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731A4" w14:textId="7471C1CD" w:rsidR="008876B8" w:rsidRPr="00752ABB" w:rsidRDefault="008876B8" w:rsidP="008876B8">
      <w:pPr>
        <w:spacing w:line="100" w:lineRule="atLeast"/>
        <w:ind w:left="5387"/>
        <w:jc w:val="right"/>
        <w:rPr>
          <w:rFonts w:ascii="Times New Roman" w:hAnsi="Times New Roman" w:cs="Times New Roman"/>
          <w:color w:val="auto"/>
          <w:sz w:val="24"/>
          <w:lang w:val="ru-RU"/>
        </w:rPr>
      </w:pPr>
      <w:r w:rsidRPr="00752ABB">
        <w:rPr>
          <w:rFonts w:ascii="Times New Roman" w:hAnsi="Times New Roman" w:cs="Times New Roman"/>
          <w:color w:val="auto"/>
          <w:sz w:val="24"/>
          <w:lang w:val="ru-RU"/>
        </w:rPr>
        <w:t>Утверждены</w:t>
      </w:r>
    </w:p>
    <w:p w14:paraId="3E28157A" w14:textId="77777777" w:rsidR="008876B8" w:rsidRPr="00752ABB" w:rsidRDefault="008876B8" w:rsidP="008876B8">
      <w:pPr>
        <w:spacing w:line="100" w:lineRule="atLeast"/>
        <w:ind w:left="5387"/>
        <w:jc w:val="right"/>
        <w:rPr>
          <w:rFonts w:ascii="Times New Roman" w:hAnsi="Times New Roman" w:cs="Times New Roman"/>
          <w:color w:val="auto"/>
          <w:sz w:val="24"/>
          <w:lang w:val="ru-RU"/>
        </w:rPr>
      </w:pPr>
      <w:r w:rsidRPr="00752ABB">
        <w:rPr>
          <w:rFonts w:ascii="Times New Roman" w:hAnsi="Times New Roman" w:cs="Times New Roman"/>
          <w:color w:val="auto"/>
          <w:sz w:val="24"/>
          <w:lang w:val="ru-RU"/>
        </w:rPr>
        <w:t>Решением Правления</w:t>
      </w:r>
    </w:p>
    <w:p w14:paraId="22CCCC4D" w14:textId="77777777" w:rsidR="008876B8" w:rsidRPr="00752ABB" w:rsidRDefault="008876B8" w:rsidP="008876B8">
      <w:pPr>
        <w:spacing w:line="100" w:lineRule="atLeast"/>
        <w:ind w:left="5387"/>
        <w:jc w:val="right"/>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Протокол № </w:t>
      </w:r>
      <w:r w:rsidR="00784A0F" w:rsidRPr="00752ABB">
        <w:rPr>
          <w:rFonts w:ascii="Times New Roman" w:hAnsi="Times New Roman" w:cs="Times New Roman"/>
          <w:color w:val="auto"/>
          <w:sz w:val="24"/>
          <w:lang w:val="ru-RU"/>
        </w:rPr>
        <w:t>35</w:t>
      </w:r>
      <w:r w:rsidR="00DD14C1" w:rsidRPr="00752ABB">
        <w:rPr>
          <w:rFonts w:ascii="Times New Roman" w:hAnsi="Times New Roman" w:cs="Times New Roman"/>
          <w:color w:val="auto"/>
          <w:sz w:val="24"/>
          <w:lang w:val="ru-RU"/>
        </w:rPr>
        <w:t>8</w:t>
      </w:r>
      <w:r w:rsidRPr="00752ABB">
        <w:rPr>
          <w:rFonts w:ascii="Times New Roman" w:hAnsi="Times New Roman" w:cs="Times New Roman"/>
          <w:color w:val="auto"/>
          <w:sz w:val="24"/>
          <w:lang w:val="ru-RU"/>
        </w:rPr>
        <w:t xml:space="preserve"> от </w:t>
      </w:r>
      <w:r w:rsidR="00DD14C1" w:rsidRPr="00752ABB">
        <w:rPr>
          <w:rFonts w:ascii="Times New Roman" w:hAnsi="Times New Roman" w:cs="Times New Roman"/>
          <w:color w:val="auto"/>
          <w:sz w:val="24"/>
          <w:lang w:val="ru-RU"/>
        </w:rPr>
        <w:t>26</w:t>
      </w:r>
      <w:r w:rsidR="00AF6867" w:rsidRPr="00752ABB">
        <w:rPr>
          <w:rFonts w:ascii="Times New Roman" w:hAnsi="Times New Roman" w:cs="Times New Roman"/>
          <w:color w:val="auto"/>
          <w:sz w:val="24"/>
          <w:lang w:val="ru-RU"/>
        </w:rPr>
        <w:t>.</w:t>
      </w:r>
      <w:r w:rsidR="00784A0F" w:rsidRPr="00752ABB">
        <w:rPr>
          <w:rFonts w:ascii="Times New Roman" w:hAnsi="Times New Roman" w:cs="Times New Roman"/>
          <w:color w:val="auto"/>
          <w:sz w:val="24"/>
          <w:lang w:val="ru-RU"/>
        </w:rPr>
        <w:t>04</w:t>
      </w:r>
      <w:r w:rsidR="00AF6867" w:rsidRPr="00752ABB">
        <w:rPr>
          <w:rFonts w:ascii="Times New Roman" w:hAnsi="Times New Roman" w:cs="Times New Roman"/>
          <w:color w:val="auto"/>
          <w:sz w:val="24"/>
          <w:lang w:val="ru-RU"/>
        </w:rPr>
        <w:t>.20</w:t>
      </w:r>
      <w:r w:rsidR="00784A0F" w:rsidRPr="00752ABB">
        <w:rPr>
          <w:rFonts w:ascii="Times New Roman" w:hAnsi="Times New Roman" w:cs="Times New Roman"/>
          <w:color w:val="auto"/>
          <w:sz w:val="24"/>
          <w:lang w:val="ru-RU"/>
        </w:rPr>
        <w:t>24</w:t>
      </w:r>
      <w:r w:rsidRPr="00752ABB">
        <w:rPr>
          <w:rFonts w:ascii="Times New Roman" w:hAnsi="Times New Roman" w:cs="Times New Roman"/>
          <w:color w:val="auto"/>
          <w:sz w:val="24"/>
          <w:lang w:val="ru-RU"/>
        </w:rPr>
        <w:t xml:space="preserve"> г.</w:t>
      </w:r>
    </w:p>
    <w:p w14:paraId="25C67DCA" w14:textId="77777777" w:rsidR="008876B8" w:rsidRPr="00752ABB" w:rsidRDefault="008876B8" w:rsidP="009D6DBC">
      <w:pPr>
        <w:spacing w:line="100" w:lineRule="atLeast"/>
        <w:jc w:val="right"/>
        <w:rPr>
          <w:rFonts w:ascii="Times New Roman" w:hAnsi="Times New Roman" w:cs="Times New Roman"/>
          <w:color w:val="auto"/>
          <w:sz w:val="24"/>
          <w:lang w:val="ru-RU"/>
        </w:rPr>
      </w:pPr>
    </w:p>
    <w:p w14:paraId="4AD483BA" w14:textId="77777777" w:rsidR="007752F2" w:rsidRPr="00752ABB" w:rsidRDefault="007752F2" w:rsidP="008876B8">
      <w:pPr>
        <w:spacing w:line="100" w:lineRule="atLeast"/>
        <w:jc w:val="center"/>
        <w:rPr>
          <w:rFonts w:ascii="Times New Roman" w:hAnsi="Times New Roman" w:cs="Times New Roman"/>
          <w:b/>
          <w:color w:val="auto"/>
          <w:sz w:val="24"/>
          <w:lang w:val="ru-RU"/>
        </w:rPr>
      </w:pPr>
    </w:p>
    <w:p w14:paraId="55CE4C23" w14:textId="77777777" w:rsidR="008876B8" w:rsidRPr="00752ABB" w:rsidRDefault="008876B8" w:rsidP="008876B8">
      <w:pPr>
        <w:spacing w:line="100" w:lineRule="atLeast"/>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Правила</w:t>
      </w:r>
    </w:p>
    <w:p w14:paraId="664BC530" w14:textId="77777777" w:rsidR="008876B8" w:rsidRPr="00752ABB" w:rsidRDefault="008876B8" w:rsidP="008876B8">
      <w:pPr>
        <w:spacing w:line="100" w:lineRule="atLeast"/>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предоставления микрозаймов субъектам малого и среднего предпринимательства,</w:t>
      </w:r>
      <w:r w:rsidR="00470E8A" w:rsidRPr="00752ABB">
        <w:rPr>
          <w:rFonts w:ascii="Times New Roman" w:hAnsi="Times New Roman" w:cs="Times New Roman"/>
          <w:b/>
          <w:color w:val="auto"/>
          <w:sz w:val="24"/>
          <w:lang w:val="ru-RU"/>
        </w:rPr>
        <w:t xml:space="preserve"> </w:t>
      </w:r>
      <w:r w:rsidRPr="00752ABB">
        <w:rPr>
          <w:rFonts w:ascii="Times New Roman" w:hAnsi="Times New Roman" w:cs="Times New Roman"/>
          <w:b/>
          <w:color w:val="auto"/>
          <w:sz w:val="24"/>
          <w:lang w:val="ru-RU"/>
        </w:rPr>
        <w:t xml:space="preserve">зарегистрированным и осуществляющим свою деятельность на территории Республики Алтай, </w:t>
      </w:r>
      <w:r w:rsidR="00470E8A" w:rsidRPr="00752ABB">
        <w:rPr>
          <w:rFonts w:ascii="Times New Roman" w:hAnsi="Times New Roman" w:cs="Times New Roman"/>
          <w:b/>
          <w:color w:val="auto"/>
          <w:sz w:val="24"/>
          <w:lang w:val="ru-RU"/>
        </w:rPr>
        <w:t>М</w:t>
      </w:r>
      <w:r w:rsidR="009C0A14" w:rsidRPr="00752ABB">
        <w:rPr>
          <w:rFonts w:ascii="Times New Roman" w:hAnsi="Times New Roman" w:cs="Times New Roman"/>
          <w:b/>
          <w:color w:val="auto"/>
          <w:sz w:val="24"/>
          <w:lang w:val="ru-RU"/>
        </w:rPr>
        <w:t>икро</w:t>
      </w:r>
      <w:r w:rsidR="00470E8A" w:rsidRPr="00752ABB">
        <w:rPr>
          <w:rFonts w:ascii="Times New Roman" w:hAnsi="Times New Roman" w:cs="Times New Roman"/>
          <w:b/>
          <w:color w:val="auto"/>
          <w:sz w:val="24"/>
          <w:lang w:val="ru-RU"/>
        </w:rPr>
        <w:t>кредитной</w:t>
      </w:r>
      <w:r w:rsidR="009C0A14" w:rsidRPr="00752ABB">
        <w:rPr>
          <w:rFonts w:ascii="Times New Roman" w:hAnsi="Times New Roman" w:cs="Times New Roman"/>
          <w:b/>
          <w:color w:val="auto"/>
          <w:sz w:val="24"/>
          <w:lang w:val="ru-RU"/>
        </w:rPr>
        <w:t xml:space="preserve"> </w:t>
      </w:r>
      <w:r w:rsidR="00470E8A" w:rsidRPr="00752ABB">
        <w:rPr>
          <w:rFonts w:ascii="Times New Roman" w:hAnsi="Times New Roman" w:cs="Times New Roman"/>
          <w:b/>
          <w:color w:val="auto"/>
          <w:sz w:val="24"/>
          <w:lang w:val="ru-RU"/>
        </w:rPr>
        <w:t>компанией</w:t>
      </w:r>
      <w:r w:rsidR="009C0A14" w:rsidRPr="00752ABB">
        <w:rPr>
          <w:rFonts w:ascii="Times New Roman" w:hAnsi="Times New Roman" w:cs="Times New Roman"/>
          <w:b/>
          <w:color w:val="auto"/>
          <w:sz w:val="24"/>
          <w:lang w:val="ru-RU"/>
        </w:rPr>
        <w:t xml:space="preserve">, </w:t>
      </w:r>
      <w:r w:rsidRPr="00752ABB">
        <w:rPr>
          <w:rFonts w:ascii="Times New Roman" w:hAnsi="Times New Roman" w:cs="Times New Roman"/>
          <w:b/>
          <w:color w:val="auto"/>
          <w:sz w:val="24"/>
          <w:lang w:val="ru-RU"/>
        </w:rPr>
        <w:t xml:space="preserve">некоммерческой организацией </w:t>
      </w:r>
      <w:r w:rsidR="00470E8A" w:rsidRPr="00752ABB">
        <w:rPr>
          <w:rFonts w:ascii="Times New Roman" w:hAnsi="Times New Roman" w:cs="Times New Roman"/>
          <w:b/>
          <w:color w:val="auto"/>
          <w:sz w:val="24"/>
          <w:lang w:val="ru-RU"/>
        </w:rPr>
        <w:t>«</w:t>
      </w:r>
      <w:r w:rsidRPr="00752ABB">
        <w:rPr>
          <w:rFonts w:ascii="Times New Roman" w:hAnsi="Times New Roman" w:cs="Times New Roman"/>
          <w:b/>
          <w:color w:val="auto"/>
          <w:sz w:val="24"/>
          <w:lang w:val="ru-RU"/>
        </w:rPr>
        <w:t>Фонд поддержки малого и среднего предпринимательства</w:t>
      </w:r>
      <w:r w:rsidR="00470E8A" w:rsidRPr="00752ABB">
        <w:rPr>
          <w:rFonts w:ascii="Times New Roman" w:hAnsi="Times New Roman" w:cs="Times New Roman"/>
          <w:b/>
          <w:color w:val="auto"/>
          <w:sz w:val="24"/>
          <w:lang w:val="ru-RU"/>
        </w:rPr>
        <w:t xml:space="preserve"> </w:t>
      </w:r>
      <w:r w:rsidRPr="00752ABB">
        <w:rPr>
          <w:rFonts w:ascii="Times New Roman" w:hAnsi="Times New Roman" w:cs="Times New Roman"/>
          <w:b/>
          <w:color w:val="auto"/>
          <w:sz w:val="24"/>
          <w:lang w:val="ru-RU"/>
        </w:rPr>
        <w:t>Республики Алтай</w:t>
      </w:r>
      <w:r w:rsidR="00470E8A" w:rsidRPr="00752ABB">
        <w:rPr>
          <w:rFonts w:ascii="Times New Roman" w:hAnsi="Times New Roman" w:cs="Times New Roman"/>
          <w:b/>
          <w:color w:val="auto"/>
          <w:sz w:val="24"/>
          <w:lang w:val="ru-RU"/>
        </w:rPr>
        <w:t>»</w:t>
      </w:r>
    </w:p>
    <w:p w14:paraId="03D8A08D" w14:textId="651DEFFE" w:rsidR="00543819" w:rsidRPr="00752ABB" w:rsidRDefault="00784A0F" w:rsidP="008876B8">
      <w:pPr>
        <w:spacing w:line="100" w:lineRule="atLeast"/>
        <w:jc w:val="center"/>
        <w:rPr>
          <w:rFonts w:ascii="Times New Roman" w:hAnsi="Times New Roman" w:cs="Times New Roman"/>
          <w:color w:val="auto"/>
          <w:sz w:val="24"/>
          <w:lang w:val="ru-RU"/>
        </w:rPr>
      </w:pPr>
      <w:proofErr w:type="gramStart"/>
      <w:r w:rsidRPr="00752ABB">
        <w:rPr>
          <w:rFonts w:ascii="Times New Roman" w:hAnsi="Times New Roman" w:cs="Times New Roman"/>
          <w:color w:val="auto"/>
          <w:sz w:val="24"/>
          <w:lang w:val="ru-RU"/>
        </w:rPr>
        <w:t>(в редакции</w:t>
      </w:r>
      <w:r w:rsidR="005C5AEA" w:rsidRPr="00752ABB">
        <w:rPr>
          <w:rFonts w:ascii="Times New Roman" w:hAnsi="Times New Roman" w:cs="Times New Roman"/>
          <w:color w:val="auto"/>
          <w:sz w:val="24"/>
          <w:lang w:val="ru-RU"/>
        </w:rPr>
        <w:t xml:space="preserve"> от 31.05.2024 г.</w:t>
      </w:r>
      <w:r w:rsidR="007E3FA1" w:rsidRPr="00752ABB">
        <w:rPr>
          <w:rFonts w:ascii="Times New Roman" w:hAnsi="Times New Roman" w:cs="Times New Roman"/>
          <w:color w:val="auto"/>
          <w:sz w:val="24"/>
          <w:lang w:val="ru-RU"/>
        </w:rPr>
        <w:t>, 30.08.2024</w:t>
      </w:r>
      <w:r w:rsidR="009046FD" w:rsidRPr="00752ABB">
        <w:rPr>
          <w:rFonts w:ascii="Times New Roman" w:hAnsi="Times New Roman" w:cs="Times New Roman"/>
          <w:color w:val="auto"/>
          <w:sz w:val="24"/>
          <w:lang w:val="ru-RU"/>
        </w:rPr>
        <w:t xml:space="preserve"> </w:t>
      </w:r>
      <w:r w:rsidR="007E3FA1" w:rsidRPr="00752ABB">
        <w:rPr>
          <w:rFonts w:ascii="Times New Roman" w:hAnsi="Times New Roman" w:cs="Times New Roman"/>
          <w:color w:val="auto"/>
          <w:sz w:val="24"/>
          <w:lang w:val="ru-RU"/>
        </w:rPr>
        <w:t>г.</w:t>
      </w:r>
      <w:r w:rsidR="009046FD" w:rsidRPr="00752ABB">
        <w:rPr>
          <w:rFonts w:ascii="Times New Roman" w:hAnsi="Times New Roman" w:cs="Times New Roman"/>
          <w:color w:val="auto"/>
          <w:sz w:val="24"/>
          <w:lang w:val="ru-RU"/>
        </w:rPr>
        <w:t>, 06.12.2024 г.</w:t>
      </w:r>
      <w:r w:rsidR="00D44C0E" w:rsidRPr="00752ABB">
        <w:rPr>
          <w:rFonts w:ascii="Times New Roman" w:hAnsi="Times New Roman" w:cs="Times New Roman"/>
          <w:color w:val="auto"/>
          <w:sz w:val="24"/>
          <w:lang w:val="ru-RU"/>
        </w:rPr>
        <w:t>, 31.01.2025 г.</w:t>
      </w:r>
      <w:r w:rsidR="00CD52D3" w:rsidRPr="00752ABB">
        <w:rPr>
          <w:rFonts w:ascii="Times New Roman" w:hAnsi="Times New Roman" w:cs="Times New Roman"/>
          <w:color w:val="auto"/>
          <w:sz w:val="24"/>
          <w:lang w:val="ru-RU"/>
        </w:rPr>
        <w:t>, 07.03.2025</w:t>
      </w:r>
      <w:r w:rsidR="004C5ACA" w:rsidRPr="00752ABB">
        <w:rPr>
          <w:rFonts w:ascii="Times New Roman" w:hAnsi="Times New Roman" w:cs="Times New Roman"/>
          <w:color w:val="auto"/>
          <w:sz w:val="24"/>
          <w:lang w:val="ru-RU"/>
        </w:rPr>
        <w:t xml:space="preserve"> </w:t>
      </w:r>
      <w:r w:rsidR="00CD52D3" w:rsidRPr="00752ABB">
        <w:rPr>
          <w:rFonts w:ascii="Times New Roman" w:hAnsi="Times New Roman" w:cs="Times New Roman"/>
          <w:color w:val="auto"/>
          <w:sz w:val="24"/>
          <w:lang w:val="ru-RU"/>
        </w:rPr>
        <w:t>г.</w:t>
      </w:r>
      <w:r w:rsidR="0030458A" w:rsidRPr="00752ABB">
        <w:rPr>
          <w:rFonts w:ascii="Times New Roman" w:hAnsi="Times New Roman" w:cs="Times New Roman"/>
          <w:color w:val="auto"/>
          <w:sz w:val="24"/>
          <w:lang w:val="ru-RU"/>
        </w:rPr>
        <w:t>, 11</w:t>
      </w:r>
      <w:r w:rsidR="004C5ACA" w:rsidRPr="00752ABB">
        <w:rPr>
          <w:rFonts w:ascii="Times New Roman" w:hAnsi="Times New Roman" w:cs="Times New Roman"/>
          <w:color w:val="auto"/>
          <w:sz w:val="24"/>
          <w:lang w:val="ru-RU"/>
        </w:rPr>
        <w:t>.07.2025г.</w:t>
      </w:r>
      <w:r w:rsidR="0030458A" w:rsidRPr="00752ABB">
        <w:rPr>
          <w:rFonts w:ascii="Times New Roman" w:hAnsi="Times New Roman" w:cs="Times New Roman"/>
          <w:color w:val="auto"/>
          <w:sz w:val="24"/>
          <w:lang w:val="ru-RU"/>
        </w:rPr>
        <w:t>, 25.07.2025 г</w:t>
      </w:r>
      <w:r w:rsidR="00605441" w:rsidRPr="00752ABB">
        <w:rPr>
          <w:rFonts w:ascii="Times New Roman" w:hAnsi="Times New Roman" w:cs="Times New Roman"/>
          <w:color w:val="auto"/>
          <w:sz w:val="24"/>
          <w:lang w:val="ru-RU"/>
        </w:rPr>
        <w:t>, 19.09.2025</w:t>
      </w:r>
      <w:r w:rsidR="00466230" w:rsidRPr="00752ABB">
        <w:rPr>
          <w:rFonts w:ascii="Times New Roman" w:hAnsi="Times New Roman" w:cs="Times New Roman"/>
          <w:color w:val="auto"/>
          <w:sz w:val="24"/>
          <w:lang w:val="ru-RU"/>
        </w:rPr>
        <w:t xml:space="preserve"> г</w:t>
      </w:r>
      <w:r w:rsidR="0030458A" w:rsidRPr="00752ABB">
        <w:rPr>
          <w:rFonts w:ascii="Times New Roman" w:hAnsi="Times New Roman" w:cs="Times New Roman"/>
          <w:color w:val="auto"/>
          <w:sz w:val="24"/>
          <w:lang w:val="ru-RU"/>
        </w:rPr>
        <w:t>.</w:t>
      </w:r>
      <w:r w:rsidR="00466230" w:rsidRPr="00752ABB">
        <w:rPr>
          <w:rFonts w:ascii="Times New Roman" w:hAnsi="Times New Roman" w:cs="Times New Roman"/>
          <w:color w:val="auto"/>
          <w:sz w:val="24"/>
          <w:lang w:val="ru-RU"/>
        </w:rPr>
        <w:t>, 31.10.2025 г.</w:t>
      </w:r>
      <w:r w:rsidR="0035179D" w:rsidRPr="00752ABB">
        <w:rPr>
          <w:rFonts w:ascii="Times New Roman" w:hAnsi="Times New Roman" w:cs="Times New Roman"/>
          <w:color w:val="auto"/>
          <w:sz w:val="24"/>
          <w:lang w:val="ru-RU"/>
        </w:rPr>
        <w:t>, 21.11.2025</w:t>
      </w:r>
      <w:r w:rsidR="00CB6D5C" w:rsidRPr="00752ABB">
        <w:rPr>
          <w:rFonts w:ascii="Times New Roman" w:hAnsi="Times New Roman" w:cs="Times New Roman"/>
          <w:color w:val="auto"/>
          <w:sz w:val="24"/>
          <w:lang w:val="ru-RU"/>
        </w:rPr>
        <w:t xml:space="preserve"> </w:t>
      </w:r>
      <w:r w:rsidR="0035179D" w:rsidRPr="00752ABB">
        <w:rPr>
          <w:rFonts w:ascii="Times New Roman" w:hAnsi="Times New Roman" w:cs="Times New Roman"/>
          <w:color w:val="auto"/>
          <w:sz w:val="24"/>
          <w:lang w:val="ru-RU"/>
        </w:rPr>
        <w:t>г</w:t>
      </w:r>
      <w:r w:rsidR="006E735F" w:rsidRPr="00752ABB">
        <w:rPr>
          <w:rFonts w:ascii="Times New Roman" w:hAnsi="Times New Roman" w:cs="Times New Roman"/>
          <w:color w:val="auto"/>
          <w:sz w:val="24"/>
          <w:lang w:val="ru-RU"/>
        </w:rPr>
        <w:t>., 26.12.2025</w:t>
      </w:r>
      <w:r w:rsidR="00CB6D5C" w:rsidRPr="00752ABB">
        <w:rPr>
          <w:rFonts w:ascii="Times New Roman" w:hAnsi="Times New Roman" w:cs="Times New Roman"/>
          <w:color w:val="auto"/>
          <w:sz w:val="24"/>
          <w:lang w:val="ru-RU"/>
        </w:rPr>
        <w:t xml:space="preserve"> </w:t>
      </w:r>
      <w:r w:rsidR="00312FA2" w:rsidRPr="00752ABB">
        <w:rPr>
          <w:rFonts w:ascii="Times New Roman" w:hAnsi="Times New Roman" w:cs="Times New Roman"/>
          <w:color w:val="auto"/>
          <w:sz w:val="24"/>
          <w:lang w:val="ru-RU"/>
        </w:rPr>
        <w:t>г, 20.02.2026</w:t>
      </w:r>
      <w:r w:rsidR="00CB6D5C" w:rsidRPr="00752ABB">
        <w:rPr>
          <w:rFonts w:ascii="Times New Roman" w:hAnsi="Times New Roman" w:cs="Times New Roman"/>
          <w:color w:val="auto"/>
          <w:sz w:val="24"/>
          <w:lang w:val="ru-RU"/>
        </w:rPr>
        <w:t xml:space="preserve"> </w:t>
      </w:r>
      <w:r w:rsidR="00312FA2" w:rsidRPr="00752ABB">
        <w:rPr>
          <w:rFonts w:ascii="Times New Roman" w:hAnsi="Times New Roman" w:cs="Times New Roman"/>
          <w:color w:val="auto"/>
          <w:sz w:val="24"/>
          <w:lang w:val="ru-RU"/>
        </w:rPr>
        <w:t>г</w:t>
      </w:r>
      <w:r w:rsidR="0035179D" w:rsidRPr="00752ABB">
        <w:rPr>
          <w:rFonts w:ascii="Times New Roman" w:hAnsi="Times New Roman" w:cs="Times New Roman"/>
          <w:color w:val="auto"/>
          <w:sz w:val="24"/>
          <w:lang w:val="ru-RU"/>
        </w:rPr>
        <w:t>.</w:t>
      </w:r>
      <w:r w:rsidR="00443EE3" w:rsidRPr="00752ABB">
        <w:rPr>
          <w:rFonts w:ascii="Times New Roman" w:hAnsi="Times New Roman" w:cs="Times New Roman"/>
          <w:color w:val="auto"/>
          <w:sz w:val="24"/>
          <w:lang w:val="ru-RU"/>
        </w:rPr>
        <w:t>, 10.04.2026 г.</w:t>
      </w:r>
      <w:r w:rsidR="00CB6D5C" w:rsidRPr="00752ABB">
        <w:rPr>
          <w:rFonts w:ascii="Times New Roman" w:hAnsi="Times New Roman" w:cs="Times New Roman"/>
          <w:color w:val="auto"/>
          <w:sz w:val="24"/>
          <w:lang w:val="ru-RU"/>
        </w:rPr>
        <w:t>, 24.04.2026 г.</w:t>
      </w:r>
      <w:r w:rsidR="007F363E" w:rsidRPr="00752ABB">
        <w:rPr>
          <w:rFonts w:ascii="Times New Roman" w:hAnsi="Times New Roman" w:cs="Times New Roman"/>
          <w:color w:val="auto"/>
          <w:sz w:val="24"/>
          <w:lang w:val="ru-RU"/>
        </w:rPr>
        <w:t>, 07.08.2026 г.</w:t>
      </w:r>
      <w:r w:rsidR="005F7F51">
        <w:rPr>
          <w:rFonts w:ascii="Times New Roman" w:hAnsi="Times New Roman" w:cs="Times New Roman"/>
          <w:color w:val="auto"/>
          <w:sz w:val="24"/>
          <w:lang w:val="ru-RU"/>
        </w:rPr>
        <w:t>, 02.10.2026 г.</w:t>
      </w:r>
      <w:r w:rsidR="00543819" w:rsidRPr="00752ABB">
        <w:rPr>
          <w:rFonts w:ascii="Times New Roman" w:hAnsi="Times New Roman" w:cs="Times New Roman"/>
          <w:color w:val="auto"/>
          <w:sz w:val="24"/>
          <w:lang w:val="ru-RU"/>
        </w:rPr>
        <w:t>)</w:t>
      </w:r>
      <w:proofErr w:type="gramEnd"/>
    </w:p>
    <w:p w14:paraId="2893FA18" w14:textId="77777777" w:rsidR="008876B8" w:rsidRPr="00752ABB" w:rsidRDefault="008876B8" w:rsidP="00704F1B">
      <w:pPr>
        <w:spacing w:line="100" w:lineRule="atLeast"/>
        <w:ind w:left="720" w:hanging="360"/>
        <w:jc w:val="center"/>
        <w:rPr>
          <w:rFonts w:ascii="Times New Roman" w:hAnsi="Times New Roman" w:cs="Times New Roman"/>
          <w:b/>
          <w:bCs/>
          <w:color w:val="auto"/>
          <w:sz w:val="24"/>
          <w:lang w:val="ru-RU"/>
        </w:rPr>
      </w:pPr>
    </w:p>
    <w:p w14:paraId="4FEE3F63" w14:textId="77777777" w:rsidR="008876B8" w:rsidRPr="00752ABB" w:rsidRDefault="008876B8" w:rsidP="002B61CC">
      <w:pPr>
        <w:spacing w:line="100" w:lineRule="atLeast"/>
        <w:ind w:hanging="11"/>
        <w:jc w:val="center"/>
        <w:rPr>
          <w:rFonts w:ascii="Times New Roman" w:hAnsi="Times New Roman" w:cs="Times New Roman"/>
          <w:b/>
          <w:bCs/>
          <w:color w:val="auto"/>
          <w:sz w:val="24"/>
          <w:lang w:val="ru-RU"/>
        </w:rPr>
      </w:pPr>
      <w:r w:rsidRPr="00752ABB">
        <w:rPr>
          <w:rFonts w:ascii="Times New Roman" w:hAnsi="Times New Roman" w:cs="Times New Roman"/>
          <w:b/>
          <w:bCs/>
          <w:color w:val="auto"/>
          <w:sz w:val="24"/>
          <w:lang w:val="ru-RU"/>
        </w:rPr>
        <w:t>1. Общие положения</w:t>
      </w:r>
    </w:p>
    <w:p w14:paraId="02029C8C" w14:textId="77777777" w:rsidR="002B2A84" w:rsidRPr="00752ABB" w:rsidRDefault="002B2A84" w:rsidP="008876B8">
      <w:pPr>
        <w:spacing w:line="100" w:lineRule="atLeast"/>
        <w:ind w:left="720" w:hanging="360"/>
        <w:jc w:val="center"/>
        <w:rPr>
          <w:rFonts w:ascii="Times New Roman" w:hAnsi="Times New Roman" w:cs="Times New Roman"/>
          <w:b/>
          <w:bCs/>
          <w:color w:val="auto"/>
          <w:sz w:val="24"/>
          <w:lang w:val="ru-RU"/>
        </w:rPr>
      </w:pPr>
    </w:p>
    <w:p w14:paraId="393C69B2" w14:textId="2C3CA6F3" w:rsidR="008876B8" w:rsidRPr="00752ABB" w:rsidRDefault="008876B8" w:rsidP="00784A0F">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1.</w:t>
      </w:r>
      <w:r w:rsidR="00F52AF5" w:rsidRPr="00752ABB">
        <w:rPr>
          <w:rFonts w:ascii="Times New Roman" w:hAnsi="Times New Roman" w:cs="Times New Roman"/>
          <w:b/>
          <w:color w:val="auto"/>
          <w:sz w:val="24"/>
          <w:lang w:val="ru-RU"/>
        </w:rPr>
        <w:t>1.</w:t>
      </w:r>
      <w:r w:rsidRPr="00752ABB">
        <w:rPr>
          <w:rFonts w:ascii="Times New Roman" w:hAnsi="Times New Roman" w:cs="Times New Roman"/>
          <w:color w:val="auto"/>
          <w:sz w:val="24"/>
          <w:lang w:val="ru-RU"/>
        </w:rPr>
        <w:t xml:space="preserve"> Настоящие Правила разработаны в соответствии с Федеральным законом от</w:t>
      </w:r>
      <w:r w:rsidR="002B2A84"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12</w:t>
      </w:r>
      <w:r w:rsidR="002B2A84"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января 1996 года № 7-ФЗ «О некоммерческих организациях», Федеральным законом от 24 июля 2007 года № 209-ФЗ «О развитии малого и среднего предпринимательства в</w:t>
      </w:r>
      <w:r w:rsidR="002B2A84"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Российской Федерации», Федеральным законом от 2 июля 2010 года № 151-ФЗ «О</w:t>
      </w:r>
      <w:r w:rsidR="002B2A84"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 xml:space="preserve">микрофинансовой деятельности и микрофинансовых организациях», </w:t>
      </w:r>
      <w:r w:rsidR="00784A0F" w:rsidRPr="00752ABB">
        <w:rPr>
          <w:rFonts w:ascii="Times New Roman" w:hAnsi="Times New Roman" w:cs="Times New Roman"/>
          <w:color w:val="auto"/>
          <w:sz w:val="24"/>
          <w:lang w:val="ru-RU"/>
        </w:rPr>
        <w:t xml:space="preserve">«Базовым стандартом защиты прав </w:t>
      </w:r>
      <w:r w:rsidR="00CB6D5C" w:rsidRPr="00752ABB">
        <w:rPr>
          <w:rFonts w:ascii="Times New Roman" w:hAnsi="Times New Roman" w:cs="Times New Roman"/>
          <w:color w:val="auto"/>
          <w:sz w:val="24"/>
          <w:lang w:val="ru-RU"/>
        </w:rPr>
        <w:br/>
      </w:r>
      <w:r w:rsidR="00784A0F" w:rsidRPr="00752ABB">
        <w:rPr>
          <w:rFonts w:ascii="Times New Roman" w:hAnsi="Times New Roman" w:cs="Times New Roman"/>
          <w:color w:val="auto"/>
          <w:sz w:val="24"/>
          <w:lang w:val="ru-RU"/>
        </w:rPr>
        <w:t xml:space="preserve">и интересов физических и юридических лиц-получателей финансовых услуг, оказываемых членами саморегулируемых организаций в сфере финансового рынка, объединяющих микрофинансовые организации», утвержденного Банком России от </w:t>
      </w:r>
      <w:r w:rsidR="007F363E" w:rsidRPr="00752ABB">
        <w:rPr>
          <w:rFonts w:ascii="Times New Roman" w:hAnsi="Times New Roman" w:cs="Times New Roman"/>
          <w:color w:val="auto"/>
          <w:sz w:val="24"/>
          <w:lang w:val="ru-RU"/>
        </w:rPr>
        <w:t>07</w:t>
      </w:r>
      <w:r w:rsidR="00784A0F" w:rsidRPr="00752ABB">
        <w:rPr>
          <w:rFonts w:ascii="Times New Roman" w:hAnsi="Times New Roman" w:cs="Times New Roman"/>
          <w:color w:val="auto"/>
          <w:sz w:val="24"/>
          <w:lang w:val="ru-RU"/>
        </w:rPr>
        <w:t>.0</w:t>
      </w:r>
      <w:r w:rsidR="007F363E" w:rsidRPr="00752ABB">
        <w:rPr>
          <w:rFonts w:ascii="Times New Roman" w:hAnsi="Times New Roman" w:cs="Times New Roman"/>
          <w:color w:val="auto"/>
          <w:sz w:val="24"/>
          <w:lang w:val="ru-RU"/>
        </w:rPr>
        <w:t>5</w:t>
      </w:r>
      <w:r w:rsidR="00784A0F" w:rsidRPr="00752ABB">
        <w:rPr>
          <w:rFonts w:ascii="Times New Roman" w:hAnsi="Times New Roman" w:cs="Times New Roman"/>
          <w:color w:val="auto"/>
          <w:sz w:val="24"/>
          <w:lang w:val="ru-RU"/>
        </w:rPr>
        <w:t>.20</w:t>
      </w:r>
      <w:r w:rsidR="007F363E" w:rsidRPr="00752ABB">
        <w:rPr>
          <w:rFonts w:ascii="Times New Roman" w:hAnsi="Times New Roman" w:cs="Times New Roman"/>
          <w:color w:val="auto"/>
          <w:sz w:val="24"/>
          <w:lang w:val="ru-RU"/>
        </w:rPr>
        <w:t>26</w:t>
      </w:r>
      <w:r w:rsidR="00784A0F" w:rsidRPr="00752ABB">
        <w:rPr>
          <w:rFonts w:ascii="Times New Roman" w:hAnsi="Times New Roman" w:cs="Times New Roman"/>
          <w:color w:val="auto"/>
          <w:sz w:val="24"/>
          <w:lang w:val="ru-RU"/>
        </w:rPr>
        <w:t xml:space="preserve"> г., «Базовым стандартом по управлению рисками микрофинансовых организаций», утвержденного Банком России от 27.07.2017 г., «Базовым стандартом совершения микрофинансовой организацией операций на финансовом рынке», утвержденным Банком России от 06.04.2018 г., действующей редакцией Устава </w:t>
      </w:r>
      <w:r w:rsidR="00C85CE9" w:rsidRPr="00752ABB">
        <w:rPr>
          <w:rFonts w:ascii="Times New Roman" w:hAnsi="Times New Roman" w:cs="Times New Roman"/>
          <w:color w:val="auto"/>
          <w:sz w:val="24"/>
          <w:lang w:val="ru-RU"/>
        </w:rPr>
        <w:t>Микро</w:t>
      </w:r>
      <w:r w:rsidR="00CE3131" w:rsidRPr="00752ABB">
        <w:rPr>
          <w:rFonts w:ascii="Times New Roman" w:hAnsi="Times New Roman" w:cs="Times New Roman"/>
          <w:color w:val="auto"/>
          <w:sz w:val="24"/>
          <w:lang w:val="ru-RU"/>
        </w:rPr>
        <w:t>кредитной компании</w:t>
      </w:r>
      <w:r w:rsidR="00C85CE9" w:rsidRPr="00752ABB">
        <w:rPr>
          <w:rFonts w:ascii="Times New Roman" w:hAnsi="Times New Roman" w:cs="Times New Roman"/>
          <w:color w:val="auto"/>
          <w:sz w:val="24"/>
          <w:lang w:val="ru-RU"/>
        </w:rPr>
        <w:t>, некоммерческой организации «Фонд</w:t>
      </w:r>
      <w:r w:rsidRPr="00752ABB">
        <w:rPr>
          <w:rFonts w:ascii="Times New Roman" w:hAnsi="Times New Roman" w:cs="Times New Roman"/>
          <w:color w:val="auto"/>
          <w:sz w:val="24"/>
          <w:lang w:val="ru-RU"/>
        </w:rPr>
        <w:t xml:space="preserve"> поддержки малого и</w:t>
      </w:r>
      <w:r w:rsidR="002B2A84"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среднего предпринимательства Республики Алтай</w:t>
      </w:r>
      <w:r w:rsidR="00C85CE9" w:rsidRPr="00752ABB">
        <w:rPr>
          <w:rFonts w:ascii="Times New Roman" w:hAnsi="Times New Roman" w:cs="Times New Roman"/>
          <w:color w:val="auto"/>
          <w:sz w:val="24"/>
          <w:lang w:val="ru-RU"/>
        </w:rPr>
        <w:t>»</w:t>
      </w:r>
      <w:r w:rsidRPr="00752ABB">
        <w:rPr>
          <w:rFonts w:ascii="Times New Roman" w:hAnsi="Times New Roman" w:cs="Times New Roman"/>
          <w:color w:val="auto"/>
          <w:sz w:val="24"/>
          <w:lang w:val="ru-RU"/>
        </w:rPr>
        <w:t>.</w:t>
      </w:r>
    </w:p>
    <w:p w14:paraId="2F05F4D8" w14:textId="77777777" w:rsidR="00E75F5F" w:rsidRPr="00752ABB" w:rsidRDefault="00E75F5F" w:rsidP="00784A0F">
      <w:pPr>
        <w:widowControl/>
        <w:suppressAutoHyphens w:val="0"/>
        <w:autoSpaceDE w:val="0"/>
        <w:autoSpaceDN w:val="0"/>
        <w:adjustRightInd w:val="0"/>
        <w:ind w:firstLine="567"/>
        <w:jc w:val="both"/>
        <w:rPr>
          <w:rFonts w:ascii="Times New Roman" w:hAnsi="Times New Roman" w:cs="Times New Roman"/>
          <w:color w:val="auto"/>
          <w:sz w:val="24"/>
          <w:lang w:val="ru-RU"/>
        </w:rPr>
      </w:pPr>
    </w:p>
    <w:p w14:paraId="5DAFAC67" w14:textId="1C6BB932" w:rsidR="008876B8" w:rsidRPr="00752ABB" w:rsidRDefault="00F52AF5" w:rsidP="00D17E68">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1.</w:t>
      </w:r>
      <w:r w:rsidR="00B51D54" w:rsidRPr="00752ABB">
        <w:rPr>
          <w:rFonts w:ascii="Times New Roman" w:hAnsi="Times New Roman" w:cs="Times New Roman"/>
          <w:b/>
          <w:color w:val="auto"/>
          <w:sz w:val="24"/>
          <w:lang w:val="ru-RU"/>
        </w:rPr>
        <w:t>2</w:t>
      </w:r>
      <w:r w:rsidR="008876B8" w:rsidRPr="00752ABB">
        <w:rPr>
          <w:rFonts w:ascii="Times New Roman" w:hAnsi="Times New Roman" w:cs="Times New Roman"/>
          <w:b/>
          <w:color w:val="auto"/>
          <w:sz w:val="24"/>
          <w:lang w:val="ru-RU"/>
        </w:rPr>
        <w:t>.</w:t>
      </w:r>
      <w:r w:rsidR="008876B8" w:rsidRPr="00752ABB">
        <w:rPr>
          <w:rFonts w:ascii="Times New Roman" w:hAnsi="Times New Roman" w:cs="Times New Roman"/>
          <w:color w:val="auto"/>
          <w:sz w:val="24"/>
          <w:lang w:val="ru-RU"/>
        </w:rPr>
        <w:t xml:space="preserve"> Настоящие правила определяют порядок и условия предоставления микрозаймов субъектам малого </w:t>
      </w:r>
      <w:r w:rsidR="00FE46A2" w:rsidRPr="00752ABB">
        <w:rPr>
          <w:rFonts w:ascii="Times New Roman" w:hAnsi="Times New Roman" w:cs="Times New Roman"/>
          <w:color w:val="auto"/>
          <w:sz w:val="24"/>
          <w:lang w:val="ru-RU"/>
        </w:rPr>
        <w:t>и среднего предпринимательства.</w:t>
      </w:r>
    </w:p>
    <w:p w14:paraId="6BAC6E3E" w14:textId="2EA9EA9C" w:rsidR="00FE46A2" w:rsidRPr="00752ABB" w:rsidRDefault="00FE46A2" w:rsidP="00D17E68">
      <w:pPr>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(в ред. Протокол</w:t>
      </w:r>
      <w:r w:rsidR="00EF412D" w:rsidRPr="00752ABB">
        <w:rPr>
          <w:rFonts w:ascii="Times New Roman" w:hAnsi="Times New Roman" w:cs="Times New Roman"/>
          <w:i/>
          <w:color w:val="auto"/>
          <w:lang w:val="ru-RU"/>
        </w:rPr>
        <w:t>а</w:t>
      </w:r>
      <w:r w:rsidRPr="00752ABB">
        <w:rPr>
          <w:rFonts w:ascii="Times New Roman" w:hAnsi="Times New Roman" w:cs="Times New Roman"/>
          <w:i/>
          <w:color w:val="auto"/>
          <w:lang w:val="ru-RU"/>
        </w:rPr>
        <w:t xml:space="preserve"> Правления № 414 от 25.07.2025</w:t>
      </w:r>
      <w:r w:rsidR="00E75F5F" w:rsidRPr="00752ABB">
        <w:rPr>
          <w:rFonts w:ascii="Times New Roman" w:hAnsi="Times New Roman" w:cs="Times New Roman"/>
          <w:i/>
          <w:color w:val="auto"/>
          <w:lang w:val="ru-RU"/>
        </w:rPr>
        <w:t xml:space="preserve"> </w:t>
      </w:r>
      <w:r w:rsidRPr="00752ABB">
        <w:rPr>
          <w:rFonts w:ascii="Times New Roman" w:hAnsi="Times New Roman" w:cs="Times New Roman"/>
          <w:i/>
          <w:color w:val="auto"/>
          <w:lang w:val="ru-RU"/>
        </w:rPr>
        <w:t>г.)</w:t>
      </w:r>
    </w:p>
    <w:p w14:paraId="7FAFF594" w14:textId="77777777" w:rsidR="00E75F5F" w:rsidRPr="00752ABB" w:rsidRDefault="00E75F5F" w:rsidP="00D17E68">
      <w:pPr>
        <w:ind w:firstLine="567"/>
        <w:jc w:val="both"/>
        <w:rPr>
          <w:rFonts w:ascii="Times New Roman" w:hAnsi="Times New Roman" w:cs="Times New Roman"/>
          <w:i/>
          <w:color w:val="auto"/>
          <w:lang w:val="ru-RU"/>
        </w:rPr>
      </w:pPr>
    </w:p>
    <w:p w14:paraId="3775DAFD" w14:textId="77777777" w:rsidR="00784A0F" w:rsidRPr="00752ABB" w:rsidRDefault="00784A0F" w:rsidP="00784A0F">
      <w:pPr>
        <w:widowControl/>
        <w:suppressAutoHyphens w:val="0"/>
        <w:autoSpaceDE w:val="0"/>
        <w:autoSpaceDN w:val="0"/>
        <w:adjustRightInd w:val="0"/>
        <w:ind w:firstLine="567"/>
        <w:jc w:val="both"/>
        <w:rPr>
          <w:rFonts w:ascii="Times New Roman" w:hAnsi="Times New Roman" w:cs="Times New Roman"/>
          <w:color w:val="auto"/>
          <w:sz w:val="24"/>
          <w:lang w:val="ru-RU" w:eastAsia="ru-RU"/>
        </w:rPr>
      </w:pPr>
      <w:r w:rsidRPr="00752ABB">
        <w:rPr>
          <w:rFonts w:ascii="Times New Roman" w:hAnsi="Times New Roman" w:cs="Times New Roman"/>
          <w:b/>
          <w:color w:val="auto"/>
          <w:sz w:val="24"/>
          <w:lang w:val="ru-RU" w:eastAsia="ru-RU"/>
        </w:rPr>
        <w:t>1.3</w:t>
      </w:r>
      <w:r w:rsidRPr="00752ABB">
        <w:rPr>
          <w:rFonts w:ascii="Times New Roman" w:hAnsi="Times New Roman" w:cs="Times New Roman"/>
          <w:color w:val="auto"/>
          <w:sz w:val="24"/>
          <w:lang w:val="ru-RU" w:eastAsia="ru-RU"/>
        </w:rPr>
        <w:t>. При осуществлении деятельности по выдаче микрозаймов Фонд руководствуется действующим законодательством Российской Федерации, Уставом Фонда, настоящими Правилами, а также иными внутренними локально-нормативными документами Фонда.</w:t>
      </w:r>
    </w:p>
    <w:p w14:paraId="0C29B492" w14:textId="77777777" w:rsidR="00E75F5F" w:rsidRPr="00752ABB" w:rsidRDefault="00E75F5F" w:rsidP="00784A0F">
      <w:pPr>
        <w:widowControl/>
        <w:suppressAutoHyphens w:val="0"/>
        <w:autoSpaceDE w:val="0"/>
        <w:autoSpaceDN w:val="0"/>
        <w:adjustRightInd w:val="0"/>
        <w:ind w:firstLine="567"/>
        <w:jc w:val="both"/>
        <w:rPr>
          <w:rFonts w:ascii="Times New Roman" w:hAnsi="Times New Roman" w:cs="Times New Roman"/>
          <w:color w:val="auto"/>
          <w:sz w:val="24"/>
          <w:lang w:val="ru-RU" w:eastAsia="ru-RU"/>
        </w:rPr>
      </w:pPr>
    </w:p>
    <w:p w14:paraId="3F5EE125" w14:textId="77777777" w:rsidR="008876B8" w:rsidRPr="00752ABB" w:rsidRDefault="005840CB" w:rsidP="001040F6">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eastAsia="ru-RU"/>
        </w:rPr>
        <w:t>1.4.</w:t>
      </w:r>
      <w:r w:rsidRPr="00752ABB">
        <w:rPr>
          <w:rFonts w:ascii="Times New Roman" w:hAnsi="Times New Roman" w:cs="Times New Roman"/>
          <w:color w:val="auto"/>
          <w:sz w:val="24"/>
          <w:lang w:val="ru-RU" w:eastAsia="ru-RU"/>
        </w:rPr>
        <w:t xml:space="preserve"> </w:t>
      </w:r>
      <w:r w:rsidR="008876B8" w:rsidRPr="00752ABB">
        <w:rPr>
          <w:rFonts w:ascii="Times New Roman" w:hAnsi="Times New Roman" w:cs="Times New Roman"/>
          <w:color w:val="auto"/>
          <w:sz w:val="24"/>
          <w:lang w:val="ru-RU"/>
        </w:rPr>
        <w:t>В настоящих правилах используются следующие понятия и термины:</w:t>
      </w:r>
    </w:p>
    <w:p w14:paraId="35F01BFD" w14:textId="77777777"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Фонд </w:t>
      </w:r>
      <w:r w:rsidRPr="00752ABB">
        <w:rPr>
          <w:rFonts w:ascii="Times New Roman" w:hAnsi="Times New Roman" w:cs="Times New Roman"/>
          <w:color w:val="auto"/>
          <w:sz w:val="24"/>
          <w:lang w:val="ru-RU"/>
        </w:rPr>
        <w:t>– Микрокредитная компания, некоммерческая организация «Фонд поддержки малого и среднего предпринимательства Республики Алтай»;</w:t>
      </w:r>
    </w:p>
    <w:p w14:paraId="576E80B1" w14:textId="77777777"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Правление</w:t>
      </w:r>
      <w:r w:rsidRPr="00752ABB">
        <w:rPr>
          <w:rFonts w:ascii="Times New Roman" w:hAnsi="Times New Roman" w:cs="Times New Roman"/>
          <w:color w:val="auto"/>
          <w:sz w:val="24"/>
          <w:lang w:val="ru-RU"/>
        </w:rPr>
        <w:t xml:space="preserve"> – высший руководящий орган Фонда;</w:t>
      </w:r>
    </w:p>
    <w:p w14:paraId="454BE097" w14:textId="77777777" w:rsidR="00621997" w:rsidRPr="00752ABB" w:rsidRDefault="00621997" w:rsidP="00621997">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Уполномоченный сотрудник Фонда</w:t>
      </w:r>
      <w:r w:rsidRPr="00752ABB">
        <w:rPr>
          <w:rFonts w:ascii="Times New Roman" w:eastAsiaTheme="minorHAnsi" w:hAnsi="Times New Roman" w:cs="Times New Roman"/>
          <w:color w:val="auto"/>
          <w:sz w:val="24"/>
          <w:lang w:val="ru-RU"/>
        </w:rPr>
        <w:t xml:space="preserve"> – сотрудник Фонда, выполняющий определенные функции в соответствии с должностными обязанностями.</w:t>
      </w:r>
    </w:p>
    <w:p w14:paraId="0AF3D5FA" w14:textId="3A91EA26" w:rsidR="001040F6" w:rsidRPr="00752ABB" w:rsidRDefault="001040F6" w:rsidP="001040F6">
      <w:pPr>
        <w:ind w:firstLine="567"/>
        <w:jc w:val="both"/>
        <w:rPr>
          <w:rFonts w:ascii="Times New Roman" w:eastAsia="Calibri" w:hAnsi="Times New Roman" w:cs="Times New Roman"/>
          <w:color w:val="auto"/>
          <w:sz w:val="24"/>
          <w:lang w:val="ru-RU"/>
        </w:rPr>
      </w:pPr>
      <w:proofErr w:type="gramStart"/>
      <w:r w:rsidRPr="00752ABB">
        <w:rPr>
          <w:rFonts w:ascii="Times New Roman" w:hAnsi="Times New Roman" w:cs="Times New Roman"/>
          <w:b/>
          <w:color w:val="auto"/>
          <w:sz w:val="24"/>
          <w:lang w:val="ru-RU"/>
        </w:rPr>
        <w:t xml:space="preserve">Субъект малого и среднего предпринимательства (далее – СМСП) </w:t>
      </w:r>
      <w:r w:rsidRPr="00752ABB">
        <w:rPr>
          <w:rFonts w:ascii="Times New Roman" w:hAnsi="Times New Roman" w:cs="Times New Roman"/>
          <w:color w:val="auto"/>
          <w:sz w:val="24"/>
          <w:lang w:val="ru-RU"/>
        </w:rPr>
        <w:t xml:space="preserve">- </w:t>
      </w:r>
      <w:r w:rsidRPr="00752ABB">
        <w:rPr>
          <w:rFonts w:ascii="Times New Roman" w:eastAsiaTheme="minorHAnsi" w:hAnsi="Times New Roman" w:cs="Times New Roman"/>
          <w:color w:val="auto"/>
          <w:sz w:val="24"/>
          <w:lang w:val="ru-RU"/>
        </w:rPr>
        <w:t xml:space="preserve"> хозяйствующие субъекты (юридические лица и индивидуальные предприниматели), отнесенные в соответствии с условиями, установленными Федеральным законом «О развитии малого и среднего предпринимательства в Российской Федерации», к малым предприятиям, в том числе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к </w:t>
      </w:r>
      <w:proofErr w:type="spellStart"/>
      <w:r w:rsidRPr="00752ABB">
        <w:rPr>
          <w:rFonts w:ascii="Times New Roman" w:eastAsiaTheme="minorHAnsi" w:hAnsi="Times New Roman" w:cs="Times New Roman"/>
          <w:color w:val="auto"/>
          <w:sz w:val="24"/>
          <w:lang w:val="ru-RU"/>
        </w:rPr>
        <w:t>микропредприятиям</w:t>
      </w:r>
      <w:proofErr w:type="spellEnd"/>
      <w:r w:rsidRPr="00752ABB">
        <w:rPr>
          <w:rFonts w:ascii="Times New Roman" w:eastAsiaTheme="minorHAnsi" w:hAnsi="Times New Roman" w:cs="Times New Roman"/>
          <w:color w:val="auto"/>
          <w:sz w:val="24"/>
          <w:lang w:val="ru-RU"/>
        </w:rPr>
        <w:t xml:space="preserve">, и средним предприятиям, </w:t>
      </w:r>
      <w:r w:rsidRPr="00752ABB">
        <w:rPr>
          <w:rFonts w:ascii="Times New Roman" w:eastAsia="Calibri" w:hAnsi="Times New Roman" w:cs="Times New Roman"/>
          <w:color w:val="auto"/>
          <w:sz w:val="24"/>
          <w:lang w:val="ru-RU"/>
        </w:rPr>
        <w:t>сведения о которых внесены в единый реестр субъектов малого и среднего предпринимательства;</w:t>
      </w:r>
      <w:proofErr w:type="gramEnd"/>
    </w:p>
    <w:p w14:paraId="582E9E6F" w14:textId="404850BD" w:rsidR="00FE46A2" w:rsidRPr="00752ABB" w:rsidRDefault="00FE46A2" w:rsidP="00FE46A2">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(абзац  6, 7, 8 исключен в ред. Протокол Правления № 414 от 25.07.2025г.)</w:t>
      </w:r>
    </w:p>
    <w:p w14:paraId="1B8C8C90" w14:textId="0513A704"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Заявитель (Заемщик) </w:t>
      </w:r>
      <w:r w:rsidRPr="00752ABB">
        <w:rPr>
          <w:rFonts w:ascii="Times New Roman" w:hAnsi="Times New Roman" w:cs="Times New Roman"/>
          <w:color w:val="auto"/>
          <w:sz w:val="24"/>
          <w:lang w:val="ru-RU"/>
        </w:rPr>
        <w:t>– СМСП</w:t>
      </w:r>
      <w:r w:rsidR="0056093F" w:rsidRPr="00752ABB">
        <w:rPr>
          <w:rFonts w:ascii="Times New Roman" w:hAnsi="Times New Roman" w:cs="Times New Roman"/>
          <w:color w:val="auto"/>
          <w:sz w:val="24"/>
          <w:lang w:val="ru-RU"/>
        </w:rPr>
        <w:t>,</w:t>
      </w:r>
      <w:r w:rsidRPr="00752ABB">
        <w:rPr>
          <w:rFonts w:ascii="Times New Roman" w:hAnsi="Times New Roman" w:cs="Times New Roman"/>
          <w:color w:val="auto"/>
          <w:sz w:val="24"/>
          <w:lang w:val="ru-RU"/>
        </w:rPr>
        <w:t xml:space="preserve"> </w:t>
      </w:r>
      <w:proofErr w:type="gramStart"/>
      <w:r w:rsidRPr="00752ABB">
        <w:rPr>
          <w:rFonts w:ascii="Times New Roman" w:hAnsi="Times New Roman" w:cs="Times New Roman"/>
          <w:color w:val="auto"/>
          <w:sz w:val="24"/>
          <w:lang w:val="ru-RU"/>
        </w:rPr>
        <w:t>заключившие</w:t>
      </w:r>
      <w:proofErr w:type="gramEnd"/>
      <w:r w:rsidRPr="00752ABB">
        <w:rPr>
          <w:rFonts w:ascii="Times New Roman" w:hAnsi="Times New Roman" w:cs="Times New Roman"/>
          <w:color w:val="auto"/>
          <w:sz w:val="24"/>
          <w:lang w:val="ru-RU"/>
        </w:rPr>
        <w:t xml:space="preserve"> или намеревающиеся заключить договор микрозайма с Фондом;</w:t>
      </w:r>
    </w:p>
    <w:p w14:paraId="0FA64C2D" w14:textId="4C142F14" w:rsidR="00FE46A2" w:rsidRPr="00752ABB" w:rsidRDefault="00FE46A2" w:rsidP="00FE46A2">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EF412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414 от 25.07.2025г.)</w:t>
      </w:r>
    </w:p>
    <w:p w14:paraId="79F923C9" w14:textId="0AD0772B" w:rsidR="00A14DF7" w:rsidRPr="00752ABB" w:rsidRDefault="00A14DF7" w:rsidP="00A14DF7">
      <w:pPr>
        <w:widowControl/>
        <w:suppressAutoHyphens w:val="0"/>
        <w:autoSpaceDE w:val="0"/>
        <w:autoSpaceDN w:val="0"/>
        <w:adjustRightInd w:val="0"/>
        <w:ind w:firstLine="601"/>
        <w:jc w:val="both"/>
        <w:rPr>
          <w:rFonts w:ascii="Times New Roman" w:eastAsiaTheme="minorHAnsi" w:hAnsi="Times New Roman" w:cs="Times New Roman"/>
          <w:color w:val="auto"/>
          <w:sz w:val="24"/>
          <w:lang w:val="ru-RU"/>
        </w:rPr>
      </w:pPr>
      <w:proofErr w:type="spellStart"/>
      <w:r w:rsidRPr="00752ABB">
        <w:rPr>
          <w:rFonts w:ascii="Times New Roman" w:eastAsiaTheme="minorHAnsi" w:hAnsi="Times New Roman" w:cs="Times New Roman"/>
          <w:b/>
          <w:color w:val="auto"/>
          <w:sz w:val="24"/>
          <w:lang w:val="ru-RU"/>
        </w:rPr>
        <w:lastRenderedPageBreak/>
        <w:t>Бенефициарный</w:t>
      </w:r>
      <w:proofErr w:type="spellEnd"/>
      <w:r w:rsidRPr="00752ABB">
        <w:rPr>
          <w:rFonts w:ascii="Times New Roman" w:eastAsiaTheme="minorHAnsi" w:hAnsi="Times New Roman" w:cs="Times New Roman"/>
          <w:b/>
          <w:color w:val="auto"/>
          <w:sz w:val="24"/>
          <w:lang w:val="ru-RU"/>
        </w:rPr>
        <w:t xml:space="preserve"> владелец</w:t>
      </w:r>
      <w:r w:rsidRPr="00752ABB">
        <w:rPr>
          <w:rFonts w:ascii="Times New Roman" w:eastAsiaTheme="minorHAnsi" w:hAnsi="Times New Roman" w:cs="Times New Roman"/>
          <w:color w:val="auto"/>
          <w:sz w:val="24"/>
          <w:lang w:val="ru-RU"/>
        </w:rPr>
        <w:t xml:space="preserve"> - физическое лицо, </w:t>
      </w:r>
      <w:proofErr w:type="gramStart"/>
      <w:r w:rsidRPr="00752ABB">
        <w:rPr>
          <w:rFonts w:ascii="Times New Roman" w:eastAsiaTheme="minorHAnsi" w:hAnsi="Times New Roman" w:cs="Times New Roman"/>
          <w:color w:val="auto"/>
          <w:sz w:val="24"/>
          <w:lang w:val="ru-RU"/>
        </w:rPr>
        <w:t>которое</w:t>
      </w:r>
      <w:proofErr w:type="gramEnd"/>
      <w:r w:rsidRPr="00752ABB">
        <w:rPr>
          <w:rFonts w:ascii="Times New Roman" w:eastAsiaTheme="minorHAnsi" w:hAnsi="Times New Roman" w:cs="Times New Roman"/>
          <w:color w:val="auto"/>
          <w:sz w:val="24"/>
          <w:lang w:val="ru-RU"/>
        </w:rPr>
        <w:t xml:space="preserve"> в конечном счете прямо или косвенно (через третьих лиц, в том числе через юридическое лицо, нескольких юридических лиц либо группу связанных юридических лиц) владеет (имеет преобладающее участие более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25 процентов в капитале) клиентом - юридическим лицом либо прямо или косвенно контролирует действия клиента, в том числе имеет возможность определять решения, принимаемые клиентом;</w:t>
      </w:r>
    </w:p>
    <w:p w14:paraId="65DECE0D" w14:textId="7A786B68" w:rsidR="00A14DF7" w:rsidRPr="00752ABB" w:rsidRDefault="00A14DF7" w:rsidP="00A14DF7">
      <w:pPr>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Представитель  клиента</w:t>
      </w:r>
      <w:r w:rsidRPr="00752ABB">
        <w:rPr>
          <w:rFonts w:ascii="Times New Roman" w:eastAsiaTheme="minorHAnsi" w:hAnsi="Times New Roman" w:cs="Times New Roman"/>
          <w:color w:val="auto"/>
          <w:sz w:val="24"/>
          <w:lang w:val="ru-RU"/>
        </w:rPr>
        <w:t xml:space="preserve">  -  лицо, при совершении операции действующее от имени и в интересах или за счет клиента, полномочия которого основаны на доверенности, договоре,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а также единоличный исполнительный орган юридического лица;</w:t>
      </w:r>
    </w:p>
    <w:p w14:paraId="2F93C8A0" w14:textId="77777777" w:rsidR="00621997" w:rsidRPr="00752ABB" w:rsidRDefault="00621997" w:rsidP="00621997">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ЕСИА</w:t>
      </w:r>
      <w:r w:rsidRPr="00752ABB">
        <w:rPr>
          <w:rFonts w:ascii="Times New Roman" w:eastAsiaTheme="minorHAnsi" w:hAnsi="Times New Roman" w:cs="Times New Roman"/>
          <w:color w:val="auto"/>
          <w:sz w:val="24"/>
          <w:lang w:val="ru-RU"/>
        </w:rPr>
        <w:t xml:space="preserve"> –</w:t>
      </w:r>
      <w:r w:rsidRPr="00752ABB">
        <w:rPr>
          <w:rFonts w:ascii="Times New Roman" w:eastAsia="Calibri" w:hAnsi="Times New Roman" w:cs="Times New Roman"/>
          <w:color w:val="auto"/>
          <w:sz w:val="28"/>
          <w:szCs w:val="28"/>
          <w:lang w:val="ru-RU"/>
        </w:rPr>
        <w:t xml:space="preserve"> </w:t>
      </w:r>
      <w:r w:rsidRPr="00752ABB">
        <w:rPr>
          <w:rFonts w:ascii="Times New Roman" w:eastAsiaTheme="minorHAnsi" w:hAnsi="Times New Roman" w:cs="Times New Roman"/>
          <w:color w:val="auto"/>
          <w:sz w:val="24"/>
          <w:lang w:val="ru-RU"/>
        </w:rPr>
        <w:t>единая система идентификац</w:t>
      </w:r>
      <w:proofErr w:type="gramStart"/>
      <w:r w:rsidRPr="00752ABB">
        <w:rPr>
          <w:rFonts w:ascii="Times New Roman" w:eastAsiaTheme="minorHAnsi" w:hAnsi="Times New Roman" w:cs="Times New Roman"/>
          <w:color w:val="auto"/>
          <w:sz w:val="24"/>
          <w:lang w:val="ru-RU"/>
        </w:rPr>
        <w:t>ии и ау</w:t>
      </w:r>
      <w:proofErr w:type="gramEnd"/>
      <w:r w:rsidRPr="00752ABB">
        <w:rPr>
          <w:rFonts w:ascii="Times New Roman" w:eastAsiaTheme="minorHAnsi" w:hAnsi="Times New Roman" w:cs="Times New Roman"/>
          <w:color w:val="auto"/>
          <w:sz w:val="24"/>
          <w:lang w:val="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53847E49" w14:textId="2227E8D6" w:rsidR="00621997" w:rsidRPr="00752ABB" w:rsidRDefault="00621997" w:rsidP="00621997">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ЦП МСП</w:t>
      </w:r>
      <w:r w:rsidRPr="00752ABB">
        <w:rPr>
          <w:rFonts w:ascii="Times New Roman" w:eastAsiaTheme="minorHAnsi" w:hAnsi="Times New Roman" w:cs="Times New Roman"/>
          <w:color w:val="auto"/>
          <w:sz w:val="24"/>
          <w:lang w:val="ru-RU"/>
        </w:rPr>
        <w:t xml:space="preserve"> – государственная цифровая платформа МСП на домене МСП</w:t>
      </w:r>
      <w:proofErr w:type="gramStart"/>
      <w:r w:rsidRPr="00752ABB">
        <w:rPr>
          <w:rFonts w:ascii="Times New Roman" w:eastAsiaTheme="minorHAnsi" w:hAnsi="Times New Roman" w:cs="Times New Roman"/>
          <w:color w:val="auto"/>
          <w:sz w:val="24"/>
          <w:lang w:val="ru-RU"/>
        </w:rPr>
        <w:t>.Р</w:t>
      </w:r>
      <w:proofErr w:type="gramEnd"/>
      <w:r w:rsidRPr="00752ABB">
        <w:rPr>
          <w:rFonts w:ascii="Times New Roman" w:eastAsiaTheme="minorHAnsi" w:hAnsi="Times New Roman" w:cs="Times New Roman"/>
          <w:color w:val="auto"/>
          <w:sz w:val="24"/>
          <w:lang w:val="ru-RU"/>
        </w:rPr>
        <w:t xml:space="preserve">Ф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с авторизацией пользователя (организации, индивидуального предпринимателя) через учётную запись портала </w:t>
      </w:r>
      <w:r w:rsidR="00EF412D" w:rsidRPr="00752ABB">
        <w:rPr>
          <w:rFonts w:ascii="Times New Roman" w:eastAsiaTheme="minorHAnsi" w:hAnsi="Times New Roman" w:cs="Times New Roman"/>
          <w:color w:val="auto"/>
          <w:sz w:val="24"/>
          <w:lang w:val="ru-RU"/>
        </w:rPr>
        <w:t>«</w:t>
      </w:r>
      <w:proofErr w:type="spellStart"/>
      <w:r w:rsidRPr="00752ABB">
        <w:rPr>
          <w:rFonts w:ascii="Times New Roman" w:eastAsiaTheme="minorHAnsi" w:hAnsi="Times New Roman" w:cs="Times New Roman"/>
          <w:color w:val="auto"/>
          <w:sz w:val="24"/>
          <w:lang w:val="ru-RU"/>
        </w:rPr>
        <w:t>Госуслуг</w:t>
      </w:r>
      <w:r w:rsidR="00EF412D" w:rsidRPr="00752ABB">
        <w:rPr>
          <w:rFonts w:ascii="Times New Roman" w:eastAsiaTheme="minorHAnsi" w:hAnsi="Times New Roman" w:cs="Times New Roman"/>
          <w:color w:val="auto"/>
          <w:sz w:val="24"/>
          <w:lang w:val="ru-RU"/>
        </w:rPr>
        <w:t>и</w:t>
      </w:r>
      <w:proofErr w:type="spellEnd"/>
      <w:r w:rsidR="00EF412D" w:rsidRPr="00752ABB">
        <w:rPr>
          <w:rFonts w:ascii="Times New Roman" w:eastAsiaTheme="minorHAnsi" w:hAnsi="Times New Roman" w:cs="Times New Roman"/>
          <w:color w:val="auto"/>
          <w:sz w:val="24"/>
          <w:lang w:val="ru-RU"/>
        </w:rPr>
        <w:t>»</w:t>
      </w:r>
      <w:r w:rsidRPr="00752ABB">
        <w:rPr>
          <w:rFonts w:ascii="Times New Roman" w:eastAsiaTheme="minorHAnsi" w:hAnsi="Times New Roman" w:cs="Times New Roman"/>
          <w:color w:val="auto"/>
          <w:sz w:val="24"/>
          <w:lang w:val="ru-RU"/>
        </w:rPr>
        <w:t xml:space="preserve"> (ЕСИА).</w:t>
      </w:r>
    </w:p>
    <w:p w14:paraId="2648A7C5" w14:textId="74DF1EB5" w:rsidR="00FA022B" w:rsidRPr="00752ABB" w:rsidRDefault="00FA022B" w:rsidP="00FA022B">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EF412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414 от 25.07.2025</w:t>
      </w:r>
      <w:r w:rsidR="00E323A8"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1CEDA065" w14:textId="1879EB12" w:rsidR="00A14DF7" w:rsidRPr="00752ABB" w:rsidRDefault="00A14DF7" w:rsidP="00A14DF7">
      <w:pPr>
        <w:suppressAutoHyphens w:val="0"/>
        <w:autoSpaceDE w:val="0"/>
        <w:autoSpaceDN w:val="0"/>
        <w:ind w:right="-2"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Личный кабинет Заявителя</w:t>
      </w:r>
      <w:r w:rsidRPr="00752ABB">
        <w:rPr>
          <w:rFonts w:ascii="Times New Roman" w:eastAsiaTheme="minorHAnsi" w:hAnsi="Times New Roman" w:cs="Times New Roman"/>
          <w:color w:val="auto"/>
          <w:sz w:val="24"/>
          <w:lang w:val="ru-RU"/>
        </w:rPr>
        <w:t xml:space="preserve"> – личный кабинет субъекта МСП. Является функциональной частью ЦП МСП и единой точкой входа для взаимодействия с сервисами. </w:t>
      </w:r>
      <w:proofErr w:type="gramStart"/>
      <w:r w:rsidRPr="00752ABB">
        <w:rPr>
          <w:rFonts w:ascii="Times New Roman" w:eastAsiaTheme="minorHAnsi" w:hAnsi="Times New Roman" w:cs="Times New Roman"/>
          <w:color w:val="auto"/>
          <w:sz w:val="24"/>
          <w:lang w:val="ru-RU"/>
        </w:rPr>
        <w:t>Предназначен</w:t>
      </w:r>
      <w:proofErr w:type="gramEnd"/>
      <w:r w:rsidRPr="00752ABB">
        <w:rPr>
          <w:rFonts w:ascii="Times New Roman" w:eastAsiaTheme="minorHAnsi" w:hAnsi="Times New Roman" w:cs="Times New Roman"/>
          <w:color w:val="auto"/>
          <w:sz w:val="24"/>
          <w:lang w:val="ru-RU"/>
        </w:rPr>
        <w:t xml:space="preserve"> для предоставления Заявителю актуальной информации о его бизнесе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и получения услуг по его выбору.</w:t>
      </w:r>
    </w:p>
    <w:p w14:paraId="632F0F6B" w14:textId="4A0D2496" w:rsidR="00621997" w:rsidRPr="00752ABB" w:rsidRDefault="00621997" w:rsidP="00621997">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proofErr w:type="spellStart"/>
      <w:r w:rsidRPr="00752ABB">
        <w:rPr>
          <w:rFonts w:ascii="Times New Roman" w:eastAsiaTheme="minorHAnsi" w:hAnsi="Times New Roman" w:cs="Times New Roman"/>
          <w:b/>
          <w:color w:val="auto"/>
          <w:sz w:val="24"/>
          <w:lang w:val="ru-RU"/>
        </w:rPr>
        <w:t>Скоринг</w:t>
      </w:r>
      <w:proofErr w:type="spellEnd"/>
      <w:r w:rsidRPr="00752ABB">
        <w:rPr>
          <w:rFonts w:ascii="Times New Roman" w:eastAsiaTheme="minorHAnsi" w:hAnsi="Times New Roman" w:cs="Times New Roman"/>
          <w:b/>
          <w:color w:val="auto"/>
          <w:sz w:val="24"/>
          <w:lang w:val="ru-RU"/>
        </w:rPr>
        <w:t xml:space="preserve"> </w:t>
      </w:r>
      <w:r w:rsidRPr="00752ABB">
        <w:rPr>
          <w:rFonts w:ascii="Times New Roman" w:eastAsiaTheme="minorHAnsi" w:hAnsi="Times New Roman" w:cs="Times New Roman"/>
          <w:color w:val="auto"/>
          <w:sz w:val="24"/>
          <w:lang w:val="ru-RU"/>
        </w:rPr>
        <w:t xml:space="preserve">- аналитическое обеспечение принимаемых сотрудниками Фонда решений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о возможности предоставления (отказа в предоставлении) мер государственной поддержки субъектам МСП с использованием автоматизированных информационных систем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и государственных цифровых платформ, указанных в настоящих Правилах.</w:t>
      </w:r>
    </w:p>
    <w:p w14:paraId="1F6F55B6" w14:textId="77777777" w:rsidR="00621997" w:rsidRPr="00752ABB" w:rsidRDefault="00621997" w:rsidP="00621997">
      <w:pPr>
        <w:ind w:firstLine="567"/>
        <w:jc w:val="both"/>
        <w:rPr>
          <w:rFonts w:ascii="Times New Roman" w:eastAsiaTheme="minorHAnsi" w:hAnsi="Times New Roman" w:cs="Times New Roman"/>
          <w:color w:val="auto"/>
          <w:sz w:val="24"/>
          <w:lang w:val="ru-RU"/>
        </w:rPr>
      </w:pPr>
      <w:proofErr w:type="gramStart"/>
      <w:r w:rsidRPr="00752ABB">
        <w:rPr>
          <w:rFonts w:ascii="Times New Roman" w:eastAsiaTheme="minorHAnsi" w:hAnsi="Times New Roman" w:cs="Times New Roman"/>
          <w:b/>
          <w:color w:val="auto"/>
          <w:sz w:val="24"/>
          <w:lang w:val="ru-RU"/>
        </w:rPr>
        <w:t>Стоп-факторы</w:t>
      </w:r>
      <w:proofErr w:type="gramEnd"/>
      <w:r w:rsidRPr="00752ABB">
        <w:rPr>
          <w:rFonts w:ascii="Times New Roman" w:eastAsiaTheme="minorHAnsi" w:hAnsi="Times New Roman" w:cs="Times New Roman"/>
          <w:color w:val="auto"/>
          <w:sz w:val="24"/>
          <w:lang w:val="ru-RU"/>
        </w:rPr>
        <w:t xml:space="preserve"> – факторы, наличие которых на дату обращения исключает возможность предоставления заявителю мер поддержки, услуг и сервисов, предусмотренных Федеральным законом </w:t>
      </w:r>
      <w:r w:rsidRPr="00752ABB">
        <w:rPr>
          <w:rFonts w:ascii="Times New Roman" w:hAnsi="Times New Roman" w:cs="Times New Roman"/>
          <w:color w:val="auto"/>
          <w:sz w:val="24"/>
          <w:lang w:val="ru-RU"/>
        </w:rPr>
        <w:t>от 24 июля 2007 года № 209-ФЗ «О развитии малого и среднего предпринимательства в Российской Федерации»</w:t>
      </w:r>
      <w:r w:rsidRPr="00752ABB">
        <w:rPr>
          <w:rFonts w:ascii="Times New Roman" w:eastAsiaTheme="minorHAnsi" w:hAnsi="Times New Roman" w:cs="Times New Roman"/>
          <w:color w:val="auto"/>
          <w:sz w:val="24"/>
          <w:lang w:val="ru-RU"/>
        </w:rPr>
        <w:t xml:space="preserve"> и иными нормативными правовыми актами.</w:t>
      </w:r>
    </w:p>
    <w:p w14:paraId="0D37F8CB" w14:textId="314E3CF3" w:rsidR="00A14DF7" w:rsidRPr="00752ABB" w:rsidRDefault="00A14DF7" w:rsidP="00A14DF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Заявление </w:t>
      </w:r>
      <w:r w:rsidRPr="00752ABB">
        <w:rPr>
          <w:rFonts w:ascii="Times New Roman" w:hAnsi="Times New Roman" w:cs="Times New Roman"/>
          <w:color w:val="auto"/>
          <w:sz w:val="24"/>
          <w:lang w:val="ru-RU"/>
        </w:rPr>
        <w:t>- заявление на предоставление микрозайма Фондом, полученное от СМСП;</w:t>
      </w:r>
    </w:p>
    <w:p w14:paraId="53503F69" w14:textId="77777777" w:rsidR="00FE46A2" w:rsidRPr="00752ABB" w:rsidRDefault="00FE46A2" w:rsidP="00FE46A2">
      <w:pPr>
        <w:ind w:firstLine="567"/>
        <w:jc w:val="both"/>
        <w:rPr>
          <w:rFonts w:ascii="Times New Roman" w:hAnsi="Times New Roman" w:cs="Times New Roman"/>
          <w:i/>
          <w:color w:val="auto"/>
          <w:sz w:val="20"/>
          <w:lang w:val="ru-RU"/>
        </w:rPr>
      </w:pPr>
      <w:r w:rsidRPr="00752ABB">
        <w:rPr>
          <w:rFonts w:ascii="Times New Roman" w:hAnsi="Times New Roman" w:cs="Times New Roman"/>
          <w:i/>
          <w:color w:val="auto"/>
          <w:sz w:val="20"/>
          <w:lang w:val="ru-RU"/>
        </w:rPr>
        <w:t>(в ред. Протокол Правления № 414 от 25.07.2025г.)</w:t>
      </w:r>
    </w:p>
    <w:p w14:paraId="375036C6" w14:textId="77777777" w:rsidR="00A14DF7" w:rsidRPr="00752ABB" w:rsidRDefault="00A14DF7" w:rsidP="00A14DF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Микрозайм – </w:t>
      </w:r>
      <w:r w:rsidRPr="00752ABB">
        <w:rPr>
          <w:rFonts w:ascii="Times New Roman" w:hAnsi="Times New Roman" w:cs="Times New Roman"/>
          <w:bCs/>
          <w:color w:val="auto"/>
          <w:sz w:val="24"/>
          <w:lang w:val="ru-RU"/>
        </w:rPr>
        <w:t xml:space="preserve">заем, предоставляемый Фондом заемщику, на условиях, предусмотренных Договором </w:t>
      </w:r>
      <w:r w:rsidR="00E83F4F" w:rsidRPr="00752ABB">
        <w:rPr>
          <w:rFonts w:ascii="Times New Roman" w:hAnsi="Times New Roman" w:cs="Times New Roman"/>
          <w:bCs/>
          <w:color w:val="auto"/>
          <w:sz w:val="24"/>
          <w:lang w:val="ru-RU"/>
        </w:rPr>
        <w:t>микро</w:t>
      </w:r>
      <w:r w:rsidRPr="00752ABB">
        <w:rPr>
          <w:rFonts w:ascii="Times New Roman" w:hAnsi="Times New Roman" w:cs="Times New Roman"/>
          <w:bCs/>
          <w:color w:val="auto"/>
          <w:sz w:val="24"/>
          <w:lang w:val="ru-RU"/>
        </w:rPr>
        <w:t xml:space="preserve">займа, в сумме, не превышающей </w:t>
      </w:r>
      <w:r w:rsidRPr="00752ABB">
        <w:rPr>
          <w:rFonts w:ascii="Times New Roman" w:hAnsi="Times New Roman" w:cs="Times New Roman"/>
          <w:color w:val="auto"/>
          <w:sz w:val="24"/>
          <w:lang w:val="ru-RU"/>
        </w:rPr>
        <w:t>предельный размер обязательств заемщика перед займодавцем по основному долгу, установленный Федеральным законом № 151-ФЗ на условиях целевого использования, срочности, возвратности, обеспеченности и платности, на срок не более 36 месяцев;</w:t>
      </w:r>
    </w:p>
    <w:p w14:paraId="1B521828" w14:textId="4C58F86C"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Целевое использование </w:t>
      </w:r>
      <w:r w:rsidR="00E83F4F" w:rsidRPr="00752ABB">
        <w:rPr>
          <w:rFonts w:ascii="Times New Roman" w:hAnsi="Times New Roman" w:cs="Times New Roman"/>
          <w:b/>
          <w:color w:val="auto"/>
          <w:sz w:val="24"/>
          <w:lang w:val="ru-RU"/>
        </w:rPr>
        <w:t>микро</w:t>
      </w:r>
      <w:r w:rsidRPr="00752ABB">
        <w:rPr>
          <w:rFonts w:ascii="Times New Roman" w:hAnsi="Times New Roman" w:cs="Times New Roman"/>
          <w:b/>
          <w:color w:val="auto"/>
          <w:sz w:val="24"/>
          <w:lang w:val="ru-RU"/>
        </w:rPr>
        <w:t xml:space="preserve">займа </w:t>
      </w:r>
      <w:r w:rsidRPr="00752ABB">
        <w:rPr>
          <w:rFonts w:ascii="Times New Roman" w:hAnsi="Times New Roman" w:cs="Times New Roman"/>
          <w:color w:val="auto"/>
          <w:sz w:val="24"/>
          <w:lang w:val="ru-RU"/>
        </w:rPr>
        <w:t>– использование предоставленных СМСП</w:t>
      </w:r>
      <w:r w:rsidRPr="00752ABB">
        <w:rPr>
          <w:rFonts w:ascii="Times New Roman" w:hAnsi="Times New Roman" w:cs="Times New Roman"/>
          <w:color w:val="auto"/>
          <w:sz w:val="24"/>
          <w:lang w:val="ru-RU" w:eastAsia="ru-RU"/>
        </w:rPr>
        <w:t xml:space="preserve">, </w:t>
      </w:r>
      <w:r w:rsidRPr="00752ABB">
        <w:rPr>
          <w:rFonts w:ascii="Times New Roman" w:hAnsi="Times New Roman" w:cs="Times New Roman"/>
          <w:color w:val="auto"/>
          <w:sz w:val="24"/>
          <w:lang w:val="ru-RU"/>
        </w:rPr>
        <w:t xml:space="preserve">денежных средств на цели, указанные в договоре </w:t>
      </w:r>
      <w:r w:rsidR="00E83F4F"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p>
    <w:p w14:paraId="6E013AC5" w14:textId="5FF85649" w:rsidR="00FA022B" w:rsidRPr="00752ABB" w:rsidRDefault="00FA022B" w:rsidP="00FA022B">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 Правления № 414 от 25.07.2025</w:t>
      </w:r>
      <w:r w:rsidR="00E323A8"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37758249" w14:textId="77777777" w:rsidR="00621997" w:rsidRPr="00752ABB" w:rsidRDefault="00621997" w:rsidP="00621997">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Технико-экономическое обоснование (бизнес-план)</w:t>
      </w:r>
      <w:r w:rsidRPr="00752ABB">
        <w:rPr>
          <w:rFonts w:ascii="Times New Roman" w:eastAsiaTheme="minorHAnsi" w:hAnsi="Times New Roman" w:cs="Times New Roman"/>
          <w:color w:val="auto"/>
          <w:sz w:val="24"/>
          <w:lang w:val="ru-RU"/>
        </w:rPr>
        <w:t xml:space="preserve"> - реализованная на бумажном/электронном носителе идея, обоснование целесообразности вложения заемных сре</w:t>
      </w:r>
      <w:proofErr w:type="gramStart"/>
      <w:r w:rsidRPr="00752ABB">
        <w:rPr>
          <w:rFonts w:ascii="Times New Roman" w:eastAsiaTheme="minorHAnsi" w:hAnsi="Times New Roman" w:cs="Times New Roman"/>
          <w:color w:val="auto"/>
          <w:sz w:val="24"/>
          <w:lang w:val="ru-RU"/>
        </w:rPr>
        <w:t>дств в пр</w:t>
      </w:r>
      <w:proofErr w:type="gramEnd"/>
      <w:r w:rsidRPr="00752ABB">
        <w:rPr>
          <w:rFonts w:ascii="Times New Roman" w:eastAsiaTheme="minorHAnsi" w:hAnsi="Times New Roman" w:cs="Times New Roman"/>
          <w:color w:val="auto"/>
          <w:sz w:val="24"/>
          <w:lang w:val="ru-RU"/>
        </w:rPr>
        <w:t>оект, оценка расходов на реализацию проекта, прогнозирование результатов, определение сроков окупаемости вложений, по форме Фонда.</w:t>
      </w:r>
    </w:p>
    <w:p w14:paraId="3213F67F" w14:textId="77777777" w:rsidR="00621997" w:rsidRPr="00752ABB" w:rsidRDefault="00621997" w:rsidP="00621997">
      <w:pPr>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Кредитно-обеспечительная документация</w:t>
      </w:r>
      <w:r w:rsidRPr="00752ABB">
        <w:rPr>
          <w:rFonts w:ascii="Times New Roman" w:eastAsiaTheme="minorHAnsi" w:hAnsi="Times New Roman" w:cs="Times New Roman"/>
          <w:color w:val="auto"/>
          <w:sz w:val="24"/>
          <w:lang w:val="ru-RU"/>
        </w:rPr>
        <w:t xml:space="preserve"> – совокупность документов (в том числе договор микрозайма, договор залога, договор поручительства и т.д.), которые сопровождают сделку по предоставлению микрозайма с момента обращения Заявителя в </w:t>
      </w:r>
      <w:r w:rsidR="00E83F4F" w:rsidRPr="00752ABB">
        <w:rPr>
          <w:rFonts w:ascii="Times New Roman" w:eastAsiaTheme="minorHAnsi" w:hAnsi="Times New Roman" w:cs="Times New Roman"/>
          <w:color w:val="auto"/>
          <w:sz w:val="24"/>
          <w:lang w:val="ru-RU"/>
        </w:rPr>
        <w:t>Фонд</w:t>
      </w:r>
      <w:r w:rsidRPr="00752ABB">
        <w:rPr>
          <w:rFonts w:ascii="Times New Roman" w:eastAsiaTheme="minorHAnsi" w:hAnsi="Times New Roman" w:cs="Times New Roman"/>
          <w:color w:val="auto"/>
          <w:sz w:val="24"/>
          <w:lang w:val="ru-RU"/>
        </w:rPr>
        <w:t xml:space="preserve"> до погашения обязательств по </w:t>
      </w:r>
      <w:proofErr w:type="spellStart"/>
      <w:r w:rsidRPr="00752ABB">
        <w:rPr>
          <w:rFonts w:ascii="Times New Roman" w:eastAsiaTheme="minorHAnsi" w:hAnsi="Times New Roman" w:cs="Times New Roman"/>
          <w:color w:val="auto"/>
          <w:sz w:val="24"/>
          <w:lang w:val="ru-RU"/>
        </w:rPr>
        <w:t>микрозайму</w:t>
      </w:r>
      <w:proofErr w:type="spellEnd"/>
      <w:r w:rsidRPr="00752ABB">
        <w:rPr>
          <w:rFonts w:ascii="Times New Roman" w:eastAsiaTheme="minorHAnsi" w:hAnsi="Times New Roman" w:cs="Times New Roman"/>
          <w:color w:val="auto"/>
          <w:sz w:val="24"/>
          <w:lang w:val="ru-RU"/>
        </w:rPr>
        <w:t xml:space="preserve"> Заявителем.</w:t>
      </w:r>
    </w:p>
    <w:p w14:paraId="42E44705" w14:textId="77777777"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Залог</w:t>
      </w:r>
      <w:r w:rsidRPr="00752ABB">
        <w:rPr>
          <w:rFonts w:ascii="Times New Roman" w:hAnsi="Times New Roman" w:cs="Times New Roman"/>
          <w:color w:val="auto"/>
          <w:sz w:val="24"/>
          <w:lang w:val="ru-RU"/>
        </w:rPr>
        <w:t xml:space="preserve"> – способ обеспечения исполнения обязательств заемщика, при котором Фонд приобретает право в случае неисполнения обязательства получить удовлетворение своих требований за счет реализации заложенного имущества;</w:t>
      </w:r>
    </w:p>
    <w:p w14:paraId="4A855F56" w14:textId="77777777"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Залоговая стоимость</w:t>
      </w:r>
      <w:r w:rsidRPr="00752ABB">
        <w:rPr>
          <w:rFonts w:ascii="Times New Roman" w:hAnsi="Times New Roman" w:cs="Times New Roman"/>
          <w:color w:val="auto"/>
          <w:sz w:val="24"/>
          <w:lang w:val="ru-RU"/>
        </w:rPr>
        <w:t xml:space="preserve"> – стоимость актива, обеспечивающего </w:t>
      </w:r>
      <w:r w:rsidR="00867B9D" w:rsidRPr="00752ABB">
        <w:rPr>
          <w:rFonts w:ascii="Times New Roman" w:hAnsi="Times New Roman" w:cs="Times New Roman"/>
          <w:color w:val="auto"/>
          <w:sz w:val="24"/>
          <w:lang w:val="ru-RU"/>
        </w:rPr>
        <w:t>микрозайм</w:t>
      </w:r>
      <w:r w:rsidRPr="00752ABB">
        <w:rPr>
          <w:rFonts w:ascii="Times New Roman" w:hAnsi="Times New Roman" w:cs="Times New Roman"/>
          <w:color w:val="auto"/>
          <w:sz w:val="24"/>
          <w:lang w:val="ru-RU"/>
        </w:rPr>
        <w:t>, котор</w:t>
      </w:r>
      <w:r w:rsidR="000400B7" w:rsidRPr="00752ABB">
        <w:rPr>
          <w:rFonts w:ascii="Times New Roman" w:hAnsi="Times New Roman" w:cs="Times New Roman"/>
          <w:color w:val="auto"/>
          <w:sz w:val="24"/>
          <w:lang w:val="ru-RU"/>
        </w:rPr>
        <w:t>ую</w:t>
      </w:r>
      <w:r w:rsidRPr="00752ABB">
        <w:rPr>
          <w:rFonts w:ascii="Times New Roman" w:hAnsi="Times New Roman" w:cs="Times New Roman"/>
          <w:color w:val="auto"/>
          <w:sz w:val="24"/>
          <w:lang w:val="ru-RU"/>
        </w:rPr>
        <w:t xml:space="preserve"> Фонд надеется получить от продажи на рынке данного актива в случае неплатежеспособности заемщика;</w:t>
      </w:r>
    </w:p>
    <w:p w14:paraId="448DC507" w14:textId="77777777" w:rsidR="00E75F5F" w:rsidRPr="00752ABB" w:rsidRDefault="00E75F5F" w:rsidP="00621997">
      <w:pPr>
        <w:ind w:firstLine="567"/>
        <w:jc w:val="both"/>
        <w:rPr>
          <w:rFonts w:ascii="Times New Roman" w:hAnsi="Times New Roman" w:cs="Times New Roman"/>
          <w:b/>
          <w:color w:val="auto"/>
          <w:sz w:val="24"/>
          <w:lang w:val="ru-RU"/>
        </w:rPr>
      </w:pPr>
    </w:p>
    <w:p w14:paraId="79A73BE2" w14:textId="77777777"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lastRenderedPageBreak/>
        <w:t>Дисконт</w:t>
      </w:r>
      <w:r w:rsidRPr="00752ABB">
        <w:rPr>
          <w:rFonts w:ascii="Times New Roman" w:hAnsi="Times New Roman" w:cs="Times New Roman"/>
          <w:color w:val="auto"/>
          <w:sz w:val="24"/>
          <w:lang w:val="ru-RU"/>
        </w:rPr>
        <w:t xml:space="preserve"> - разница между реальной рыночной стоимостью залогового имущества и его залоговой стоимостью, используемой для определения суммы выдаваемого Фондом </w:t>
      </w:r>
      <w:r w:rsidR="000400B7"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p>
    <w:p w14:paraId="1FB13E8C" w14:textId="7541791D"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Ликвидное имущество – </w:t>
      </w:r>
      <w:r w:rsidRPr="00752ABB">
        <w:rPr>
          <w:rFonts w:ascii="Times New Roman" w:hAnsi="Times New Roman" w:cs="Times New Roman"/>
          <w:color w:val="auto"/>
          <w:sz w:val="24"/>
          <w:lang w:val="ru-RU"/>
        </w:rPr>
        <w:t xml:space="preserve">возможность реализации имущества по рыночной стоимости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в течение 180 календарных дней.</w:t>
      </w:r>
    </w:p>
    <w:p w14:paraId="6DB934A2" w14:textId="77777777"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Поручительство </w:t>
      </w:r>
      <w:r w:rsidRPr="00752ABB">
        <w:rPr>
          <w:rFonts w:ascii="Times New Roman" w:hAnsi="Times New Roman" w:cs="Times New Roman"/>
          <w:color w:val="auto"/>
          <w:sz w:val="24"/>
          <w:lang w:val="ru-RU"/>
        </w:rPr>
        <w:t xml:space="preserve">- способ обеспечения обязательств заемщика, по которому поручитель обязывается перед Фондом отвечать за исполнение заемщиком его обязательств по договору </w:t>
      </w:r>
      <w:r w:rsidR="000400B7"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займа на условиях, определенных в договоре поручительства; </w:t>
      </w:r>
    </w:p>
    <w:p w14:paraId="75251865" w14:textId="25F7F250" w:rsidR="00621997" w:rsidRPr="00752ABB" w:rsidRDefault="00621997" w:rsidP="0062199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НКО «Гарантийный фонд Р</w:t>
      </w:r>
      <w:r w:rsidR="00B4338D" w:rsidRPr="00752ABB">
        <w:rPr>
          <w:rFonts w:ascii="Times New Roman" w:hAnsi="Times New Roman" w:cs="Times New Roman"/>
          <w:b/>
          <w:color w:val="auto"/>
          <w:sz w:val="24"/>
          <w:lang w:val="ru-RU"/>
        </w:rPr>
        <w:t xml:space="preserve">еспублики </w:t>
      </w:r>
      <w:r w:rsidRPr="00752ABB">
        <w:rPr>
          <w:rFonts w:ascii="Times New Roman" w:hAnsi="Times New Roman" w:cs="Times New Roman"/>
          <w:b/>
          <w:color w:val="auto"/>
          <w:sz w:val="24"/>
          <w:lang w:val="ru-RU"/>
        </w:rPr>
        <w:t>А</w:t>
      </w:r>
      <w:r w:rsidR="00B4338D" w:rsidRPr="00752ABB">
        <w:rPr>
          <w:rFonts w:ascii="Times New Roman" w:hAnsi="Times New Roman" w:cs="Times New Roman"/>
          <w:b/>
          <w:color w:val="auto"/>
          <w:sz w:val="24"/>
          <w:lang w:val="ru-RU"/>
        </w:rPr>
        <w:t>лтай</w:t>
      </w:r>
      <w:r w:rsidRPr="00752ABB">
        <w:rPr>
          <w:rFonts w:ascii="Times New Roman" w:hAnsi="Times New Roman" w:cs="Times New Roman"/>
          <w:b/>
          <w:color w:val="auto"/>
          <w:sz w:val="24"/>
          <w:lang w:val="ru-RU"/>
        </w:rPr>
        <w:t>»</w:t>
      </w:r>
      <w:r w:rsidRPr="00752ABB">
        <w:rPr>
          <w:rFonts w:ascii="Times New Roman" w:hAnsi="Times New Roman" w:cs="Times New Roman"/>
          <w:color w:val="auto"/>
          <w:sz w:val="24"/>
          <w:lang w:val="ru-RU"/>
        </w:rPr>
        <w:t xml:space="preserve"> - организация, предоставляющая </w:t>
      </w:r>
      <w:r w:rsidR="00B4338D"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за вознаграждение поручительство по обязательствам СМСП перед МКК, НКО «Фонд поддержки МСП РА» на недостающую часть залога в рамках соглашения о сотрудничестве.</w:t>
      </w:r>
    </w:p>
    <w:p w14:paraId="2B25CA1D" w14:textId="6BD03994"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Группа взаимосвязанных заемщиков</w:t>
      </w:r>
      <w:r w:rsidRPr="00752ABB">
        <w:rPr>
          <w:rFonts w:ascii="Times New Roman" w:hAnsi="Times New Roman" w:cs="Times New Roman"/>
          <w:color w:val="auto"/>
          <w:sz w:val="24"/>
          <w:lang w:val="ru-RU"/>
        </w:rPr>
        <w:t xml:space="preserve"> - это два или более заемщиков, чьи взаимоотношения являются таковыми, что в случае возникновения финансовых трудностей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 xml:space="preserve">у одного из этих лиц, трудности по выплате могут появиться и у оставшейся части заемщиков; </w:t>
      </w:r>
    </w:p>
    <w:p w14:paraId="63C771E8" w14:textId="77777777"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Заемщики Фонда признаются «группой взаимосвязанных заемщиков» в случаях если:</w:t>
      </w:r>
    </w:p>
    <w:p w14:paraId="7569B409" w14:textId="77777777"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заемщики, юридические лица, имеют в составе учредителей (участников) </w:t>
      </w:r>
      <w:proofErr w:type="gramStart"/>
      <w:r w:rsidRPr="00752ABB">
        <w:rPr>
          <w:rFonts w:ascii="Times New Roman" w:hAnsi="Times New Roman" w:cs="Times New Roman"/>
          <w:color w:val="auto"/>
          <w:sz w:val="24"/>
          <w:lang w:val="ru-RU"/>
        </w:rPr>
        <w:t>одно и тоже</w:t>
      </w:r>
      <w:proofErr w:type="gramEnd"/>
      <w:r w:rsidRPr="00752ABB">
        <w:rPr>
          <w:rFonts w:ascii="Times New Roman" w:hAnsi="Times New Roman" w:cs="Times New Roman"/>
          <w:color w:val="auto"/>
          <w:sz w:val="24"/>
          <w:lang w:val="ru-RU"/>
        </w:rPr>
        <w:t xml:space="preserve"> физическое (юридическое) лицо;</w:t>
      </w:r>
    </w:p>
    <w:p w14:paraId="732CA68A" w14:textId="14C20265"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заемщик – индивидуальный предприниматель</w:t>
      </w:r>
      <w:r w:rsidR="00FA022B" w:rsidRPr="00752ABB">
        <w:rPr>
          <w:rFonts w:ascii="Times New Roman" w:hAnsi="Times New Roman" w:cs="Times New Roman"/>
          <w:color w:val="auto"/>
          <w:sz w:val="24"/>
          <w:lang w:val="ru-RU"/>
        </w:rPr>
        <w:t xml:space="preserve"> являе</w:t>
      </w:r>
      <w:r w:rsidRPr="00752ABB">
        <w:rPr>
          <w:rFonts w:ascii="Times New Roman" w:hAnsi="Times New Roman" w:cs="Times New Roman"/>
          <w:color w:val="auto"/>
          <w:sz w:val="24"/>
          <w:lang w:val="ru-RU"/>
        </w:rPr>
        <w:t>тся одновременно учредителем (участником) юридического лица-заемщика;</w:t>
      </w:r>
    </w:p>
    <w:p w14:paraId="12FE0448" w14:textId="1E2E775C" w:rsidR="001040F6" w:rsidRPr="00752ABB" w:rsidRDefault="001040F6" w:rsidP="001040F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заемщики - индивидуальные предприниматели и (или) учредители юридического лица</w:t>
      </w:r>
      <w:r w:rsidRPr="00752ABB">
        <w:rPr>
          <w:rFonts w:ascii="Times New Roman" w:hAnsi="Times New Roman" w:cs="Times New Roman"/>
          <w:color w:val="auto"/>
          <w:sz w:val="24"/>
          <w:lang w:val="ru-RU" w:eastAsia="ru-RU"/>
        </w:rPr>
        <w:t xml:space="preserve"> </w:t>
      </w:r>
      <w:r w:rsidRPr="00752ABB">
        <w:rPr>
          <w:rFonts w:ascii="Times New Roman" w:hAnsi="Times New Roman" w:cs="Times New Roman"/>
          <w:color w:val="auto"/>
          <w:sz w:val="24"/>
          <w:lang w:val="ru-RU"/>
        </w:rPr>
        <w:t>являются родственниками или членами одной семьи;</w:t>
      </w:r>
    </w:p>
    <w:p w14:paraId="331BD4C1" w14:textId="11E67EA1" w:rsidR="00FA022B" w:rsidRPr="00752ABB" w:rsidRDefault="00FA022B" w:rsidP="00FA022B">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B4338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414 от 25.07.2025</w:t>
      </w:r>
      <w:r w:rsidR="00E323A8"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38872877" w14:textId="77777777" w:rsidR="00C24568" w:rsidRPr="00752ABB" w:rsidRDefault="00C24568" w:rsidP="00C24568">
      <w:pPr>
        <w:ind w:firstLine="567"/>
        <w:jc w:val="both"/>
        <w:rPr>
          <w:rFonts w:ascii="Times New Roman" w:hAnsi="Times New Roman" w:cs="Times New Roman"/>
          <w:color w:val="auto"/>
          <w:sz w:val="24"/>
          <w:lang w:val="ru-RU"/>
        </w:rPr>
      </w:pPr>
      <w:r w:rsidRPr="00752ABB">
        <w:rPr>
          <w:rFonts w:ascii="Times New Roman" w:hAnsi="Times New Roman" w:cs="Times New Roman"/>
          <w:b/>
          <w:bCs/>
          <w:color w:val="auto"/>
          <w:sz w:val="24"/>
          <w:lang w:val="ru-RU"/>
        </w:rPr>
        <w:t>Средство размещения</w:t>
      </w:r>
      <w:r w:rsidRPr="00752ABB">
        <w:rPr>
          <w:rFonts w:ascii="Times New Roman" w:hAnsi="Times New Roman" w:cs="Times New Roman"/>
          <w:color w:val="auto"/>
          <w:sz w:val="24"/>
          <w:lang w:val="ru-RU"/>
        </w:rPr>
        <w:t xml:space="preserve"> - имущественный комплекс, включающий в себя здание (часть здания) или строение, сооружение, помещение, участок земли, оборудование и иное имущество и используемый для временного размещения и обеспечения временного проживания физических лиц. К средствам размещения не относятся жилые помещения, за исключением случаев, предусмотренных другими федеральными законами;</w:t>
      </w:r>
    </w:p>
    <w:p w14:paraId="7C02E384" w14:textId="4C527064" w:rsidR="00C24568" w:rsidRPr="00752ABB" w:rsidRDefault="00B4338D" w:rsidP="00C24568">
      <w:pPr>
        <w:ind w:firstLine="567"/>
        <w:jc w:val="both"/>
        <w:rPr>
          <w:rFonts w:ascii="Times New Roman" w:hAnsi="Times New Roman" w:cs="Times New Roman"/>
          <w:i/>
          <w:iCs/>
          <w:color w:val="auto"/>
          <w:szCs w:val="22"/>
          <w:lang w:val="ru-RU"/>
        </w:rPr>
      </w:pPr>
      <w:bookmarkStart w:id="0" w:name="_Hlk192237108"/>
      <w:r w:rsidRPr="00752ABB">
        <w:rPr>
          <w:rFonts w:ascii="Times New Roman" w:hAnsi="Times New Roman" w:cs="Times New Roman"/>
          <w:i/>
          <w:iCs/>
          <w:color w:val="auto"/>
          <w:szCs w:val="22"/>
          <w:lang w:val="ru-RU"/>
        </w:rPr>
        <w:t>(</w:t>
      </w:r>
      <w:proofErr w:type="spellStart"/>
      <w:r w:rsidRPr="00752ABB">
        <w:rPr>
          <w:rFonts w:ascii="Times New Roman" w:hAnsi="Times New Roman" w:cs="Times New Roman"/>
          <w:i/>
          <w:iCs/>
          <w:color w:val="auto"/>
          <w:szCs w:val="22"/>
          <w:lang w:val="ru-RU"/>
        </w:rPr>
        <w:t>а</w:t>
      </w:r>
      <w:r w:rsidR="00C24568" w:rsidRPr="00752ABB">
        <w:rPr>
          <w:rFonts w:ascii="Times New Roman" w:hAnsi="Times New Roman" w:cs="Times New Roman"/>
          <w:i/>
          <w:iCs/>
          <w:color w:val="auto"/>
          <w:szCs w:val="22"/>
          <w:lang w:val="ru-RU"/>
        </w:rPr>
        <w:t>бз</w:t>
      </w:r>
      <w:proofErr w:type="spellEnd"/>
      <w:r w:rsidRPr="00752ABB">
        <w:rPr>
          <w:rFonts w:ascii="Times New Roman" w:hAnsi="Times New Roman" w:cs="Times New Roman"/>
          <w:i/>
          <w:iCs/>
          <w:color w:val="auto"/>
          <w:szCs w:val="22"/>
          <w:lang w:val="ru-RU"/>
        </w:rPr>
        <w:t>.</w:t>
      </w:r>
      <w:r w:rsidR="00C24568" w:rsidRPr="00752ABB">
        <w:rPr>
          <w:rFonts w:ascii="Times New Roman" w:hAnsi="Times New Roman" w:cs="Times New Roman"/>
          <w:i/>
          <w:iCs/>
          <w:color w:val="auto"/>
          <w:szCs w:val="22"/>
          <w:lang w:val="ru-RU"/>
        </w:rPr>
        <w:t xml:space="preserve"> добавлен в ред. Протокола</w:t>
      </w:r>
      <w:r w:rsidRPr="00752ABB">
        <w:rPr>
          <w:rFonts w:ascii="Times New Roman" w:hAnsi="Times New Roman" w:cs="Times New Roman"/>
          <w:i/>
          <w:iCs/>
          <w:color w:val="auto"/>
          <w:szCs w:val="22"/>
          <w:lang w:val="ru-RU"/>
        </w:rPr>
        <w:t xml:space="preserve"> Правления</w:t>
      </w:r>
      <w:r w:rsidR="00C24568" w:rsidRPr="00752ABB">
        <w:rPr>
          <w:rFonts w:ascii="Times New Roman" w:hAnsi="Times New Roman" w:cs="Times New Roman"/>
          <w:i/>
          <w:iCs/>
          <w:color w:val="auto"/>
          <w:szCs w:val="22"/>
          <w:lang w:val="ru-RU"/>
        </w:rPr>
        <w:t xml:space="preserve"> от 07.12.2025</w:t>
      </w:r>
      <w:r w:rsidR="00E323A8" w:rsidRPr="00752ABB">
        <w:rPr>
          <w:rFonts w:ascii="Times New Roman" w:hAnsi="Times New Roman" w:cs="Times New Roman"/>
          <w:i/>
          <w:iCs/>
          <w:color w:val="auto"/>
          <w:szCs w:val="22"/>
          <w:lang w:val="ru-RU"/>
        </w:rPr>
        <w:t xml:space="preserve"> </w:t>
      </w:r>
      <w:r w:rsidR="00C24568" w:rsidRPr="00752ABB">
        <w:rPr>
          <w:rFonts w:ascii="Times New Roman" w:hAnsi="Times New Roman" w:cs="Times New Roman"/>
          <w:i/>
          <w:iCs/>
          <w:color w:val="auto"/>
          <w:szCs w:val="22"/>
          <w:lang w:val="ru-RU"/>
        </w:rPr>
        <w:t>г</w:t>
      </w:r>
      <w:r w:rsidRPr="00752ABB">
        <w:rPr>
          <w:rFonts w:ascii="Times New Roman" w:hAnsi="Times New Roman" w:cs="Times New Roman"/>
          <w:i/>
          <w:iCs/>
          <w:color w:val="auto"/>
          <w:szCs w:val="22"/>
          <w:lang w:val="ru-RU"/>
        </w:rPr>
        <w:t>.</w:t>
      </w:r>
      <w:r w:rsidR="00A55543" w:rsidRPr="00752ABB">
        <w:rPr>
          <w:rFonts w:ascii="Times New Roman" w:hAnsi="Times New Roman" w:cs="Times New Roman"/>
          <w:i/>
          <w:iCs/>
          <w:color w:val="auto"/>
          <w:szCs w:val="22"/>
          <w:lang w:val="ru-RU"/>
        </w:rPr>
        <w:t xml:space="preserve"> № 397</w:t>
      </w:r>
      <w:r w:rsidR="00C24568" w:rsidRPr="00752ABB">
        <w:rPr>
          <w:rFonts w:ascii="Times New Roman" w:hAnsi="Times New Roman" w:cs="Times New Roman"/>
          <w:i/>
          <w:iCs/>
          <w:color w:val="auto"/>
          <w:szCs w:val="22"/>
          <w:lang w:val="ru-RU"/>
        </w:rPr>
        <w:t>)</w:t>
      </w:r>
      <w:r w:rsidR="00A55543" w:rsidRPr="00752ABB">
        <w:rPr>
          <w:rFonts w:ascii="Times New Roman" w:hAnsi="Times New Roman" w:cs="Times New Roman"/>
          <w:i/>
          <w:iCs/>
          <w:color w:val="auto"/>
          <w:szCs w:val="22"/>
          <w:lang w:val="ru-RU"/>
        </w:rPr>
        <w:t>.</w:t>
      </w:r>
    </w:p>
    <w:bookmarkEnd w:id="0"/>
    <w:p w14:paraId="34281D25" w14:textId="2049264A" w:rsidR="00C24568" w:rsidRPr="00752ABB" w:rsidRDefault="00C24568" w:rsidP="00C24568">
      <w:pPr>
        <w:ind w:firstLine="567"/>
        <w:jc w:val="both"/>
        <w:rPr>
          <w:rFonts w:ascii="Times New Roman" w:hAnsi="Times New Roman" w:cs="Times New Roman"/>
          <w:color w:val="auto"/>
          <w:sz w:val="24"/>
          <w:lang w:val="ru-RU"/>
        </w:rPr>
      </w:pPr>
      <w:r w:rsidRPr="00752ABB">
        <w:rPr>
          <w:rFonts w:ascii="Times New Roman" w:hAnsi="Times New Roman" w:cs="Times New Roman"/>
          <w:b/>
          <w:bCs/>
          <w:color w:val="auto"/>
          <w:sz w:val="24"/>
          <w:lang w:val="ru-RU"/>
        </w:rPr>
        <w:t>Классификация средства размещения</w:t>
      </w:r>
      <w:r w:rsidRPr="00752ABB">
        <w:rPr>
          <w:rFonts w:ascii="Times New Roman" w:hAnsi="Times New Roman" w:cs="Times New Roman"/>
          <w:color w:val="auto"/>
          <w:sz w:val="24"/>
          <w:lang w:val="ru-RU"/>
        </w:rPr>
        <w:t xml:space="preserve"> - присвоение средству размещения определенного типа, установленного положением о классификации средств размещения, утвержденным Правительством Российской Федерации, и при наличии условий, установленных правилами классификации средств размещения, утвержденными Правительством Российской Федерации, определенной категории на основании оценки соответствия средств размещения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и предоставляемых в них услуг требованиям, установленным указанным положением.</w:t>
      </w:r>
    </w:p>
    <w:p w14:paraId="397D9E7B" w14:textId="0295EA84" w:rsidR="00C24568" w:rsidRPr="00752ABB" w:rsidRDefault="00B4338D" w:rsidP="00C24568">
      <w:pPr>
        <w:ind w:firstLine="567"/>
        <w:jc w:val="both"/>
        <w:rPr>
          <w:rFonts w:ascii="Times New Roman" w:hAnsi="Times New Roman" w:cs="Times New Roman"/>
          <w:i/>
          <w:iCs/>
          <w:color w:val="auto"/>
          <w:szCs w:val="22"/>
          <w:lang w:val="ru-RU"/>
        </w:rPr>
      </w:pPr>
      <w:r w:rsidRPr="00752ABB">
        <w:rPr>
          <w:rFonts w:ascii="Times New Roman" w:hAnsi="Times New Roman" w:cs="Times New Roman"/>
          <w:i/>
          <w:iCs/>
          <w:color w:val="auto"/>
          <w:szCs w:val="22"/>
          <w:lang w:val="ru-RU"/>
        </w:rPr>
        <w:t>(</w:t>
      </w:r>
      <w:proofErr w:type="spellStart"/>
      <w:r w:rsidRPr="00752ABB">
        <w:rPr>
          <w:rFonts w:ascii="Times New Roman" w:hAnsi="Times New Roman" w:cs="Times New Roman"/>
          <w:i/>
          <w:iCs/>
          <w:color w:val="auto"/>
          <w:szCs w:val="22"/>
          <w:lang w:val="ru-RU"/>
        </w:rPr>
        <w:t>а</w:t>
      </w:r>
      <w:r w:rsidR="00C24568" w:rsidRPr="00752ABB">
        <w:rPr>
          <w:rFonts w:ascii="Times New Roman" w:hAnsi="Times New Roman" w:cs="Times New Roman"/>
          <w:i/>
          <w:iCs/>
          <w:color w:val="auto"/>
          <w:szCs w:val="22"/>
          <w:lang w:val="ru-RU"/>
        </w:rPr>
        <w:t>бз</w:t>
      </w:r>
      <w:proofErr w:type="spellEnd"/>
      <w:r w:rsidRPr="00752ABB">
        <w:rPr>
          <w:rFonts w:ascii="Times New Roman" w:hAnsi="Times New Roman" w:cs="Times New Roman"/>
          <w:i/>
          <w:iCs/>
          <w:color w:val="auto"/>
          <w:szCs w:val="22"/>
          <w:lang w:val="ru-RU"/>
        </w:rPr>
        <w:t>.</w:t>
      </w:r>
      <w:r w:rsidR="00C24568" w:rsidRPr="00752ABB">
        <w:rPr>
          <w:rFonts w:ascii="Times New Roman" w:hAnsi="Times New Roman" w:cs="Times New Roman"/>
          <w:i/>
          <w:iCs/>
          <w:color w:val="auto"/>
          <w:szCs w:val="22"/>
          <w:lang w:val="ru-RU"/>
        </w:rPr>
        <w:t xml:space="preserve"> добавлен в ред. Протокола</w:t>
      </w:r>
      <w:r w:rsidRPr="00752ABB">
        <w:rPr>
          <w:rFonts w:ascii="Times New Roman" w:hAnsi="Times New Roman" w:cs="Times New Roman"/>
          <w:i/>
          <w:iCs/>
          <w:color w:val="auto"/>
          <w:szCs w:val="22"/>
          <w:lang w:val="ru-RU"/>
        </w:rPr>
        <w:t xml:space="preserve"> Правления</w:t>
      </w:r>
      <w:r w:rsidR="00C24568" w:rsidRPr="00752ABB">
        <w:rPr>
          <w:rFonts w:ascii="Times New Roman" w:hAnsi="Times New Roman" w:cs="Times New Roman"/>
          <w:i/>
          <w:iCs/>
          <w:color w:val="auto"/>
          <w:szCs w:val="22"/>
          <w:lang w:val="ru-RU"/>
        </w:rPr>
        <w:t xml:space="preserve"> от 07.12.2025</w:t>
      </w:r>
      <w:r w:rsidRPr="00752ABB">
        <w:rPr>
          <w:rFonts w:ascii="Times New Roman" w:hAnsi="Times New Roman" w:cs="Times New Roman"/>
          <w:i/>
          <w:iCs/>
          <w:color w:val="auto"/>
          <w:szCs w:val="22"/>
          <w:lang w:val="ru-RU"/>
        </w:rPr>
        <w:t xml:space="preserve"> </w:t>
      </w:r>
      <w:r w:rsidR="00C24568" w:rsidRPr="00752ABB">
        <w:rPr>
          <w:rFonts w:ascii="Times New Roman" w:hAnsi="Times New Roman" w:cs="Times New Roman"/>
          <w:i/>
          <w:iCs/>
          <w:color w:val="auto"/>
          <w:szCs w:val="22"/>
          <w:lang w:val="ru-RU"/>
        </w:rPr>
        <w:t>г</w:t>
      </w:r>
      <w:r w:rsidRPr="00752ABB">
        <w:rPr>
          <w:rFonts w:ascii="Times New Roman" w:hAnsi="Times New Roman" w:cs="Times New Roman"/>
          <w:i/>
          <w:iCs/>
          <w:color w:val="auto"/>
          <w:szCs w:val="22"/>
          <w:lang w:val="ru-RU"/>
        </w:rPr>
        <w:t>.</w:t>
      </w:r>
      <w:r w:rsidR="00A55543" w:rsidRPr="00752ABB">
        <w:rPr>
          <w:rFonts w:ascii="Times New Roman" w:hAnsi="Times New Roman" w:cs="Times New Roman"/>
          <w:i/>
          <w:iCs/>
          <w:color w:val="auto"/>
          <w:szCs w:val="22"/>
          <w:lang w:val="ru-RU"/>
        </w:rPr>
        <w:t xml:space="preserve"> № 397</w:t>
      </w:r>
      <w:r w:rsidR="00C24568" w:rsidRPr="00752ABB">
        <w:rPr>
          <w:rFonts w:ascii="Times New Roman" w:hAnsi="Times New Roman" w:cs="Times New Roman"/>
          <w:i/>
          <w:iCs/>
          <w:color w:val="auto"/>
          <w:szCs w:val="22"/>
          <w:lang w:val="ru-RU"/>
        </w:rPr>
        <w:t>)</w:t>
      </w:r>
      <w:r w:rsidR="00A55543" w:rsidRPr="00752ABB">
        <w:rPr>
          <w:rFonts w:ascii="Times New Roman" w:hAnsi="Times New Roman" w:cs="Times New Roman"/>
          <w:i/>
          <w:iCs/>
          <w:color w:val="auto"/>
          <w:szCs w:val="22"/>
          <w:lang w:val="ru-RU"/>
        </w:rPr>
        <w:t>.</w:t>
      </w:r>
    </w:p>
    <w:p w14:paraId="3A07EE09" w14:textId="77777777" w:rsidR="00C24568" w:rsidRPr="00752ABB" w:rsidRDefault="00C24568" w:rsidP="001040F6">
      <w:pPr>
        <w:ind w:firstLine="567"/>
        <w:jc w:val="both"/>
        <w:rPr>
          <w:rFonts w:ascii="Times New Roman" w:hAnsi="Times New Roman" w:cs="Times New Roman"/>
          <w:color w:val="auto"/>
          <w:sz w:val="24"/>
          <w:lang w:val="ru-RU"/>
        </w:rPr>
      </w:pPr>
    </w:p>
    <w:p w14:paraId="5DDFE2AD" w14:textId="77777777" w:rsidR="004453C3" w:rsidRPr="00752ABB" w:rsidRDefault="004453C3" w:rsidP="00E75F5F">
      <w:pPr>
        <w:jc w:val="center"/>
        <w:rPr>
          <w:rFonts w:ascii="Times New Roman" w:hAnsi="Times New Roman" w:cs="Times New Roman"/>
          <w:b/>
          <w:bCs/>
          <w:color w:val="auto"/>
          <w:sz w:val="24"/>
          <w:lang w:val="ru-RU"/>
        </w:rPr>
      </w:pPr>
      <w:r w:rsidRPr="00752ABB">
        <w:rPr>
          <w:rFonts w:ascii="Times New Roman" w:hAnsi="Times New Roman" w:cs="Times New Roman"/>
          <w:b/>
          <w:bCs/>
          <w:color w:val="auto"/>
          <w:sz w:val="24"/>
          <w:lang w:val="ru-RU"/>
        </w:rPr>
        <w:t xml:space="preserve">2. </w:t>
      </w:r>
      <w:r w:rsidR="00541E65" w:rsidRPr="00752ABB">
        <w:rPr>
          <w:rFonts w:ascii="Times New Roman" w:hAnsi="Times New Roman" w:cs="Times New Roman"/>
          <w:b/>
          <w:bCs/>
          <w:color w:val="auto"/>
          <w:sz w:val="24"/>
          <w:lang w:val="ru-RU"/>
        </w:rPr>
        <w:t>Программа кредитования</w:t>
      </w:r>
    </w:p>
    <w:p w14:paraId="7107F8A9" w14:textId="77777777" w:rsidR="004453C3" w:rsidRPr="00752ABB" w:rsidRDefault="004453C3" w:rsidP="008876B8">
      <w:pPr>
        <w:spacing w:line="100" w:lineRule="atLeast"/>
        <w:ind w:left="720" w:hanging="360"/>
        <w:jc w:val="center"/>
        <w:rPr>
          <w:rFonts w:ascii="Times New Roman" w:hAnsi="Times New Roman" w:cs="Times New Roman"/>
          <w:b/>
          <w:bCs/>
          <w:color w:val="auto"/>
          <w:sz w:val="24"/>
          <w:lang w:val="ru-RU"/>
        </w:rPr>
      </w:pPr>
    </w:p>
    <w:p w14:paraId="59DB6839" w14:textId="77777777" w:rsidR="004453C3" w:rsidRPr="00752ABB" w:rsidRDefault="009B0E41" w:rsidP="004453C3">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7920CB" w:rsidRPr="00752ABB">
        <w:rPr>
          <w:rFonts w:ascii="Times New Roman" w:hAnsi="Times New Roman" w:cs="Times New Roman"/>
          <w:b/>
          <w:color w:val="auto"/>
          <w:sz w:val="24"/>
          <w:lang w:val="ru-RU"/>
        </w:rPr>
        <w:t>1</w:t>
      </w:r>
      <w:r w:rsidRPr="00752ABB">
        <w:rPr>
          <w:rFonts w:ascii="Times New Roman" w:hAnsi="Times New Roman" w:cs="Times New Roman"/>
          <w:color w:val="auto"/>
          <w:sz w:val="24"/>
          <w:lang w:val="ru-RU"/>
        </w:rPr>
        <w:t>. К</w:t>
      </w:r>
      <w:r w:rsidR="004453C3" w:rsidRPr="00752ABB">
        <w:rPr>
          <w:rFonts w:ascii="Times New Roman" w:hAnsi="Times New Roman" w:cs="Times New Roman"/>
          <w:color w:val="auto"/>
          <w:sz w:val="24"/>
          <w:lang w:val="ru-RU"/>
        </w:rPr>
        <w:t>редитные продукты:</w:t>
      </w:r>
    </w:p>
    <w:p w14:paraId="6B334AD1" w14:textId="77777777" w:rsidR="00E75F5F" w:rsidRPr="00752ABB" w:rsidRDefault="00E75F5F" w:rsidP="004453C3">
      <w:pPr>
        <w:ind w:firstLine="567"/>
        <w:jc w:val="both"/>
        <w:rPr>
          <w:rFonts w:ascii="Times New Roman" w:hAnsi="Times New Roman" w:cs="Times New Roman"/>
          <w:color w:val="auto"/>
          <w:sz w:val="24"/>
          <w:lang w:val="ru-RU"/>
        </w:rPr>
      </w:pPr>
    </w:p>
    <w:p w14:paraId="513A4439" w14:textId="77777777" w:rsidR="004453C3" w:rsidRPr="00752ABB" w:rsidRDefault="00B735EB" w:rsidP="004453C3">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1) </w:t>
      </w:r>
      <w:proofErr w:type="gramStart"/>
      <w:r w:rsidR="009B0E41" w:rsidRPr="00752ABB">
        <w:rPr>
          <w:rFonts w:ascii="Times New Roman" w:hAnsi="Times New Roman" w:cs="Times New Roman"/>
          <w:b/>
          <w:color w:val="auto"/>
          <w:sz w:val="24"/>
          <w:lang w:val="ru-RU"/>
        </w:rPr>
        <w:t>С</w:t>
      </w:r>
      <w:r w:rsidR="004453C3" w:rsidRPr="00752ABB">
        <w:rPr>
          <w:rFonts w:ascii="Times New Roman" w:hAnsi="Times New Roman" w:cs="Times New Roman"/>
          <w:b/>
          <w:color w:val="auto"/>
          <w:sz w:val="24"/>
          <w:lang w:val="ru-RU"/>
        </w:rPr>
        <w:t>тандартный</w:t>
      </w:r>
      <w:proofErr w:type="gramEnd"/>
      <w:r w:rsidR="004453C3" w:rsidRPr="00752ABB">
        <w:rPr>
          <w:rFonts w:ascii="Times New Roman" w:hAnsi="Times New Roman" w:cs="Times New Roman"/>
          <w:b/>
          <w:color w:val="auto"/>
          <w:sz w:val="24"/>
          <w:lang w:val="ru-RU"/>
        </w:rPr>
        <w:t xml:space="preserve"> </w:t>
      </w:r>
      <w:r w:rsidR="004453C3" w:rsidRPr="00752ABB">
        <w:rPr>
          <w:rFonts w:ascii="Times New Roman" w:hAnsi="Times New Roman" w:cs="Times New Roman"/>
          <w:color w:val="auto"/>
          <w:sz w:val="24"/>
          <w:lang w:val="ru-RU"/>
        </w:rPr>
        <w:t xml:space="preserve">- </w:t>
      </w:r>
      <w:r w:rsidR="009B0E41" w:rsidRPr="00752ABB">
        <w:rPr>
          <w:rFonts w:ascii="Times New Roman" w:hAnsi="Times New Roman" w:cs="Times New Roman"/>
          <w:color w:val="auto"/>
          <w:sz w:val="24"/>
          <w:lang w:val="ru-RU"/>
        </w:rPr>
        <w:t xml:space="preserve">иные виды деятельности </w:t>
      </w:r>
      <w:r w:rsidR="00F74C4C" w:rsidRPr="00752ABB">
        <w:rPr>
          <w:rFonts w:ascii="Times New Roman" w:hAnsi="Times New Roman" w:cs="Times New Roman"/>
          <w:color w:val="auto"/>
          <w:sz w:val="24"/>
          <w:lang w:val="ru-RU"/>
        </w:rPr>
        <w:t>СМСП</w:t>
      </w:r>
      <w:r w:rsidR="009B0E41" w:rsidRPr="00752ABB">
        <w:rPr>
          <w:rFonts w:ascii="Times New Roman" w:hAnsi="Times New Roman" w:cs="Times New Roman"/>
          <w:color w:val="auto"/>
          <w:sz w:val="24"/>
          <w:lang w:val="ru-RU"/>
        </w:rPr>
        <w:t>, не включенные в другие кредитные продукты</w:t>
      </w:r>
      <w:r w:rsidR="00A67CA0" w:rsidRPr="00752ABB">
        <w:rPr>
          <w:rFonts w:ascii="Times New Roman" w:hAnsi="Times New Roman" w:cs="Times New Roman"/>
          <w:color w:val="auto"/>
          <w:sz w:val="24"/>
          <w:lang w:val="ru-RU"/>
        </w:rPr>
        <w:t>;</w:t>
      </w:r>
    </w:p>
    <w:p w14:paraId="43581FAA" w14:textId="34E9947B" w:rsidR="004453C3"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A67CA0" w:rsidRPr="00752ABB">
        <w:rPr>
          <w:rFonts w:ascii="Times New Roman" w:hAnsi="Times New Roman" w:cs="Times New Roman"/>
          <w:color w:val="auto"/>
          <w:sz w:val="24"/>
          <w:lang w:val="ru-RU"/>
        </w:rPr>
        <w:t>с</w:t>
      </w:r>
      <w:r w:rsidR="004453C3" w:rsidRPr="00752ABB">
        <w:rPr>
          <w:rFonts w:ascii="Times New Roman" w:hAnsi="Times New Roman" w:cs="Times New Roman"/>
          <w:color w:val="auto"/>
          <w:sz w:val="24"/>
          <w:lang w:val="ru-RU"/>
        </w:rPr>
        <w:t xml:space="preserve">умма займа до </w:t>
      </w:r>
      <w:r w:rsidR="0030458A" w:rsidRPr="00752ABB">
        <w:rPr>
          <w:rFonts w:ascii="Times New Roman" w:hAnsi="Times New Roman" w:cs="Times New Roman"/>
          <w:color w:val="auto"/>
          <w:sz w:val="24"/>
          <w:lang w:val="ru-RU"/>
        </w:rPr>
        <w:t>5</w:t>
      </w:r>
      <w:r w:rsidR="00B02772" w:rsidRPr="00752ABB">
        <w:rPr>
          <w:rFonts w:ascii="Times New Roman" w:hAnsi="Times New Roman" w:cs="Times New Roman"/>
          <w:color w:val="auto"/>
          <w:sz w:val="24"/>
          <w:lang w:val="ru-RU"/>
        </w:rPr>
        <w:t xml:space="preserve"> 0</w:t>
      </w:r>
      <w:r w:rsidR="004453C3" w:rsidRPr="00752ABB">
        <w:rPr>
          <w:rFonts w:ascii="Times New Roman" w:hAnsi="Times New Roman" w:cs="Times New Roman"/>
          <w:color w:val="auto"/>
          <w:sz w:val="24"/>
          <w:lang w:val="ru-RU"/>
        </w:rPr>
        <w:t>00</w:t>
      </w:r>
      <w:r w:rsidR="004453C3" w:rsidRPr="00752ABB">
        <w:rPr>
          <w:rFonts w:ascii="Times New Roman" w:hAnsi="Times New Roman" w:cs="Times New Roman"/>
          <w:color w:val="auto"/>
          <w:sz w:val="24"/>
        </w:rPr>
        <w:t> </w:t>
      </w:r>
      <w:r w:rsidR="002B62F6" w:rsidRPr="00752ABB">
        <w:rPr>
          <w:rFonts w:ascii="Times New Roman" w:hAnsi="Times New Roman" w:cs="Times New Roman"/>
          <w:color w:val="auto"/>
          <w:sz w:val="24"/>
          <w:lang w:val="ru-RU"/>
        </w:rPr>
        <w:t>000</w:t>
      </w:r>
      <w:r w:rsidR="004453C3" w:rsidRPr="00752ABB">
        <w:rPr>
          <w:rFonts w:ascii="Times New Roman" w:hAnsi="Times New Roman" w:cs="Times New Roman"/>
          <w:color w:val="auto"/>
          <w:sz w:val="24"/>
          <w:lang w:val="ru-RU"/>
        </w:rPr>
        <w:t xml:space="preserve"> (</w:t>
      </w:r>
      <w:r w:rsidR="0030458A" w:rsidRPr="00752ABB">
        <w:rPr>
          <w:rFonts w:ascii="Times New Roman" w:hAnsi="Times New Roman" w:cs="Times New Roman"/>
          <w:color w:val="auto"/>
          <w:sz w:val="24"/>
          <w:lang w:val="ru-RU"/>
        </w:rPr>
        <w:t>пять</w:t>
      </w:r>
      <w:r w:rsidR="004453C3" w:rsidRPr="00752ABB">
        <w:rPr>
          <w:rFonts w:ascii="Times New Roman" w:hAnsi="Times New Roman" w:cs="Times New Roman"/>
          <w:color w:val="auto"/>
          <w:sz w:val="24"/>
          <w:lang w:val="ru-RU"/>
        </w:rPr>
        <w:t xml:space="preserve"> миллион</w:t>
      </w:r>
      <w:r w:rsidR="0030458A" w:rsidRPr="00752ABB">
        <w:rPr>
          <w:rFonts w:ascii="Times New Roman" w:hAnsi="Times New Roman" w:cs="Times New Roman"/>
          <w:color w:val="auto"/>
          <w:sz w:val="24"/>
          <w:lang w:val="ru-RU"/>
        </w:rPr>
        <w:t>ов</w:t>
      </w:r>
      <w:r w:rsidR="00B02772" w:rsidRPr="00752ABB">
        <w:rPr>
          <w:rFonts w:ascii="Times New Roman" w:hAnsi="Times New Roman" w:cs="Times New Roman"/>
          <w:color w:val="auto"/>
          <w:sz w:val="24"/>
          <w:lang w:val="ru-RU"/>
        </w:rPr>
        <w:t>)</w:t>
      </w:r>
      <w:r w:rsidR="004453C3" w:rsidRPr="00752ABB">
        <w:rPr>
          <w:rFonts w:ascii="Times New Roman" w:hAnsi="Times New Roman" w:cs="Times New Roman"/>
          <w:color w:val="auto"/>
          <w:sz w:val="24"/>
          <w:lang w:val="ru-RU"/>
        </w:rPr>
        <w:t xml:space="preserve"> рублей</w:t>
      </w:r>
      <w:r w:rsidR="00A67CA0" w:rsidRPr="00752ABB">
        <w:rPr>
          <w:rFonts w:ascii="Times New Roman" w:hAnsi="Times New Roman" w:cs="Times New Roman"/>
          <w:color w:val="auto"/>
          <w:sz w:val="24"/>
          <w:lang w:val="ru-RU"/>
        </w:rPr>
        <w:t>;</w:t>
      </w:r>
    </w:p>
    <w:p w14:paraId="26C3983F" w14:textId="7FF1F777" w:rsidR="004453C3"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A67CA0" w:rsidRPr="00752ABB">
        <w:rPr>
          <w:rFonts w:ascii="Times New Roman" w:hAnsi="Times New Roman" w:cs="Times New Roman"/>
          <w:color w:val="auto"/>
          <w:sz w:val="24"/>
          <w:lang w:val="ru-RU"/>
        </w:rPr>
        <w:t>с</w:t>
      </w:r>
      <w:r w:rsidR="004E51DF" w:rsidRPr="00752ABB">
        <w:rPr>
          <w:rFonts w:ascii="Times New Roman" w:hAnsi="Times New Roman" w:cs="Times New Roman"/>
          <w:color w:val="auto"/>
          <w:sz w:val="24"/>
          <w:lang w:val="ru-RU"/>
        </w:rPr>
        <w:t xml:space="preserve">рок до </w:t>
      </w:r>
      <w:r w:rsidR="00900BE2" w:rsidRPr="00752ABB">
        <w:rPr>
          <w:rFonts w:ascii="Times New Roman" w:hAnsi="Times New Roman" w:cs="Times New Roman"/>
          <w:color w:val="auto"/>
          <w:sz w:val="24"/>
          <w:lang w:val="ru-RU"/>
        </w:rPr>
        <w:t>30</w:t>
      </w:r>
      <w:r w:rsidR="004453C3" w:rsidRPr="00752ABB">
        <w:rPr>
          <w:rFonts w:ascii="Times New Roman" w:hAnsi="Times New Roman" w:cs="Times New Roman"/>
          <w:color w:val="auto"/>
          <w:sz w:val="24"/>
          <w:lang w:val="ru-RU"/>
        </w:rPr>
        <w:t xml:space="preserve"> месяцев</w:t>
      </w:r>
      <w:r w:rsidR="009B0E41" w:rsidRPr="00752ABB">
        <w:rPr>
          <w:rFonts w:ascii="Times New Roman" w:hAnsi="Times New Roman" w:cs="Times New Roman"/>
          <w:color w:val="auto"/>
          <w:sz w:val="24"/>
          <w:lang w:val="ru-RU"/>
        </w:rPr>
        <w:t>;</w:t>
      </w:r>
    </w:p>
    <w:p w14:paraId="38B47A69" w14:textId="00AF86B2" w:rsidR="008D11D9"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7C1136" w:rsidRPr="00752ABB">
        <w:rPr>
          <w:rFonts w:ascii="Times New Roman" w:hAnsi="Times New Roman" w:cs="Times New Roman"/>
          <w:color w:val="auto"/>
          <w:sz w:val="24"/>
          <w:lang w:val="ru-RU"/>
        </w:rPr>
        <w:t xml:space="preserve">процентная ставка </w:t>
      </w:r>
      <w:r w:rsidR="008D11D9" w:rsidRPr="00752ABB">
        <w:rPr>
          <w:rFonts w:ascii="Times New Roman" w:hAnsi="Times New Roman" w:cs="Times New Roman"/>
          <w:color w:val="auto"/>
          <w:sz w:val="24"/>
          <w:lang w:val="ru-RU"/>
        </w:rPr>
        <w:t>–</w:t>
      </w:r>
      <w:r w:rsidR="00B02772" w:rsidRPr="00752ABB">
        <w:rPr>
          <w:rFonts w:ascii="Times New Roman" w:hAnsi="Times New Roman" w:cs="Times New Roman"/>
          <w:color w:val="auto"/>
          <w:sz w:val="24"/>
          <w:lang w:val="ru-RU"/>
        </w:rPr>
        <w:t xml:space="preserve"> </w:t>
      </w:r>
      <w:r w:rsidR="008D11D9" w:rsidRPr="00752ABB">
        <w:rPr>
          <w:rFonts w:ascii="Times New Roman" w:hAnsi="Times New Roman" w:cs="Times New Roman"/>
          <w:color w:val="auto"/>
          <w:sz w:val="24"/>
          <w:lang w:val="ru-RU"/>
        </w:rPr>
        <w:t xml:space="preserve">в размере </w:t>
      </w:r>
      <w:r w:rsidR="0030458A" w:rsidRPr="00752ABB">
        <w:rPr>
          <w:rFonts w:ascii="Times New Roman" w:hAnsi="Times New Roman" w:cs="Times New Roman"/>
          <w:color w:val="auto"/>
          <w:sz w:val="24"/>
          <w:lang w:val="ru-RU"/>
        </w:rPr>
        <w:t>12</w:t>
      </w:r>
      <w:r w:rsidR="007014CD" w:rsidRPr="00752ABB">
        <w:rPr>
          <w:rFonts w:ascii="Times New Roman" w:hAnsi="Times New Roman" w:cs="Times New Roman"/>
          <w:color w:val="auto"/>
          <w:sz w:val="24"/>
          <w:lang w:val="ru-RU"/>
        </w:rPr>
        <w:t>%</w:t>
      </w:r>
      <w:r w:rsidR="008D11D9" w:rsidRPr="00752ABB">
        <w:rPr>
          <w:rFonts w:ascii="Times New Roman" w:hAnsi="Times New Roman" w:cs="Times New Roman"/>
          <w:color w:val="auto"/>
          <w:sz w:val="24"/>
          <w:lang w:val="ru-RU"/>
        </w:rPr>
        <w:t xml:space="preserve"> (</w:t>
      </w:r>
      <w:proofErr w:type="gramStart"/>
      <w:r w:rsidR="008D11D9" w:rsidRPr="00752ABB">
        <w:rPr>
          <w:rFonts w:ascii="Times New Roman" w:hAnsi="Times New Roman" w:cs="Times New Roman"/>
          <w:color w:val="auto"/>
          <w:sz w:val="24"/>
          <w:lang w:val="ru-RU"/>
        </w:rPr>
        <w:t>годовых</w:t>
      </w:r>
      <w:proofErr w:type="gramEnd"/>
      <w:r w:rsidR="008D11D9" w:rsidRPr="00752ABB">
        <w:rPr>
          <w:rFonts w:ascii="Times New Roman" w:hAnsi="Times New Roman" w:cs="Times New Roman"/>
          <w:color w:val="auto"/>
          <w:sz w:val="24"/>
          <w:lang w:val="ru-RU"/>
        </w:rPr>
        <w:t>);</w:t>
      </w:r>
    </w:p>
    <w:p w14:paraId="7EC8D998" w14:textId="77777777" w:rsidR="001C1C6B" w:rsidRPr="00752ABB" w:rsidRDefault="001C1C6B" w:rsidP="001C1C6B">
      <w:pPr>
        <w:ind w:firstLine="567"/>
        <w:jc w:val="both"/>
        <w:rPr>
          <w:rFonts w:ascii="Times New Roman" w:hAnsi="Times New Roman" w:cs="Times New Roman"/>
          <w:b/>
          <w:color w:val="auto"/>
          <w:szCs w:val="22"/>
          <w:lang w:val="ru-RU"/>
        </w:rPr>
      </w:pPr>
      <w:r w:rsidRPr="00752ABB">
        <w:rPr>
          <w:rFonts w:ascii="Times New Roman" w:hAnsi="Times New Roman" w:cs="Times New Roman"/>
          <w:i/>
          <w:color w:val="auto"/>
          <w:szCs w:val="22"/>
          <w:lang w:val="ru-RU"/>
        </w:rPr>
        <w:t>(</w:t>
      </w:r>
      <w:proofErr w:type="spellStart"/>
      <w:r w:rsidRPr="00752ABB">
        <w:rPr>
          <w:rFonts w:ascii="Times New Roman" w:hAnsi="Times New Roman" w:cs="Times New Roman"/>
          <w:i/>
          <w:color w:val="auto"/>
          <w:szCs w:val="22"/>
          <w:lang w:val="ru-RU"/>
        </w:rPr>
        <w:t>абз</w:t>
      </w:r>
      <w:proofErr w:type="spellEnd"/>
      <w:r w:rsidRPr="00752ABB">
        <w:rPr>
          <w:rFonts w:ascii="Times New Roman" w:hAnsi="Times New Roman" w:cs="Times New Roman"/>
          <w:i/>
          <w:color w:val="auto"/>
          <w:szCs w:val="22"/>
          <w:lang w:val="ru-RU"/>
        </w:rPr>
        <w:t>. в ред. Протокола Правления Фонда от 31.05.2024 № 361)</w:t>
      </w:r>
    </w:p>
    <w:p w14:paraId="7A50990C" w14:textId="6B61011C" w:rsidR="004453C3"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4453C3" w:rsidRPr="00752ABB">
        <w:rPr>
          <w:rFonts w:ascii="Times New Roman" w:hAnsi="Times New Roman" w:cs="Times New Roman"/>
          <w:color w:val="auto"/>
          <w:sz w:val="24"/>
          <w:lang w:val="ru-RU"/>
        </w:rPr>
        <w:t>цел</w:t>
      </w:r>
      <w:r w:rsidR="006F0D6E" w:rsidRPr="00752ABB">
        <w:rPr>
          <w:rFonts w:ascii="Times New Roman" w:hAnsi="Times New Roman" w:cs="Times New Roman"/>
          <w:color w:val="auto"/>
          <w:sz w:val="24"/>
          <w:lang w:val="ru-RU"/>
        </w:rPr>
        <w:t>евое</w:t>
      </w:r>
      <w:r w:rsidR="00541E65" w:rsidRPr="00752ABB">
        <w:rPr>
          <w:rFonts w:ascii="Times New Roman" w:hAnsi="Times New Roman" w:cs="Times New Roman"/>
          <w:color w:val="auto"/>
          <w:sz w:val="24"/>
          <w:lang w:val="ru-RU"/>
        </w:rPr>
        <w:t xml:space="preserve"> использовани</w:t>
      </w:r>
      <w:r w:rsidR="006F0D6E" w:rsidRPr="00752ABB">
        <w:rPr>
          <w:rFonts w:ascii="Times New Roman" w:hAnsi="Times New Roman" w:cs="Times New Roman"/>
          <w:color w:val="auto"/>
          <w:sz w:val="24"/>
          <w:lang w:val="ru-RU"/>
        </w:rPr>
        <w:t>е</w:t>
      </w:r>
      <w:r w:rsidR="004453C3" w:rsidRPr="00752ABB">
        <w:rPr>
          <w:rFonts w:ascii="Times New Roman" w:hAnsi="Times New Roman" w:cs="Times New Roman"/>
          <w:color w:val="auto"/>
          <w:sz w:val="24"/>
          <w:lang w:val="ru-RU"/>
        </w:rPr>
        <w:t xml:space="preserve"> –</w:t>
      </w:r>
      <w:r w:rsidR="009B0E41" w:rsidRPr="00752ABB">
        <w:rPr>
          <w:rFonts w:ascii="Times New Roman" w:hAnsi="Times New Roman" w:cs="Times New Roman"/>
          <w:color w:val="auto"/>
          <w:sz w:val="24"/>
          <w:lang w:val="ru-RU"/>
        </w:rPr>
        <w:t xml:space="preserve"> цели, связанные с финансированием деятельности СМСП</w:t>
      </w:r>
      <w:r w:rsidR="00DC41E4"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br/>
      </w:r>
      <w:r w:rsidR="00DC41E4" w:rsidRPr="00752ABB">
        <w:rPr>
          <w:rFonts w:ascii="Times New Roman" w:hAnsi="Times New Roman" w:cs="Times New Roman"/>
          <w:color w:val="auto"/>
          <w:sz w:val="24"/>
          <w:lang w:val="ru-RU"/>
        </w:rPr>
        <w:t xml:space="preserve">в том числе приобретение и установление оборудования для переоборудования котельных </w:t>
      </w:r>
      <w:r w:rsidR="00CB6D5C" w:rsidRPr="00752ABB">
        <w:rPr>
          <w:rFonts w:ascii="Times New Roman" w:hAnsi="Times New Roman" w:cs="Times New Roman"/>
          <w:color w:val="auto"/>
          <w:sz w:val="24"/>
          <w:lang w:val="ru-RU"/>
        </w:rPr>
        <w:br/>
      </w:r>
      <w:r w:rsidR="00DC41E4" w:rsidRPr="00752ABB">
        <w:rPr>
          <w:rFonts w:ascii="Times New Roman" w:hAnsi="Times New Roman" w:cs="Times New Roman"/>
          <w:color w:val="auto"/>
          <w:sz w:val="24"/>
          <w:lang w:val="ru-RU"/>
        </w:rPr>
        <w:t>и транспортных средств на использование природного газа в качестве топлива</w:t>
      </w:r>
      <w:r w:rsidR="007D227C" w:rsidRPr="00752ABB">
        <w:rPr>
          <w:rFonts w:ascii="Times New Roman" w:hAnsi="Times New Roman" w:cs="Times New Roman"/>
          <w:color w:val="auto"/>
          <w:sz w:val="24"/>
          <w:lang w:val="ru-RU"/>
        </w:rPr>
        <w:t xml:space="preserve">, оплата коммунальных услуг </w:t>
      </w:r>
      <w:proofErr w:type="spellStart"/>
      <w:r w:rsidR="007D227C" w:rsidRPr="00752ABB">
        <w:rPr>
          <w:rFonts w:ascii="Times New Roman" w:hAnsi="Times New Roman" w:cs="Times New Roman"/>
          <w:color w:val="auto"/>
          <w:sz w:val="24"/>
          <w:lang w:val="ru-RU"/>
        </w:rPr>
        <w:t>ресурсоснабжающим</w:t>
      </w:r>
      <w:proofErr w:type="spellEnd"/>
      <w:r w:rsidR="007D227C" w:rsidRPr="00752ABB">
        <w:rPr>
          <w:rFonts w:ascii="Times New Roman" w:hAnsi="Times New Roman" w:cs="Times New Roman"/>
          <w:color w:val="auto"/>
          <w:sz w:val="24"/>
          <w:lang w:val="ru-RU"/>
        </w:rPr>
        <w:t xml:space="preserve"> организациям</w:t>
      </w:r>
      <w:r w:rsidR="00DC41E4" w:rsidRPr="00752ABB">
        <w:rPr>
          <w:rFonts w:ascii="Times New Roman" w:hAnsi="Times New Roman" w:cs="Times New Roman"/>
          <w:color w:val="auto"/>
          <w:sz w:val="24"/>
          <w:lang w:val="ru-RU"/>
        </w:rPr>
        <w:t>;</w:t>
      </w:r>
      <w:r w:rsidR="00354CB8" w:rsidRPr="00752ABB">
        <w:rPr>
          <w:rFonts w:ascii="Times New Roman" w:hAnsi="Times New Roman" w:cs="Times New Roman"/>
          <w:color w:val="auto"/>
          <w:sz w:val="24"/>
          <w:lang w:val="ru-RU"/>
        </w:rPr>
        <w:t xml:space="preserve"> строительство жилья детям-сиротам и детям, оставшимся без попечения родителей; </w:t>
      </w:r>
    </w:p>
    <w:p w14:paraId="0DF833B7" w14:textId="2F7D0B9D" w:rsidR="00FE46A2" w:rsidRPr="00752ABB" w:rsidRDefault="00FE46A2" w:rsidP="00FE46A2">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 Правления № 414 от 25.07.2025</w:t>
      </w:r>
      <w:r w:rsidR="00E75F5F"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3B2FAFEE" w14:textId="77777777" w:rsidR="00E75F5F" w:rsidRPr="00752ABB" w:rsidRDefault="00E75F5F" w:rsidP="00FE46A2">
      <w:pPr>
        <w:ind w:firstLine="567"/>
        <w:jc w:val="both"/>
        <w:rPr>
          <w:rFonts w:ascii="Times New Roman" w:hAnsi="Times New Roman" w:cs="Times New Roman"/>
          <w:i/>
          <w:color w:val="auto"/>
          <w:szCs w:val="22"/>
          <w:lang w:val="ru-RU"/>
        </w:rPr>
      </w:pPr>
    </w:p>
    <w:p w14:paraId="0DCC6926" w14:textId="77777777" w:rsidR="00E75F5F" w:rsidRPr="00752ABB" w:rsidRDefault="00E75F5F" w:rsidP="00FE46A2">
      <w:pPr>
        <w:ind w:firstLine="567"/>
        <w:jc w:val="both"/>
        <w:rPr>
          <w:rFonts w:ascii="Times New Roman" w:hAnsi="Times New Roman" w:cs="Times New Roman"/>
          <w:i/>
          <w:color w:val="auto"/>
          <w:szCs w:val="22"/>
          <w:lang w:val="ru-RU"/>
        </w:rPr>
      </w:pPr>
    </w:p>
    <w:p w14:paraId="5C7D6745" w14:textId="2D1165AD" w:rsidR="00926B69" w:rsidRPr="00752ABB" w:rsidRDefault="00416A82" w:rsidP="00645FAE">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lastRenderedPageBreak/>
        <w:t>2</w:t>
      </w:r>
      <w:r w:rsidR="007920CB" w:rsidRPr="00752ABB">
        <w:rPr>
          <w:rFonts w:ascii="Times New Roman" w:hAnsi="Times New Roman" w:cs="Times New Roman"/>
          <w:b/>
          <w:color w:val="auto"/>
          <w:sz w:val="24"/>
          <w:lang w:val="ru-RU"/>
        </w:rPr>
        <w:t xml:space="preserve">) </w:t>
      </w:r>
      <w:proofErr w:type="gramStart"/>
      <w:r w:rsidR="00926B69" w:rsidRPr="00752ABB">
        <w:rPr>
          <w:rFonts w:ascii="Times New Roman" w:hAnsi="Times New Roman" w:cs="Times New Roman"/>
          <w:b/>
          <w:color w:val="auto"/>
          <w:sz w:val="24"/>
          <w:lang w:val="ru-RU"/>
        </w:rPr>
        <w:t>Т</w:t>
      </w:r>
      <w:r w:rsidR="00707214" w:rsidRPr="00752ABB">
        <w:rPr>
          <w:rFonts w:ascii="Times New Roman" w:hAnsi="Times New Roman" w:cs="Times New Roman"/>
          <w:b/>
          <w:color w:val="auto"/>
          <w:sz w:val="24"/>
          <w:lang w:val="ru-RU"/>
        </w:rPr>
        <w:t>уристский</w:t>
      </w:r>
      <w:proofErr w:type="gramEnd"/>
      <w:r w:rsidR="004453C3" w:rsidRPr="00752ABB">
        <w:rPr>
          <w:rFonts w:ascii="Times New Roman" w:hAnsi="Times New Roman" w:cs="Times New Roman"/>
          <w:color w:val="auto"/>
          <w:sz w:val="24"/>
          <w:lang w:val="ru-RU"/>
        </w:rPr>
        <w:t xml:space="preserve"> </w:t>
      </w:r>
      <w:r w:rsidR="00582F6C" w:rsidRPr="00752ABB">
        <w:rPr>
          <w:rFonts w:ascii="Times New Roman" w:hAnsi="Times New Roman" w:cs="Times New Roman"/>
          <w:color w:val="auto"/>
          <w:sz w:val="24"/>
          <w:lang w:val="ru-RU"/>
        </w:rPr>
        <w:t>–</w:t>
      </w:r>
      <w:r w:rsidR="004453C3" w:rsidRPr="00752ABB">
        <w:rPr>
          <w:rFonts w:ascii="Times New Roman" w:hAnsi="Times New Roman" w:cs="Times New Roman"/>
          <w:color w:val="auto"/>
          <w:sz w:val="24"/>
          <w:lang w:val="ru-RU"/>
        </w:rPr>
        <w:t xml:space="preserve"> </w:t>
      </w:r>
      <w:r w:rsidR="007C586B" w:rsidRPr="00752ABB">
        <w:rPr>
          <w:rFonts w:ascii="Times New Roman" w:hAnsi="Times New Roman" w:cs="Times New Roman"/>
          <w:color w:val="auto"/>
          <w:lang w:val="ru-RU"/>
        </w:rPr>
        <w:t xml:space="preserve">СМСП, </w:t>
      </w:r>
      <w:r w:rsidR="007C586B" w:rsidRPr="00752ABB">
        <w:rPr>
          <w:rFonts w:ascii="Times New Roman" w:hAnsi="Times New Roman" w:cs="Times New Roman"/>
          <w:color w:val="auto"/>
          <w:sz w:val="24"/>
          <w:lang w:val="ru-RU"/>
        </w:rPr>
        <w:t xml:space="preserve">осуществляющие деятельность: туристических агентств и прочих организаций, предоставляющих услуги в сфере туризма (в рамках класса 79 раздела </w:t>
      </w:r>
      <w:r w:rsidR="00CB6D5C" w:rsidRPr="00752ABB">
        <w:rPr>
          <w:rFonts w:ascii="Times New Roman" w:hAnsi="Times New Roman" w:cs="Times New Roman"/>
          <w:color w:val="auto"/>
          <w:sz w:val="24"/>
          <w:lang w:val="ru-RU"/>
        </w:rPr>
        <w:br/>
      </w:r>
      <w:r w:rsidR="007C586B" w:rsidRPr="00752ABB">
        <w:rPr>
          <w:rFonts w:ascii="Times New Roman" w:hAnsi="Times New Roman" w:cs="Times New Roman"/>
          <w:color w:val="auto"/>
          <w:sz w:val="24"/>
        </w:rPr>
        <w:t>N</w:t>
      </w:r>
      <w:r w:rsidR="007C586B" w:rsidRPr="00752ABB">
        <w:rPr>
          <w:rFonts w:ascii="Times New Roman" w:hAnsi="Times New Roman" w:cs="Times New Roman"/>
          <w:color w:val="auto"/>
          <w:sz w:val="24"/>
          <w:lang w:val="ru-RU"/>
        </w:rPr>
        <w:t xml:space="preserve"> «Деятельность административная и сопутствующие услуги» ОКВЭД); состоящие в едином реестре классифицированных средств размещения (в рамках класса 55 раздела </w:t>
      </w:r>
      <w:r w:rsidR="007C586B" w:rsidRPr="00752ABB">
        <w:rPr>
          <w:rFonts w:ascii="Times New Roman" w:hAnsi="Times New Roman" w:cs="Times New Roman"/>
          <w:color w:val="auto"/>
          <w:sz w:val="24"/>
        </w:rPr>
        <w:t>I</w:t>
      </w:r>
      <w:r w:rsidR="007C586B" w:rsidRPr="00752ABB">
        <w:rPr>
          <w:rFonts w:ascii="Times New Roman" w:hAnsi="Times New Roman" w:cs="Times New Roman"/>
          <w:color w:val="auto"/>
          <w:sz w:val="24"/>
          <w:lang w:val="ru-RU"/>
        </w:rPr>
        <w:t xml:space="preserve"> «Деятельность гостиниц и предприятий общественного питания» ОКВЭД).</w:t>
      </w:r>
    </w:p>
    <w:p w14:paraId="50D43C68" w14:textId="3BB0C3A1" w:rsidR="004453C3" w:rsidRPr="00752ABB" w:rsidRDefault="00EF412D" w:rsidP="00645FAE">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410993" w:rsidRPr="00752ABB">
        <w:rPr>
          <w:rFonts w:ascii="Times New Roman" w:hAnsi="Times New Roman" w:cs="Times New Roman"/>
          <w:color w:val="auto"/>
          <w:sz w:val="24"/>
          <w:lang w:val="ru-RU"/>
        </w:rPr>
        <w:t xml:space="preserve">сумма займа до </w:t>
      </w:r>
      <w:r w:rsidR="00707214" w:rsidRPr="00752ABB">
        <w:rPr>
          <w:rFonts w:ascii="Times New Roman" w:hAnsi="Times New Roman" w:cs="Times New Roman"/>
          <w:color w:val="auto"/>
          <w:sz w:val="24"/>
          <w:lang w:val="ru-RU"/>
        </w:rPr>
        <w:t>4</w:t>
      </w:r>
      <w:r w:rsidR="004453C3" w:rsidRPr="00752ABB">
        <w:rPr>
          <w:rFonts w:ascii="Times New Roman" w:hAnsi="Times New Roman" w:cs="Times New Roman"/>
          <w:color w:val="auto"/>
          <w:sz w:val="24"/>
        </w:rPr>
        <w:t> </w:t>
      </w:r>
      <w:r w:rsidR="004453C3" w:rsidRPr="00752ABB">
        <w:rPr>
          <w:rFonts w:ascii="Times New Roman" w:hAnsi="Times New Roman" w:cs="Times New Roman"/>
          <w:color w:val="auto"/>
          <w:sz w:val="24"/>
          <w:lang w:val="ru-RU"/>
        </w:rPr>
        <w:t>000</w:t>
      </w:r>
      <w:r w:rsidR="004453C3" w:rsidRPr="00752ABB">
        <w:rPr>
          <w:rFonts w:ascii="Times New Roman" w:hAnsi="Times New Roman" w:cs="Times New Roman"/>
          <w:color w:val="auto"/>
          <w:sz w:val="24"/>
        </w:rPr>
        <w:t> </w:t>
      </w:r>
      <w:r w:rsidR="00410993" w:rsidRPr="00752ABB">
        <w:rPr>
          <w:rFonts w:ascii="Times New Roman" w:hAnsi="Times New Roman" w:cs="Times New Roman"/>
          <w:color w:val="auto"/>
          <w:sz w:val="24"/>
          <w:lang w:val="ru-RU"/>
        </w:rPr>
        <w:t>000 (</w:t>
      </w:r>
      <w:r w:rsidR="00707214" w:rsidRPr="00752ABB">
        <w:rPr>
          <w:rFonts w:ascii="Times New Roman" w:hAnsi="Times New Roman" w:cs="Times New Roman"/>
          <w:color w:val="auto"/>
          <w:sz w:val="24"/>
          <w:lang w:val="ru-RU"/>
        </w:rPr>
        <w:t>четыре</w:t>
      </w:r>
      <w:r w:rsidR="004453C3" w:rsidRPr="00752ABB">
        <w:rPr>
          <w:rFonts w:ascii="Times New Roman" w:hAnsi="Times New Roman" w:cs="Times New Roman"/>
          <w:color w:val="auto"/>
          <w:sz w:val="24"/>
          <w:lang w:val="ru-RU"/>
        </w:rPr>
        <w:t xml:space="preserve"> миллиона) рублей;</w:t>
      </w:r>
    </w:p>
    <w:p w14:paraId="791E443C" w14:textId="074DD381" w:rsidR="004453C3" w:rsidRPr="00752ABB" w:rsidRDefault="00EF412D" w:rsidP="00645FAE">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4E51DF" w:rsidRPr="00752ABB">
        <w:rPr>
          <w:rFonts w:ascii="Times New Roman" w:hAnsi="Times New Roman" w:cs="Times New Roman"/>
          <w:color w:val="auto"/>
          <w:sz w:val="24"/>
          <w:lang w:val="ru-RU"/>
        </w:rPr>
        <w:t>срок до 3</w:t>
      </w:r>
      <w:r w:rsidR="00900BE2" w:rsidRPr="00752ABB">
        <w:rPr>
          <w:rFonts w:ascii="Times New Roman" w:hAnsi="Times New Roman" w:cs="Times New Roman"/>
          <w:color w:val="auto"/>
          <w:sz w:val="24"/>
          <w:lang w:val="ru-RU"/>
        </w:rPr>
        <w:t>6</w:t>
      </w:r>
      <w:r w:rsidR="004453C3" w:rsidRPr="00752ABB">
        <w:rPr>
          <w:rFonts w:ascii="Times New Roman" w:hAnsi="Times New Roman" w:cs="Times New Roman"/>
          <w:color w:val="auto"/>
          <w:sz w:val="24"/>
          <w:lang w:val="ru-RU"/>
        </w:rPr>
        <w:t xml:space="preserve"> месяцев;</w:t>
      </w:r>
    </w:p>
    <w:p w14:paraId="192CB107" w14:textId="4FB7B170" w:rsidR="007C1136" w:rsidRPr="00752ABB" w:rsidRDefault="00EF412D" w:rsidP="00645FAE">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7C1136" w:rsidRPr="00752ABB">
        <w:rPr>
          <w:rFonts w:ascii="Times New Roman" w:hAnsi="Times New Roman" w:cs="Times New Roman"/>
          <w:color w:val="auto"/>
          <w:sz w:val="24"/>
          <w:lang w:val="ru-RU"/>
        </w:rPr>
        <w:t xml:space="preserve">процентная ставка - в размере </w:t>
      </w:r>
      <w:r w:rsidR="001C1C6B" w:rsidRPr="00752ABB">
        <w:rPr>
          <w:rFonts w:ascii="Times New Roman" w:hAnsi="Times New Roman" w:cs="Times New Roman"/>
          <w:color w:val="auto"/>
          <w:sz w:val="24"/>
          <w:lang w:val="ru-RU"/>
        </w:rPr>
        <w:t>7</w:t>
      </w:r>
      <w:r w:rsidR="00C50298" w:rsidRPr="00752ABB">
        <w:rPr>
          <w:rFonts w:ascii="Times New Roman" w:hAnsi="Times New Roman" w:cs="Times New Roman"/>
          <w:color w:val="auto"/>
          <w:sz w:val="24"/>
          <w:lang w:val="ru-RU"/>
        </w:rPr>
        <w:t>%</w:t>
      </w:r>
      <w:r w:rsidR="00F35F66" w:rsidRPr="00752ABB">
        <w:rPr>
          <w:rFonts w:ascii="Times New Roman" w:hAnsi="Times New Roman" w:cs="Times New Roman"/>
          <w:color w:val="auto"/>
          <w:sz w:val="24"/>
          <w:lang w:val="ru-RU"/>
        </w:rPr>
        <w:t xml:space="preserve"> (</w:t>
      </w:r>
      <w:proofErr w:type="gramStart"/>
      <w:r w:rsidR="00F35F66" w:rsidRPr="00752ABB">
        <w:rPr>
          <w:rFonts w:ascii="Times New Roman" w:hAnsi="Times New Roman" w:cs="Times New Roman"/>
          <w:color w:val="auto"/>
          <w:sz w:val="24"/>
          <w:lang w:val="ru-RU"/>
        </w:rPr>
        <w:t>годовых</w:t>
      </w:r>
      <w:proofErr w:type="gramEnd"/>
      <w:r w:rsidR="00F35F66" w:rsidRPr="00752ABB">
        <w:rPr>
          <w:rFonts w:ascii="Times New Roman" w:hAnsi="Times New Roman" w:cs="Times New Roman"/>
          <w:color w:val="auto"/>
          <w:sz w:val="24"/>
          <w:lang w:val="ru-RU"/>
        </w:rPr>
        <w:t>)</w:t>
      </w:r>
      <w:r w:rsidR="007C1136" w:rsidRPr="00752ABB">
        <w:rPr>
          <w:rFonts w:ascii="Times New Roman" w:hAnsi="Times New Roman" w:cs="Times New Roman"/>
          <w:color w:val="auto"/>
          <w:sz w:val="24"/>
          <w:lang w:val="ru-RU"/>
        </w:rPr>
        <w:t>;</w:t>
      </w:r>
    </w:p>
    <w:p w14:paraId="62901D80" w14:textId="77777777" w:rsidR="001C1C6B" w:rsidRPr="00752ABB" w:rsidRDefault="001C1C6B" w:rsidP="00645FAE">
      <w:pPr>
        <w:autoSpaceDE w:val="0"/>
        <w:autoSpaceDN w:val="0"/>
        <w:adjustRightInd w:val="0"/>
        <w:ind w:firstLine="567"/>
        <w:jc w:val="both"/>
        <w:rPr>
          <w:rFonts w:ascii="Times New Roman" w:hAnsi="Times New Roman" w:cs="Times New Roman"/>
          <w:color w:val="auto"/>
          <w:szCs w:val="22"/>
          <w:lang w:val="ru-RU"/>
        </w:rPr>
      </w:pPr>
      <w:r w:rsidRPr="00752ABB">
        <w:rPr>
          <w:rFonts w:ascii="Times New Roman" w:hAnsi="Times New Roman" w:cs="Times New Roman"/>
          <w:i/>
          <w:color w:val="auto"/>
          <w:szCs w:val="22"/>
          <w:lang w:val="ru-RU"/>
        </w:rPr>
        <w:t>(</w:t>
      </w:r>
      <w:proofErr w:type="spellStart"/>
      <w:r w:rsidRPr="00752ABB">
        <w:rPr>
          <w:rFonts w:ascii="Times New Roman" w:hAnsi="Times New Roman" w:cs="Times New Roman"/>
          <w:i/>
          <w:color w:val="auto"/>
          <w:szCs w:val="22"/>
          <w:lang w:val="ru-RU"/>
        </w:rPr>
        <w:t>абз</w:t>
      </w:r>
      <w:proofErr w:type="spellEnd"/>
      <w:r w:rsidRPr="00752ABB">
        <w:rPr>
          <w:rFonts w:ascii="Times New Roman" w:hAnsi="Times New Roman" w:cs="Times New Roman"/>
          <w:i/>
          <w:color w:val="auto"/>
          <w:szCs w:val="22"/>
          <w:lang w:val="ru-RU"/>
        </w:rPr>
        <w:t>. в ред. Протокола Правления Фонда от 31.05.2024 № 361)</w:t>
      </w:r>
    </w:p>
    <w:p w14:paraId="4DC8AE09" w14:textId="551EEAA8" w:rsidR="004453C3" w:rsidRPr="00752ABB" w:rsidRDefault="00EF412D" w:rsidP="00645FAE">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F0D6E" w:rsidRPr="00752ABB">
        <w:rPr>
          <w:rFonts w:ascii="Times New Roman" w:hAnsi="Times New Roman" w:cs="Times New Roman"/>
          <w:color w:val="auto"/>
          <w:sz w:val="24"/>
          <w:lang w:val="ru-RU"/>
        </w:rPr>
        <w:t>целевое использование</w:t>
      </w:r>
      <w:r w:rsidR="004453C3" w:rsidRPr="00752ABB">
        <w:rPr>
          <w:rFonts w:ascii="Times New Roman" w:hAnsi="Times New Roman" w:cs="Times New Roman"/>
          <w:color w:val="auto"/>
          <w:sz w:val="24"/>
          <w:lang w:val="ru-RU"/>
        </w:rPr>
        <w:t xml:space="preserve"> </w:t>
      </w:r>
      <w:proofErr w:type="gramStart"/>
      <w:r w:rsidR="004453C3" w:rsidRPr="00752ABB">
        <w:rPr>
          <w:rFonts w:ascii="Times New Roman" w:hAnsi="Times New Roman" w:cs="Times New Roman"/>
          <w:color w:val="auto"/>
          <w:sz w:val="24"/>
          <w:lang w:val="ru-RU"/>
        </w:rPr>
        <w:t>–</w:t>
      </w:r>
      <w:r w:rsidR="00645FAE" w:rsidRPr="00752ABB">
        <w:rPr>
          <w:rFonts w:ascii="Times New Roman" w:hAnsi="Times New Roman" w:cs="Times New Roman"/>
          <w:color w:val="auto"/>
          <w:sz w:val="24"/>
          <w:lang w:val="ru-RU"/>
        </w:rPr>
        <w:t>ц</w:t>
      </w:r>
      <w:proofErr w:type="gramEnd"/>
      <w:r w:rsidR="00645FAE" w:rsidRPr="00752ABB">
        <w:rPr>
          <w:rFonts w:ascii="Times New Roman" w:hAnsi="Times New Roman" w:cs="Times New Roman"/>
          <w:color w:val="auto"/>
          <w:sz w:val="24"/>
          <w:lang w:val="ru-RU"/>
        </w:rPr>
        <w:t>ели, связанные с финансированием деятельности СМСП;</w:t>
      </w:r>
    </w:p>
    <w:p w14:paraId="479DEF27" w14:textId="016011CD" w:rsidR="00082AEB" w:rsidRPr="00752ABB" w:rsidRDefault="00926B69" w:rsidP="00FE46A2">
      <w:pPr>
        <w:ind w:firstLine="567"/>
        <w:jc w:val="both"/>
        <w:rPr>
          <w:rFonts w:ascii="Times New Roman" w:hAnsi="Times New Roman" w:cs="Times New Roman"/>
          <w:i/>
          <w:color w:val="auto"/>
          <w:szCs w:val="22"/>
          <w:lang w:val="ru-RU"/>
        </w:rPr>
      </w:pPr>
      <w:bookmarkStart w:id="1" w:name="_Hlk192237303"/>
      <w:r w:rsidRPr="00752ABB">
        <w:rPr>
          <w:rFonts w:ascii="Times New Roman" w:hAnsi="Times New Roman" w:cs="Times New Roman"/>
          <w:i/>
          <w:iCs/>
          <w:color w:val="auto"/>
          <w:szCs w:val="22"/>
          <w:lang w:val="ru-RU"/>
        </w:rPr>
        <w:t xml:space="preserve"> </w:t>
      </w:r>
      <w:r w:rsidR="00533B5F" w:rsidRPr="00752ABB">
        <w:rPr>
          <w:rFonts w:ascii="Times New Roman" w:hAnsi="Times New Roman" w:cs="Times New Roman"/>
          <w:i/>
          <w:iCs/>
          <w:color w:val="auto"/>
          <w:szCs w:val="22"/>
          <w:lang w:val="ru-RU"/>
        </w:rPr>
        <w:t>(</w:t>
      </w:r>
      <w:r w:rsidR="00082AEB" w:rsidRPr="00752ABB">
        <w:rPr>
          <w:rFonts w:ascii="Times New Roman" w:hAnsi="Times New Roman" w:cs="Times New Roman"/>
          <w:i/>
          <w:iCs/>
          <w:color w:val="auto"/>
          <w:szCs w:val="22"/>
          <w:lang w:val="ru-RU"/>
        </w:rPr>
        <w:t xml:space="preserve">ред. </w:t>
      </w:r>
      <w:r w:rsidR="00533B5F" w:rsidRPr="00752ABB">
        <w:rPr>
          <w:rFonts w:ascii="Times New Roman" w:hAnsi="Times New Roman" w:cs="Times New Roman"/>
          <w:i/>
          <w:iCs/>
          <w:color w:val="auto"/>
          <w:szCs w:val="22"/>
          <w:lang w:val="ru-RU"/>
        </w:rPr>
        <w:t>Протокола Правления от 07.03.2025 г. № 397</w:t>
      </w:r>
      <w:r w:rsidR="00FE46A2" w:rsidRPr="00752ABB">
        <w:rPr>
          <w:rFonts w:ascii="Times New Roman" w:hAnsi="Times New Roman" w:cs="Times New Roman"/>
          <w:i/>
          <w:iCs/>
          <w:color w:val="auto"/>
          <w:szCs w:val="22"/>
          <w:lang w:val="ru-RU"/>
        </w:rPr>
        <w:t>,</w:t>
      </w:r>
      <w:r w:rsidR="00FE46A2" w:rsidRPr="00752ABB">
        <w:rPr>
          <w:rFonts w:ascii="Times New Roman" w:hAnsi="Times New Roman" w:cs="Times New Roman"/>
          <w:i/>
          <w:color w:val="auto"/>
          <w:szCs w:val="22"/>
          <w:lang w:val="ru-RU"/>
        </w:rPr>
        <w:t>в ред. Протокол Правления № 414 от 25.07.2025г.)</w:t>
      </w:r>
    </w:p>
    <w:p w14:paraId="3700F764" w14:textId="77777777" w:rsidR="00E75F5F" w:rsidRPr="00752ABB" w:rsidRDefault="00E75F5F" w:rsidP="00FE46A2">
      <w:pPr>
        <w:ind w:firstLine="567"/>
        <w:jc w:val="both"/>
        <w:rPr>
          <w:rFonts w:ascii="Times New Roman" w:hAnsi="Times New Roman" w:cs="Times New Roman"/>
          <w:i/>
          <w:color w:val="auto"/>
          <w:szCs w:val="22"/>
          <w:lang w:val="ru-RU"/>
        </w:rPr>
      </w:pPr>
    </w:p>
    <w:bookmarkEnd w:id="1"/>
    <w:p w14:paraId="72399888" w14:textId="4C2B6B85" w:rsidR="007C586B" w:rsidRPr="00752ABB" w:rsidRDefault="0033438A" w:rsidP="004453C3">
      <w:pPr>
        <w:ind w:firstLine="567"/>
        <w:jc w:val="both"/>
        <w:rPr>
          <w:rFonts w:ascii="Times New Roman" w:hAnsi="Times New Roman" w:cs="Times New Roman"/>
          <w:color w:val="auto"/>
          <w:lang w:val="ru-RU"/>
        </w:rPr>
      </w:pPr>
      <w:r w:rsidRPr="00752ABB">
        <w:rPr>
          <w:rFonts w:ascii="Times New Roman" w:hAnsi="Times New Roman" w:cs="Times New Roman"/>
          <w:b/>
          <w:color w:val="auto"/>
          <w:sz w:val="24"/>
          <w:lang w:val="ru-RU"/>
        </w:rPr>
        <w:t>3</w:t>
      </w:r>
      <w:r w:rsidR="007920CB" w:rsidRPr="00752ABB">
        <w:rPr>
          <w:rFonts w:ascii="Times New Roman" w:hAnsi="Times New Roman" w:cs="Times New Roman"/>
          <w:b/>
          <w:color w:val="auto"/>
          <w:sz w:val="24"/>
          <w:lang w:val="ru-RU"/>
        </w:rPr>
        <w:t xml:space="preserve">) </w:t>
      </w:r>
      <w:r w:rsidR="00926B69" w:rsidRPr="00752ABB">
        <w:rPr>
          <w:rFonts w:ascii="Times New Roman" w:hAnsi="Times New Roman" w:cs="Times New Roman"/>
          <w:b/>
          <w:color w:val="auto"/>
          <w:sz w:val="24"/>
          <w:lang w:val="ru-RU"/>
        </w:rPr>
        <w:t>П</w:t>
      </w:r>
      <w:r w:rsidR="00CB6D5C" w:rsidRPr="00752ABB">
        <w:rPr>
          <w:rFonts w:ascii="Times New Roman" w:hAnsi="Times New Roman" w:cs="Times New Roman"/>
          <w:b/>
          <w:color w:val="auto"/>
          <w:sz w:val="24"/>
          <w:lang w:val="ru-RU"/>
        </w:rPr>
        <w:t>роизводственный</w:t>
      </w:r>
      <w:r w:rsidR="004453C3" w:rsidRPr="00752ABB">
        <w:rPr>
          <w:rFonts w:ascii="Times New Roman" w:hAnsi="Times New Roman" w:cs="Times New Roman"/>
          <w:b/>
          <w:color w:val="auto"/>
          <w:sz w:val="24"/>
          <w:lang w:val="ru-RU"/>
        </w:rPr>
        <w:t xml:space="preserve"> </w:t>
      </w:r>
      <w:r w:rsidR="004453C3" w:rsidRPr="00752ABB">
        <w:rPr>
          <w:rFonts w:ascii="Times New Roman" w:hAnsi="Times New Roman" w:cs="Times New Roman"/>
          <w:color w:val="auto"/>
          <w:sz w:val="24"/>
          <w:lang w:val="ru-RU"/>
        </w:rPr>
        <w:t xml:space="preserve">- </w:t>
      </w:r>
      <w:r w:rsidR="007C586B" w:rsidRPr="00752ABB">
        <w:rPr>
          <w:rFonts w:ascii="Times New Roman" w:hAnsi="Times New Roman" w:cs="Times New Roman"/>
          <w:color w:val="auto"/>
          <w:sz w:val="24"/>
          <w:lang w:val="ru-RU"/>
        </w:rPr>
        <w:t>СМСП, осуществляющие деятельность в обрабатывающем производстве (в рамках раздела</w:t>
      </w:r>
      <w:proofErr w:type="gramStart"/>
      <w:r w:rsidR="007C586B" w:rsidRPr="00752ABB">
        <w:rPr>
          <w:rFonts w:ascii="Times New Roman" w:hAnsi="Times New Roman" w:cs="Times New Roman"/>
          <w:color w:val="auto"/>
          <w:sz w:val="24"/>
          <w:lang w:val="ru-RU"/>
        </w:rPr>
        <w:t xml:space="preserve"> С</w:t>
      </w:r>
      <w:proofErr w:type="gramEnd"/>
      <w:r w:rsidR="007C586B" w:rsidRPr="00752ABB">
        <w:rPr>
          <w:rFonts w:ascii="Times New Roman" w:hAnsi="Times New Roman" w:cs="Times New Roman"/>
          <w:color w:val="auto"/>
          <w:sz w:val="24"/>
          <w:lang w:val="ru-RU"/>
        </w:rPr>
        <w:t xml:space="preserve"> «обрабатывающие производства» ОКВЭД).</w:t>
      </w:r>
    </w:p>
    <w:p w14:paraId="3C8F2E0D" w14:textId="529C23E7" w:rsidR="004453C3" w:rsidRPr="00752ABB" w:rsidRDefault="00EF412D" w:rsidP="004453C3">
      <w:pPr>
        <w:ind w:firstLine="567"/>
        <w:jc w:val="both"/>
        <w:rPr>
          <w:rFonts w:ascii="Times New Roman" w:hAnsi="Times New Roman" w:cs="Times New Roman"/>
          <w:b/>
          <w:color w:val="auto"/>
          <w:sz w:val="24"/>
          <w:lang w:val="ru-RU"/>
        </w:rPr>
      </w:pPr>
      <w:r w:rsidRPr="00752ABB">
        <w:rPr>
          <w:rFonts w:ascii="Times New Roman" w:hAnsi="Times New Roman" w:cs="Times New Roman"/>
          <w:color w:val="auto"/>
          <w:sz w:val="24"/>
          <w:lang w:val="ru-RU"/>
        </w:rPr>
        <w:t xml:space="preserve">- </w:t>
      </w:r>
      <w:r w:rsidR="004453C3" w:rsidRPr="00752ABB">
        <w:rPr>
          <w:rFonts w:ascii="Times New Roman" w:hAnsi="Times New Roman" w:cs="Times New Roman"/>
          <w:color w:val="auto"/>
          <w:sz w:val="24"/>
          <w:lang w:val="ru-RU"/>
        </w:rPr>
        <w:t>сумма займа до 5</w:t>
      </w:r>
      <w:r w:rsidR="00645FAE" w:rsidRPr="00752ABB">
        <w:rPr>
          <w:rFonts w:ascii="Times New Roman" w:hAnsi="Times New Roman" w:cs="Times New Roman"/>
          <w:color w:val="auto"/>
          <w:sz w:val="24"/>
          <w:lang w:val="ru-RU"/>
        </w:rPr>
        <w:t> </w:t>
      </w:r>
      <w:r w:rsidR="004453C3" w:rsidRPr="00752ABB">
        <w:rPr>
          <w:rFonts w:ascii="Times New Roman" w:hAnsi="Times New Roman" w:cs="Times New Roman"/>
          <w:color w:val="auto"/>
          <w:sz w:val="24"/>
          <w:lang w:val="ru-RU"/>
        </w:rPr>
        <w:t>000</w:t>
      </w:r>
      <w:r w:rsidR="00645FAE" w:rsidRPr="00752ABB">
        <w:rPr>
          <w:rFonts w:ascii="Times New Roman" w:hAnsi="Times New Roman" w:cs="Times New Roman"/>
          <w:color w:val="auto"/>
          <w:sz w:val="24"/>
          <w:lang w:val="ru-RU"/>
        </w:rPr>
        <w:t xml:space="preserve"> </w:t>
      </w:r>
      <w:r w:rsidR="004453C3" w:rsidRPr="00752ABB">
        <w:rPr>
          <w:rFonts w:ascii="Times New Roman" w:hAnsi="Times New Roman" w:cs="Times New Roman"/>
          <w:color w:val="auto"/>
          <w:sz w:val="24"/>
          <w:lang w:val="ru-RU"/>
        </w:rPr>
        <w:t>000, 00 (пять миллионов) рублей;</w:t>
      </w:r>
    </w:p>
    <w:p w14:paraId="5BE67FB7" w14:textId="4B1A2984" w:rsidR="004453C3"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4453C3" w:rsidRPr="00752ABB">
        <w:rPr>
          <w:rFonts w:ascii="Times New Roman" w:hAnsi="Times New Roman" w:cs="Times New Roman"/>
          <w:color w:val="auto"/>
          <w:sz w:val="24"/>
          <w:lang w:val="ru-RU"/>
        </w:rPr>
        <w:t>срок до 36 месяцев;</w:t>
      </w:r>
    </w:p>
    <w:p w14:paraId="34BE64E6" w14:textId="45B77A34" w:rsidR="007C1136"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7C1136" w:rsidRPr="00752ABB">
        <w:rPr>
          <w:rFonts w:ascii="Times New Roman" w:hAnsi="Times New Roman" w:cs="Times New Roman"/>
          <w:color w:val="auto"/>
          <w:sz w:val="24"/>
          <w:lang w:val="ru-RU"/>
        </w:rPr>
        <w:t>процентная ставка -</w:t>
      </w:r>
      <w:r w:rsidR="008D11D9" w:rsidRPr="00752ABB">
        <w:rPr>
          <w:rFonts w:ascii="Times New Roman" w:hAnsi="Times New Roman" w:cs="Times New Roman"/>
          <w:color w:val="auto"/>
          <w:sz w:val="24"/>
          <w:lang w:val="ru-RU"/>
        </w:rPr>
        <w:t xml:space="preserve"> в размере </w:t>
      </w:r>
      <w:r w:rsidR="001C1C6B" w:rsidRPr="00752ABB">
        <w:rPr>
          <w:rFonts w:ascii="Times New Roman" w:hAnsi="Times New Roman" w:cs="Times New Roman"/>
          <w:color w:val="auto"/>
          <w:sz w:val="24"/>
          <w:lang w:val="ru-RU"/>
        </w:rPr>
        <w:t>6</w:t>
      </w:r>
      <w:r w:rsidR="003629EE" w:rsidRPr="00752ABB">
        <w:rPr>
          <w:rFonts w:ascii="Times New Roman" w:hAnsi="Times New Roman" w:cs="Times New Roman"/>
          <w:color w:val="auto"/>
          <w:sz w:val="24"/>
          <w:lang w:val="ru-RU"/>
        </w:rPr>
        <w:t>,</w:t>
      </w:r>
      <w:r w:rsidR="00C50298" w:rsidRPr="00752ABB">
        <w:rPr>
          <w:rFonts w:ascii="Times New Roman" w:hAnsi="Times New Roman" w:cs="Times New Roman"/>
          <w:color w:val="auto"/>
          <w:sz w:val="24"/>
          <w:lang w:val="ru-RU"/>
        </w:rPr>
        <w:t>5%</w:t>
      </w:r>
      <w:r w:rsidR="008D11D9" w:rsidRPr="00752ABB">
        <w:rPr>
          <w:rFonts w:ascii="Times New Roman" w:hAnsi="Times New Roman" w:cs="Times New Roman"/>
          <w:color w:val="auto"/>
          <w:sz w:val="24"/>
          <w:lang w:val="ru-RU"/>
        </w:rPr>
        <w:t xml:space="preserve"> (</w:t>
      </w:r>
      <w:proofErr w:type="gramStart"/>
      <w:r w:rsidR="008D11D9" w:rsidRPr="00752ABB">
        <w:rPr>
          <w:rFonts w:ascii="Times New Roman" w:hAnsi="Times New Roman" w:cs="Times New Roman"/>
          <w:color w:val="auto"/>
          <w:sz w:val="24"/>
          <w:lang w:val="ru-RU"/>
        </w:rPr>
        <w:t>годовых</w:t>
      </w:r>
      <w:proofErr w:type="gramEnd"/>
      <w:r w:rsidR="008D11D9" w:rsidRPr="00752ABB">
        <w:rPr>
          <w:rFonts w:ascii="Times New Roman" w:hAnsi="Times New Roman" w:cs="Times New Roman"/>
          <w:color w:val="auto"/>
          <w:sz w:val="24"/>
          <w:lang w:val="ru-RU"/>
        </w:rPr>
        <w:t>)</w:t>
      </w:r>
      <w:r w:rsidR="007C1136" w:rsidRPr="00752ABB">
        <w:rPr>
          <w:rFonts w:ascii="Times New Roman" w:hAnsi="Times New Roman" w:cs="Times New Roman"/>
          <w:color w:val="auto"/>
          <w:sz w:val="24"/>
          <w:lang w:val="ru-RU"/>
        </w:rPr>
        <w:t>;</w:t>
      </w:r>
    </w:p>
    <w:p w14:paraId="0731A818" w14:textId="77777777" w:rsidR="001C1C6B" w:rsidRPr="00752ABB" w:rsidRDefault="001C1C6B" w:rsidP="004453C3">
      <w:pPr>
        <w:ind w:firstLine="567"/>
        <w:jc w:val="both"/>
        <w:rPr>
          <w:rFonts w:ascii="Times New Roman" w:hAnsi="Times New Roman" w:cs="Times New Roman"/>
          <w:color w:val="auto"/>
          <w:szCs w:val="22"/>
          <w:lang w:val="ru-RU"/>
        </w:rPr>
      </w:pPr>
      <w:r w:rsidRPr="00752ABB">
        <w:rPr>
          <w:rFonts w:ascii="Times New Roman" w:hAnsi="Times New Roman" w:cs="Times New Roman"/>
          <w:i/>
          <w:color w:val="auto"/>
          <w:szCs w:val="22"/>
          <w:lang w:val="ru-RU"/>
        </w:rPr>
        <w:t>(</w:t>
      </w:r>
      <w:proofErr w:type="spellStart"/>
      <w:r w:rsidRPr="00752ABB">
        <w:rPr>
          <w:rFonts w:ascii="Times New Roman" w:hAnsi="Times New Roman" w:cs="Times New Roman"/>
          <w:i/>
          <w:color w:val="auto"/>
          <w:szCs w:val="22"/>
          <w:lang w:val="ru-RU"/>
        </w:rPr>
        <w:t>абз</w:t>
      </w:r>
      <w:proofErr w:type="spellEnd"/>
      <w:r w:rsidRPr="00752ABB">
        <w:rPr>
          <w:rFonts w:ascii="Times New Roman" w:hAnsi="Times New Roman" w:cs="Times New Roman"/>
          <w:i/>
          <w:color w:val="auto"/>
          <w:szCs w:val="22"/>
          <w:lang w:val="ru-RU"/>
        </w:rPr>
        <w:t>. в ред. Протокола Правления Фонда от 31.05.2024 № 361)</w:t>
      </w:r>
    </w:p>
    <w:p w14:paraId="170A60B6" w14:textId="2AD80125" w:rsidR="004453C3" w:rsidRPr="00752ABB" w:rsidRDefault="00EF412D" w:rsidP="004453C3">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4453C3" w:rsidRPr="00752ABB">
        <w:rPr>
          <w:rFonts w:ascii="Times New Roman" w:hAnsi="Times New Roman" w:cs="Times New Roman"/>
          <w:color w:val="auto"/>
          <w:sz w:val="24"/>
          <w:lang w:val="ru-RU"/>
        </w:rPr>
        <w:t>цел</w:t>
      </w:r>
      <w:r w:rsidR="00A67CA0" w:rsidRPr="00752ABB">
        <w:rPr>
          <w:rFonts w:ascii="Times New Roman" w:hAnsi="Times New Roman" w:cs="Times New Roman"/>
          <w:color w:val="auto"/>
          <w:sz w:val="24"/>
          <w:lang w:val="ru-RU"/>
        </w:rPr>
        <w:t>евое</w:t>
      </w:r>
      <w:r w:rsidR="004453C3" w:rsidRPr="00752ABB">
        <w:rPr>
          <w:rFonts w:ascii="Times New Roman" w:hAnsi="Times New Roman" w:cs="Times New Roman"/>
          <w:color w:val="auto"/>
          <w:sz w:val="24"/>
          <w:lang w:val="ru-RU"/>
        </w:rPr>
        <w:t xml:space="preserve"> </w:t>
      </w:r>
      <w:r w:rsidR="00A67CA0" w:rsidRPr="00752ABB">
        <w:rPr>
          <w:rFonts w:ascii="Times New Roman" w:hAnsi="Times New Roman" w:cs="Times New Roman"/>
          <w:color w:val="auto"/>
          <w:sz w:val="24"/>
          <w:lang w:val="ru-RU"/>
        </w:rPr>
        <w:t>использование</w:t>
      </w:r>
      <w:r w:rsidR="00714517" w:rsidRPr="00752ABB">
        <w:rPr>
          <w:rFonts w:ascii="Times New Roman" w:hAnsi="Times New Roman" w:cs="Times New Roman"/>
          <w:b/>
          <w:color w:val="auto"/>
          <w:sz w:val="24"/>
          <w:lang w:val="ru-RU"/>
        </w:rPr>
        <w:t xml:space="preserve"> </w:t>
      </w:r>
      <w:r w:rsidR="00645FAE" w:rsidRPr="00752ABB">
        <w:rPr>
          <w:rFonts w:ascii="Times New Roman" w:hAnsi="Times New Roman" w:cs="Times New Roman"/>
          <w:b/>
          <w:color w:val="auto"/>
          <w:sz w:val="24"/>
          <w:lang w:val="ru-RU"/>
        </w:rPr>
        <w:t>–</w:t>
      </w:r>
      <w:r w:rsidR="004453C3" w:rsidRPr="00752ABB">
        <w:rPr>
          <w:rFonts w:ascii="Times New Roman" w:hAnsi="Times New Roman" w:cs="Times New Roman"/>
          <w:color w:val="auto"/>
          <w:sz w:val="24"/>
          <w:lang w:val="ru-RU"/>
        </w:rPr>
        <w:t xml:space="preserve"> </w:t>
      </w:r>
      <w:r w:rsidR="00645FAE" w:rsidRPr="00752ABB">
        <w:rPr>
          <w:rFonts w:ascii="Times New Roman" w:hAnsi="Times New Roman" w:cs="Times New Roman"/>
          <w:color w:val="auto"/>
          <w:sz w:val="24"/>
          <w:lang w:val="ru-RU"/>
        </w:rPr>
        <w:t>цели, связанные с финансированием деятельности СМСП</w:t>
      </w:r>
      <w:r w:rsidR="0057582B" w:rsidRPr="00752ABB">
        <w:rPr>
          <w:rFonts w:ascii="Times New Roman" w:hAnsi="Times New Roman" w:cs="Times New Roman"/>
          <w:color w:val="auto"/>
          <w:sz w:val="24"/>
          <w:lang w:val="ru-RU"/>
        </w:rPr>
        <w:t>.</w:t>
      </w:r>
    </w:p>
    <w:p w14:paraId="3DD32E47" w14:textId="41FB2204" w:rsidR="00FE46A2" w:rsidRPr="00752ABB" w:rsidRDefault="00FE46A2" w:rsidP="00FE46A2">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EF412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414 от 25.07.2025</w:t>
      </w:r>
      <w:r w:rsidR="00EF412D"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6E7244AB" w14:textId="3444B975" w:rsidR="000B74E7" w:rsidRPr="00752ABB" w:rsidRDefault="0033438A" w:rsidP="00FE46A2">
      <w:pPr>
        <w:ind w:firstLine="567"/>
        <w:jc w:val="both"/>
        <w:rPr>
          <w:rFonts w:ascii="Times New Roman" w:hAnsi="Times New Roman" w:cs="Times New Roman"/>
          <w:i/>
          <w:color w:val="auto"/>
          <w:szCs w:val="22"/>
          <w:lang w:val="ru-RU"/>
        </w:rPr>
      </w:pPr>
      <w:r w:rsidRPr="00752ABB">
        <w:rPr>
          <w:rFonts w:ascii="Times New Roman" w:hAnsi="Times New Roman" w:cs="Times New Roman"/>
          <w:b/>
          <w:color w:val="auto"/>
          <w:sz w:val="24"/>
          <w:lang w:val="ru-RU"/>
        </w:rPr>
        <w:t>4</w:t>
      </w:r>
      <w:r w:rsidR="00FE46A2" w:rsidRPr="00752ABB">
        <w:rPr>
          <w:rFonts w:ascii="Times New Roman" w:hAnsi="Times New Roman" w:cs="Times New Roman"/>
          <w:b/>
          <w:color w:val="auto"/>
          <w:sz w:val="24"/>
          <w:lang w:val="ru-RU"/>
        </w:rPr>
        <w:t xml:space="preserve">) </w:t>
      </w:r>
      <w:r w:rsidR="00FE46A2" w:rsidRPr="00752ABB">
        <w:rPr>
          <w:rFonts w:ascii="Times New Roman" w:hAnsi="Times New Roman" w:cs="Times New Roman"/>
          <w:i/>
          <w:color w:val="auto"/>
          <w:szCs w:val="22"/>
          <w:lang w:val="ru-RU"/>
        </w:rPr>
        <w:t>исключен</w:t>
      </w:r>
      <w:r w:rsidR="00FE46A2"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в ред. Протокол Правления № 414 от 25.07.2025</w:t>
      </w:r>
      <w:r w:rsidR="00EF412D"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p>
    <w:p w14:paraId="6D0AB6BB" w14:textId="68E5002D" w:rsidR="00533B5F" w:rsidRPr="00752ABB" w:rsidRDefault="0033438A" w:rsidP="00FE46A2">
      <w:pPr>
        <w:ind w:firstLine="567"/>
        <w:jc w:val="both"/>
        <w:rPr>
          <w:rFonts w:ascii="Times New Roman" w:hAnsi="Times New Roman" w:cs="Times New Roman"/>
          <w:color w:val="auto"/>
          <w:szCs w:val="22"/>
          <w:lang w:val="ru-RU"/>
        </w:rPr>
      </w:pPr>
      <w:r w:rsidRPr="00752ABB">
        <w:rPr>
          <w:rFonts w:ascii="Times New Roman" w:hAnsi="Times New Roman" w:cs="Times New Roman"/>
          <w:b/>
          <w:color w:val="auto"/>
          <w:szCs w:val="22"/>
          <w:lang w:val="ru-RU"/>
        </w:rPr>
        <w:t>5</w:t>
      </w:r>
      <w:r w:rsidR="00F74C4C"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исключен</w:t>
      </w:r>
      <w:r w:rsidR="00FE46A2"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в ред. Протокол Правления № 414 от 25.07.2025</w:t>
      </w:r>
      <w:r w:rsidR="00EF412D"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p>
    <w:p w14:paraId="27B2B839" w14:textId="7EFA7199" w:rsidR="00AF09E3" w:rsidRPr="00752ABB" w:rsidRDefault="0033438A" w:rsidP="00FE46A2">
      <w:pPr>
        <w:autoSpaceDE w:val="0"/>
        <w:autoSpaceDN w:val="0"/>
        <w:adjustRightInd w:val="0"/>
        <w:ind w:firstLine="567"/>
        <w:jc w:val="both"/>
        <w:rPr>
          <w:rFonts w:ascii="Times New Roman" w:hAnsi="Times New Roman" w:cs="Times New Roman"/>
          <w:i/>
          <w:color w:val="auto"/>
          <w:szCs w:val="22"/>
          <w:lang w:val="ru-RU"/>
        </w:rPr>
      </w:pPr>
      <w:r w:rsidRPr="00752ABB">
        <w:rPr>
          <w:rFonts w:ascii="Times New Roman" w:eastAsiaTheme="minorHAnsi" w:hAnsi="Times New Roman" w:cs="Times New Roman"/>
          <w:b/>
          <w:color w:val="auto"/>
          <w:szCs w:val="22"/>
          <w:lang w:val="ru-RU"/>
        </w:rPr>
        <w:t>6</w:t>
      </w:r>
      <w:r w:rsidR="008720CD" w:rsidRPr="00752ABB">
        <w:rPr>
          <w:rFonts w:ascii="Times New Roman" w:eastAsiaTheme="minorHAnsi"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исключен</w:t>
      </w:r>
      <w:r w:rsidR="00FE46A2"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в ред. Протокол Правления № 414 от 25.07.2025</w:t>
      </w:r>
      <w:r w:rsidR="00EF412D"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p>
    <w:p w14:paraId="0A41FCEC" w14:textId="701C0BB7" w:rsidR="002B40D4" w:rsidRPr="00752ABB" w:rsidRDefault="0033438A" w:rsidP="00FE46A2">
      <w:pPr>
        <w:ind w:firstLine="540"/>
        <w:jc w:val="both"/>
        <w:rPr>
          <w:rFonts w:ascii="Times New Roman" w:hAnsi="Times New Roman" w:cs="Times New Roman"/>
          <w:i/>
          <w:color w:val="auto"/>
          <w:szCs w:val="22"/>
          <w:lang w:val="ru-RU"/>
        </w:rPr>
      </w:pPr>
      <w:r w:rsidRPr="00752ABB">
        <w:rPr>
          <w:rFonts w:ascii="Times New Roman" w:hAnsi="Times New Roman" w:cs="Times New Roman"/>
          <w:b/>
          <w:color w:val="auto"/>
          <w:szCs w:val="22"/>
          <w:lang w:val="ru-RU"/>
        </w:rPr>
        <w:t>7</w:t>
      </w:r>
      <w:r w:rsidR="002B40D4"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исключен</w:t>
      </w:r>
      <w:r w:rsidR="00FE46A2"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в ред. Протокол Правления № 414 от 25.07.2025</w:t>
      </w:r>
      <w:r w:rsidR="00EF412D"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p>
    <w:p w14:paraId="29CA2A64" w14:textId="77777777" w:rsidR="00E75F5F" w:rsidRPr="00752ABB" w:rsidRDefault="00E75F5F" w:rsidP="00FE46A2">
      <w:pPr>
        <w:ind w:firstLine="540"/>
        <w:jc w:val="both"/>
        <w:rPr>
          <w:rFonts w:ascii="Times New Roman" w:hAnsi="Times New Roman" w:cs="Times New Roman"/>
          <w:color w:val="auto"/>
          <w:sz w:val="24"/>
          <w:lang w:val="ru-RU"/>
        </w:rPr>
      </w:pPr>
    </w:p>
    <w:p w14:paraId="5AEF19AB" w14:textId="63545263" w:rsidR="00D043B4" w:rsidRPr="00752ABB" w:rsidRDefault="00D043B4" w:rsidP="007C586B">
      <w:pPr>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b/>
          <w:color w:val="auto"/>
          <w:sz w:val="24"/>
          <w:lang w:val="ru-RU"/>
        </w:rPr>
        <w:t xml:space="preserve">8) </w:t>
      </w:r>
      <w:r w:rsidR="0035179D" w:rsidRPr="00752ABB">
        <w:rPr>
          <w:rFonts w:ascii="Times New Roman" w:hAnsi="Times New Roman" w:cs="Times New Roman"/>
          <w:b/>
          <w:color w:val="auto"/>
          <w:sz w:val="24"/>
          <w:lang w:val="ru-RU"/>
        </w:rPr>
        <w:t>Развитие</w:t>
      </w:r>
      <w:r w:rsidRPr="00752ABB">
        <w:rPr>
          <w:rFonts w:ascii="Times New Roman" w:hAnsi="Times New Roman" w:cs="Times New Roman"/>
          <w:color w:val="auto"/>
          <w:sz w:val="24"/>
          <w:lang w:val="ru-RU"/>
        </w:rPr>
        <w:t xml:space="preserve"> - </w:t>
      </w:r>
      <w:r w:rsidR="007C586B" w:rsidRPr="00752ABB">
        <w:rPr>
          <w:rFonts w:ascii="Times New Roman" w:hAnsi="Times New Roman" w:cs="Times New Roman"/>
          <w:color w:val="auto"/>
          <w:sz w:val="24"/>
          <w:lang w:val="ru-RU"/>
        </w:rPr>
        <w:t xml:space="preserve">СМСП: 1) осуществляющие деятельность в сфере общественного питания </w:t>
      </w:r>
      <w:r w:rsidR="00CB6D5C" w:rsidRPr="00752ABB">
        <w:rPr>
          <w:rFonts w:ascii="Times New Roman" w:hAnsi="Times New Roman" w:cs="Times New Roman"/>
          <w:color w:val="auto"/>
          <w:sz w:val="24"/>
          <w:lang w:val="ru-RU"/>
        </w:rPr>
        <w:br/>
      </w:r>
      <w:r w:rsidR="007C586B" w:rsidRPr="00752ABB">
        <w:rPr>
          <w:rFonts w:ascii="Times New Roman" w:hAnsi="Times New Roman" w:cs="Times New Roman"/>
          <w:color w:val="auto"/>
          <w:sz w:val="24"/>
          <w:lang w:val="ru-RU"/>
        </w:rPr>
        <w:t xml:space="preserve">(в рамках класса 56 раздела I «Деятельность гостиниц и предприятий общественного питания» ОКВЭД); 2) осуществляющие деятельность в области информации и связи (в рамках раздела </w:t>
      </w:r>
      <w:r w:rsidR="00CB6D5C" w:rsidRPr="00752ABB">
        <w:rPr>
          <w:rFonts w:ascii="Times New Roman" w:hAnsi="Times New Roman" w:cs="Times New Roman"/>
          <w:color w:val="auto"/>
          <w:sz w:val="24"/>
          <w:lang w:val="ru-RU"/>
        </w:rPr>
        <w:br/>
      </w:r>
      <w:r w:rsidR="007C586B" w:rsidRPr="00752ABB">
        <w:rPr>
          <w:rFonts w:ascii="Times New Roman" w:hAnsi="Times New Roman" w:cs="Times New Roman"/>
          <w:color w:val="auto"/>
          <w:sz w:val="24"/>
          <w:lang w:val="ru-RU"/>
        </w:rPr>
        <w:t>J «Деятельность в области информации и связи» ОКВЭД); 3) осуществляющие деятельность профессиональную, научную и техническую (в рамках раздела М «Деятельность профессиональная, научная и техническая» ОКВЭД);</w:t>
      </w:r>
      <w:proofErr w:type="gramEnd"/>
      <w:r w:rsidR="007C586B" w:rsidRPr="00752ABB">
        <w:rPr>
          <w:rFonts w:ascii="Times New Roman" w:hAnsi="Times New Roman" w:cs="Times New Roman"/>
          <w:color w:val="auto"/>
          <w:sz w:val="24"/>
          <w:lang w:val="ru-RU"/>
        </w:rPr>
        <w:t xml:space="preserve"> 4) осуществляющие экспортную деятельность; 5) являющиеся субъектами креативной индустрии в соответствии с Ф</w:t>
      </w:r>
      <w:r w:rsidR="00E323A8" w:rsidRPr="00752ABB">
        <w:rPr>
          <w:rFonts w:ascii="Times New Roman" w:hAnsi="Times New Roman" w:cs="Times New Roman"/>
          <w:color w:val="auto"/>
          <w:sz w:val="24"/>
          <w:lang w:val="ru-RU"/>
        </w:rPr>
        <w:t>едеральным законом</w:t>
      </w:r>
      <w:r w:rsidR="007C586B" w:rsidRPr="00752ABB">
        <w:rPr>
          <w:rFonts w:ascii="Times New Roman" w:hAnsi="Times New Roman" w:cs="Times New Roman"/>
          <w:color w:val="auto"/>
          <w:sz w:val="24"/>
          <w:lang w:val="ru-RU"/>
        </w:rPr>
        <w:t xml:space="preserve"> от 08.08.2024 г. № 330 «О развитии креативных (творческих) индустрий </w:t>
      </w:r>
      <w:r w:rsidR="00EF412D" w:rsidRPr="00752ABB">
        <w:rPr>
          <w:rFonts w:ascii="Times New Roman" w:hAnsi="Times New Roman" w:cs="Times New Roman"/>
          <w:color w:val="auto"/>
          <w:sz w:val="24"/>
          <w:lang w:val="ru-RU"/>
        </w:rPr>
        <w:br/>
      </w:r>
      <w:r w:rsidR="007C586B" w:rsidRPr="00752ABB">
        <w:rPr>
          <w:rFonts w:ascii="Times New Roman" w:hAnsi="Times New Roman" w:cs="Times New Roman"/>
          <w:color w:val="auto"/>
          <w:sz w:val="24"/>
          <w:lang w:val="ru-RU"/>
        </w:rPr>
        <w:t>в Р</w:t>
      </w:r>
      <w:r w:rsidR="00E323A8" w:rsidRPr="00752ABB">
        <w:rPr>
          <w:rFonts w:ascii="Times New Roman" w:hAnsi="Times New Roman" w:cs="Times New Roman"/>
          <w:color w:val="auto"/>
          <w:sz w:val="24"/>
          <w:lang w:val="ru-RU"/>
        </w:rPr>
        <w:t xml:space="preserve">оссийской </w:t>
      </w:r>
      <w:r w:rsidR="007C586B" w:rsidRPr="00752ABB">
        <w:rPr>
          <w:rFonts w:ascii="Times New Roman" w:hAnsi="Times New Roman" w:cs="Times New Roman"/>
          <w:color w:val="auto"/>
          <w:sz w:val="24"/>
          <w:lang w:val="ru-RU"/>
        </w:rPr>
        <w:t>Ф</w:t>
      </w:r>
      <w:r w:rsidR="00E323A8" w:rsidRPr="00752ABB">
        <w:rPr>
          <w:rFonts w:ascii="Times New Roman" w:hAnsi="Times New Roman" w:cs="Times New Roman"/>
          <w:color w:val="auto"/>
          <w:sz w:val="24"/>
          <w:lang w:val="ru-RU"/>
        </w:rPr>
        <w:t>едерации</w:t>
      </w:r>
      <w:r w:rsidR="007C586B" w:rsidRPr="00752ABB">
        <w:rPr>
          <w:rFonts w:ascii="Times New Roman" w:hAnsi="Times New Roman" w:cs="Times New Roman"/>
          <w:color w:val="auto"/>
          <w:sz w:val="24"/>
          <w:lang w:val="ru-RU"/>
        </w:rPr>
        <w:t xml:space="preserve">»; 6) являющиеся вновь зарегистрированными и действующими менее </w:t>
      </w:r>
      <w:r w:rsidR="00E323A8" w:rsidRPr="00752ABB">
        <w:rPr>
          <w:rFonts w:ascii="Times New Roman" w:hAnsi="Times New Roman" w:cs="Times New Roman"/>
          <w:color w:val="auto"/>
          <w:sz w:val="24"/>
          <w:lang w:val="ru-RU"/>
        </w:rPr>
        <w:br/>
      </w:r>
      <w:r w:rsidR="007C586B" w:rsidRPr="00752ABB">
        <w:rPr>
          <w:rFonts w:ascii="Times New Roman" w:hAnsi="Times New Roman" w:cs="Times New Roman"/>
          <w:color w:val="auto"/>
          <w:sz w:val="24"/>
          <w:lang w:val="ru-RU"/>
        </w:rPr>
        <w:t xml:space="preserve">2 лет на дату заключения </w:t>
      </w:r>
      <w:r w:rsidR="009219CE" w:rsidRPr="00752ABB">
        <w:rPr>
          <w:rFonts w:ascii="Times New Roman" w:hAnsi="Times New Roman" w:cs="Times New Roman"/>
          <w:color w:val="auto"/>
          <w:sz w:val="24"/>
          <w:lang w:val="ru-RU"/>
        </w:rPr>
        <w:t>договора о предоставлении займа;</w:t>
      </w:r>
    </w:p>
    <w:p w14:paraId="5ACE271C" w14:textId="1E1D0820" w:rsidR="009219CE" w:rsidRPr="00752ABB" w:rsidRDefault="00EF412D" w:rsidP="007C586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9219CE" w:rsidRPr="00752ABB">
        <w:rPr>
          <w:rFonts w:ascii="Times New Roman" w:hAnsi="Times New Roman" w:cs="Times New Roman"/>
          <w:color w:val="auto"/>
          <w:sz w:val="24"/>
          <w:lang w:val="ru-RU"/>
        </w:rPr>
        <w:t>сумма займа до 2 000 000, 00 (два миллионов) рублей;</w:t>
      </w:r>
    </w:p>
    <w:p w14:paraId="317B0BBA" w14:textId="5ACD65FA" w:rsidR="009219CE" w:rsidRPr="00752ABB" w:rsidRDefault="00EF412D" w:rsidP="007C586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9219CE" w:rsidRPr="00752ABB">
        <w:rPr>
          <w:rFonts w:ascii="Times New Roman" w:hAnsi="Times New Roman" w:cs="Times New Roman"/>
          <w:color w:val="auto"/>
          <w:sz w:val="24"/>
          <w:lang w:val="ru-RU"/>
        </w:rPr>
        <w:t>срок до 24 месяцев;</w:t>
      </w:r>
    </w:p>
    <w:p w14:paraId="2F48AE09" w14:textId="14CE040F" w:rsidR="009219CE" w:rsidRPr="00752ABB" w:rsidRDefault="00EF412D" w:rsidP="007C586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9219CE" w:rsidRPr="00752ABB">
        <w:rPr>
          <w:rFonts w:ascii="Times New Roman" w:hAnsi="Times New Roman" w:cs="Times New Roman"/>
          <w:color w:val="auto"/>
          <w:sz w:val="24"/>
          <w:lang w:val="ru-RU"/>
        </w:rPr>
        <w:t>процентная ставка – в размере 8% (</w:t>
      </w:r>
      <w:proofErr w:type="gramStart"/>
      <w:r w:rsidR="009219CE" w:rsidRPr="00752ABB">
        <w:rPr>
          <w:rFonts w:ascii="Times New Roman" w:hAnsi="Times New Roman" w:cs="Times New Roman"/>
          <w:color w:val="auto"/>
          <w:sz w:val="24"/>
          <w:lang w:val="ru-RU"/>
        </w:rPr>
        <w:t>годовых</w:t>
      </w:r>
      <w:proofErr w:type="gramEnd"/>
      <w:r w:rsidR="009219CE" w:rsidRPr="00752ABB">
        <w:rPr>
          <w:rFonts w:ascii="Times New Roman" w:hAnsi="Times New Roman" w:cs="Times New Roman"/>
          <w:color w:val="auto"/>
          <w:sz w:val="24"/>
          <w:lang w:val="ru-RU"/>
        </w:rPr>
        <w:t>);</w:t>
      </w:r>
    </w:p>
    <w:p w14:paraId="71624D94" w14:textId="3E7E7DEE" w:rsidR="00D043B4" w:rsidRPr="00752ABB" w:rsidRDefault="00EF412D" w:rsidP="00D043B4">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D043B4" w:rsidRPr="00752ABB">
        <w:rPr>
          <w:rFonts w:ascii="Times New Roman" w:hAnsi="Times New Roman" w:cs="Times New Roman"/>
          <w:color w:val="auto"/>
          <w:sz w:val="24"/>
          <w:lang w:val="ru-RU"/>
        </w:rPr>
        <w:t>целевое использование - цели, связанные с финансированием деятельности СМСП.</w:t>
      </w:r>
    </w:p>
    <w:p w14:paraId="7B50DF44" w14:textId="6BA46ABC" w:rsidR="007F363E" w:rsidRPr="00752ABB" w:rsidRDefault="00FE46A2" w:rsidP="00B00756">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 Правления № 414 от 25.07.2025г.</w:t>
      </w:r>
      <w:r w:rsidR="0035179D" w:rsidRPr="00752ABB">
        <w:rPr>
          <w:rFonts w:ascii="Times New Roman" w:hAnsi="Times New Roman" w:cs="Times New Roman"/>
          <w:i/>
          <w:color w:val="auto"/>
          <w:szCs w:val="22"/>
          <w:lang w:val="ru-RU"/>
        </w:rPr>
        <w:t xml:space="preserve">, в ред. Протокола Правления № 431 </w:t>
      </w:r>
      <w:r w:rsidR="007F363E" w:rsidRPr="00752ABB">
        <w:rPr>
          <w:rFonts w:ascii="Times New Roman" w:hAnsi="Times New Roman" w:cs="Times New Roman"/>
          <w:i/>
          <w:color w:val="auto"/>
          <w:szCs w:val="22"/>
          <w:lang w:val="ru-RU"/>
        </w:rPr>
        <w:br/>
      </w:r>
      <w:r w:rsidR="0035179D" w:rsidRPr="00752ABB">
        <w:rPr>
          <w:rFonts w:ascii="Times New Roman" w:hAnsi="Times New Roman" w:cs="Times New Roman"/>
          <w:i/>
          <w:color w:val="auto"/>
          <w:szCs w:val="22"/>
          <w:lang w:val="ru-RU"/>
        </w:rPr>
        <w:t>от 21.11.2025</w:t>
      </w:r>
      <w:r w:rsidR="007F363E" w:rsidRPr="00752ABB">
        <w:rPr>
          <w:rFonts w:ascii="Times New Roman" w:hAnsi="Times New Roman" w:cs="Times New Roman"/>
          <w:i/>
          <w:color w:val="auto"/>
          <w:szCs w:val="22"/>
          <w:lang w:val="ru-RU"/>
        </w:rPr>
        <w:t xml:space="preserve"> </w:t>
      </w:r>
      <w:r w:rsidR="0035179D" w:rsidRPr="00752ABB">
        <w:rPr>
          <w:rFonts w:ascii="Times New Roman" w:hAnsi="Times New Roman" w:cs="Times New Roman"/>
          <w:i/>
          <w:color w:val="auto"/>
          <w:szCs w:val="22"/>
          <w:lang w:val="ru-RU"/>
        </w:rPr>
        <w:t>г.</w:t>
      </w:r>
      <w:r w:rsidRPr="00752ABB">
        <w:rPr>
          <w:rFonts w:ascii="Times New Roman" w:hAnsi="Times New Roman" w:cs="Times New Roman"/>
          <w:i/>
          <w:color w:val="auto"/>
          <w:szCs w:val="22"/>
          <w:lang w:val="ru-RU"/>
        </w:rPr>
        <w:t>)</w:t>
      </w:r>
    </w:p>
    <w:p w14:paraId="4D176EDB" w14:textId="77777777" w:rsidR="007F363E" w:rsidRPr="00752ABB" w:rsidRDefault="007F363E" w:rsidP="00B00756">
      <w:pPr>
        <w:ind w:firstLine="567"/>
        <w:jc w:val="both"/>
        <w:rPr>
          <w:rFonts w:ascii="Times New Roman" w:hAnsi="Times New Roman" w:cs="Times New Roman"/>
          <w:b/>
          <w:color w:val="auto"/>
          <w:sz w:val="24"/>
          <w:lang w:val="ru-RU"/>
        </w:rPr>
      </w:pPr>
    </w:p>
    <w:p w14:paraId="214B97FB" w14:textId="68923C12" w:rsidR="00B00756" w:rsidRPr="00752ABB" w:rsidRDefault="00B00756" w:rsidP="00B00756">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2.1.1. </w:t>
      </w:r>
      <w:r w:rsidRPr="00752ABB">
        <w:rPr>
          <w:rFonts w:ascii="Times New Roman" w:hAnsi="Times New Roman" w:cs="Times New Roman"/>
          <w:color w:val="auto"/>
          <w:sz w:val="24"/>
          <w:lang w:val="ru-RU"/>
        </w:rPr>
        <w:t xml:space="preserve">При отсутствии залогового обеспечения и/или поручительства (гарантии) РГО процентная ставка для кредитного продукта составляет: </w:t>
      </w:r>
    </w:p>
    <w:p w14:paraId="6C1234F3" w14:textId="58B0A288" w:rsidR="00B00756" w:rsidRPr="00752ABB" w:rsidRDefault="006E735F" w:rsidP="00B0075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Стандартный – 16</w:t>
      </w:r>
      <w:r w:rsidR="00B00756" w:rsidRPr="00752ABB">
        <w:rPr>
          <w:rFonts w:ascii="Times New Roman" w:hAnsi="Times New Roman" w:cs="Times New Roman"/>
          <w:color w:val="auto"/>
          <w:sz w:val="24"/>
          <w:lang w:val="ru-RU"/>
        </w:rPr>
        <w:t>%</w:t>
      </w:r>
    </w:p>
    <w:p w14:paraId="11863408" w14:textId="4F366C69" w:rsidR="00B00756" w:rsidRPr="00752ABB" w:rsidRDefault="00B00756" w:rsidP="00B0075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Туристский - 1</w:t>
      </w:r>
      <w:r w:rsidR="006E735F" w:rsidRPr="00752ABB">
        <w:rPr>
          <w:rFonts w:ascii="Times New Roman" w:hAnsi="Times New Roman" w:cs="Times New Roman"/>
          <w:color w:val="auto"/>
          <w:sz w:val="24"/>
          <w:lang w:val="ru-RU"/>
        </w:rPr>
        <w:t>2</w:t>
      </w:r>
      <w:r w:rsidRPr="00752ABB">
        <w:rPr>
          <w:rFonts w:ascii="Times New Roman" w:hAnsi="Times New Roman" w:cs="Times New Roman"/>
          <w:color w:val="auto"/>
          <w:sz w:val="24"/>
          <w:lang w:val="ru-RU"/>
        </w:rPr>
        <w:t>%</w:t>
      </w:r>
    </w:p>
    <w:p w14:paraId="6486E428" w14:textId="24C7F221" w:rsidR="00B00756" w:rsidRPr="00752ABB" w:rsidRDefault="00B00756" w:rsidP="00B00756">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Производственный – 1</w:t>
      </w:r>
      <w:r w:rsidR="006E735F" w:rsidRPr="00752ABB">
        <w:rPr>
          <w:rFonts w:ascii="Times New Roman" w:hAnsi="Times New Roman" w:cs="Times New Roman"/>
          <w:color w:val="auto"/>
          <w:sz w:val="24"/>
          <w:lang w:val="ru-RU"/>
        </w:rPr>
        <w:t>2</w:t>
      </w:r>
      <w:r w:rsidRPr="00752ABB">
        <w:rPr>
          <w:rFonts w:ascii="Times New Roman" w:hAnsi="Times New Roman" w:cs="Times New Roman"/>
          <w:color w:val="auto"/>
          <w:sz w:val="24"/>
          <w:lang w:val="ru-RU"/>
        </w:rPr>
        <w:t>%</w:t>
      </w:r>
    </w:p>
    <w:p w14:paraId="0C917F0D" w14:textId="3CF3BBA1" w:rsidR="00B00756" w:rsidRPr="00752ABB" w:rsidRDefault="00336A51" w:rsidP="006E735F">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Развитие</w:t>
      </w:r>
      <w:r w:rsidR="006E735F" w:rsidRPr="00752ABB">
        <w:rPr>
          <w:rFonts w:ascii="Times New Roman" w:hAnsi="Times New Roman" w:cs="Times New Roman"/>
          <w:color w:val="auto"/>
          <w:sz w:val="24"/>
          <w:lang w:val="ru-RU"/>
        </w:rPr>
        <w:t xml:space="preserve"> – 12</w:t>
      </w:r>
      <w:r w:rsidR="00B00756" w:rsidRPr="00752ABB">
        <w:rPr>
          <w:rFonts w:ascii="Times New Roman" w:hAnsi="Times New Roman" w:cs="Times New Roman"/>
          <w:color w:val="auto"/>
          <w:sz w:val="24"/>
          <w:lang w:val="ru-RU"/>
        </w:rPr>
        <w:t>%</w:t>
      </w:r>
    </w:p>
    <w:p w14:paraId="6D71EF05" w14:textId="5BA3EFAB" w:rsidR="006E735F" w:rsidRPr="00752ABB" w:rsidRDefault="006E735F" w:rsidP="006E735F">
      <w:pPr>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(в ред. Протокола № 435 от 26.12.2025</w:t>
      </w:r>
      <w:r w:rsidR="007F363E" w:rsidRPr="00752ABB">
        <w:rPr>
          <w:rFonts w:ascii="Times New Roman" w:hAnsi="Times New Roman" w:cs="Times New Roman"/>
          <w:i/>
          <w:color w:val="auto"/>
          <w:lang w:val="ru-RU"/>
        </w:rPr>
        <w:t xml:space="preserve"> г.</w:t>
      </w:r>
      <w:r w:rsidRPr="00752ABB">
        <w:rPr>
          <w:rFonts w:ascii="Times New Roman" w:hAnsi="Times New Roman" w:cs="Times New Roman"/>
          <w:i/>
          <w:color w:val="auto"/>
          <w:lang w:val="ru-RU"/>
        </w:rPr>
        <w:t>)</w:t>
      </w:r>
    </w:p>
    <w:p w14:paraId="4A2E8AB7" w14:textId="41041F68" w:rsidR="00FE46A2" w:rsidRPr="00752ABB" w:rsidRDefault="00FE46A2" w:rsidP="00B00756">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w:t>
      </w:r>
      <w:r w:rsidR="006E735F" w:rsidRPr="00752ABB">
        <w:rPr>
          <w:rFonts w:ascii="Times New Roman" w:hAnsi="Times New Roman" w:cs="Times New Roman"/>
          <w:i/>
          <w:color w:val="auto"/>
          <w:szCs w:val="22"/>
          <w:lang w:val="ru-RU"/>
        </w:rPr>
        <w:t xml:space="preserve">п. 2.1.2. </w:t>
      </w:r>
      <w:r w:rsidRPr="00752ABB">
        <w:rPr>
          <w:rFonts w:ascii="Times New Roman" w:hAnsi="Times New Roman" w:cs="Times New Roman"/>
          <w:i/>
          <w:color w:val="auto"/>
          <w:szCs w:val="22"/>
          <w:lang w:val="ru-RU"/>
        </w:rPr>
        <w:t>исключен</w:t>
      </w:r>
      <w:r w:rsidRPr="00752ABB">
        <w:rPr>
          <w:rFonts w:ascii="Times New Roman" w:hAnsi="Times New Roman" w:cs="Times New Roman"/>
          <w:b/>
          <w:color w:val="auto"/>
          <w:szCs w:val="22"/>
          <w:lang w:val="ru-RU"/>
        </w:rPr>
        <w:t xml:space="preserve"> </w:t>
      </w:r>
      <w:r w:rsidRPr="00752ABB">
        <w:rPr>
          <w:rFonts w:ascii="Times New Roman" w:hAnsi="Times New Roman" w:cs="Times New Roman"/>
          <w:i/>
          <w:color w:val="auto"/>
          <w:szCs w:val="22"/>
          <w:lang w:val="ru-RU"/>
        </w:rPr>
        <w:t>в ред. Протокол Правления № 414 от 25.07.2025</w:t>
      </w:r>
      <w:r w:rsidR="007F363E"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5635B73F" w14:textId="77777777" w:rsidR="007F363E" w:rsidRPr="00752ABB" w:rsidRDefault="007F363E" w:rsidP="00B00756">
      <w:pPr>
        <w:ind w:firstLine="567"/>
        <w:jc w:val="both"/>
        <w:rPr>
          <w:rFonts w:ascii="Times New Roman" w:hAnsi="Times New Roman" w:cs="Times New Roman"/>
          <w:b/>
          <w:color w:val="auto"/>
          <w:sz w:val="24"/>
          <w:lang w:val="ru-RU"/>
        </w:rPr>
      </w:pPr>
    </w:p>
    <w:p w14:paraId="4BC8F88C" w14:textId="77777777" w:rsidR="00E75F5F" w:rsidRPr="00752ABB" w:rsidRDefault="008D1CE2" w:rsidP="002B40D4">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2.2</w:t>
      </w:r>
      <w:r w:rsidR="007C1136" w:rsidRPr="00752ABB">
        <w:rPr>
          <w:rFonts w:ascii="Times New Roman" w:hAnsi="Times New Roman" w:cs="Times New Roman"/>
          <w:b/>
          <w:color w:val="auto"/>
          <w:sz w:val="24"/>
          <w:lang w:val="ru-RU"/>
        </w:rPr>
        <w:t>.</w:t>
      </w:r>
      <w:r w:rsidR="007C1136" w:rsidRPr="00752ABB">
        <w:rPr>
          <w:rFonts w:ascii="Times New Roman" w:hAnsi="Times New Roman" w:cs="Times New Roman"/>
          <w:color w:val="auto"/>
          <w:sz w:val="24"/>
          <w:lang w:val="ru-RU"/>
        </w:rPr>
        <w:t xml:space="preserve"> Микрозаймы предоставляются на возвратной и возмездной основе.</w:t>
      </w:r>
    </w:p>
    <w:p w14:paraId="2090B244" w14:textId="77F3F1DE" w:rsidR="002B40D4" w:rsidRPr="00752ABB" w:rsidRDefault="00026D4B" w:rsidP="002B40D4">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p>
    <w:p w14:paraId="75EA94D8" w14:textId="77777777" w:rsidR="00E75F5F" w:rsidRPr="00752ABB" w:rsidRDefault="00E75F5F" w:rsidP="002B40D4">
      <w:pPr>
        <w:ind w:firstLine="567"/>
        <w:jc w:val="both"/>
        <w:rPr>
          <w:rFonts w:ascii="Times New Roman" w:hAnsi="Times New Roman" w:cs="Times New Roman"/>
          <w:color w:val="auto"/>
          <w:sz w:val="24"/>
          <w:lang w:val="ru-RU"/>
        </w:rPr>
      </w:pPr>
    </w:p>
    <w:p w14:paraId="6A13ADF2" w14:textId="77777777" w:rsidR="00CA0A1D" w:rsidRPr="00752ABB" w:rsidRDefault="008D1CE2" w:rsidP="004453C3">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lastRenderedPageBreak/>
        <w:t>2.3</w:t>
      </w:r>
      <w:r w:rsidR="00CA0A1D" w:rsidRPr="00752ABB">
        <w:rPr>
          <w:rFonts w:ascii="Times New Roman" w:hAnsi="Times New Roman" w:cs="Times New Roman"/>
          <w:b/>
          <w:color w:val="auto"/>
          <w:sz w:val="24"/>
          <w:lang w:val="ru-RU"/>
        </w:rPr>
        <w:t>.</w:t>
      </w:r>
      <w:r w:rsidR="00CA0A1D" w:rsidRPr="00752ABB">
        <w:rPr>
          <w:rFonts w:ascii="Times New Roman" w:hAnsi="Times New Roman" w:cs="Times New Roman"/>
          <w:color w:val="auto"/>
          <w:sz w:val="24"/>
          <w:lang w:val="ru-RU"/>
        </w:rPr>
        <w:t xml:space="preserve"> Микрозайм предоставляется под обеспечение в соответствие с пунктом </w:t>
      </w:r>
      <w:r w:rsidR="000400B7" w:rsidRPr="00752ABB">
        <w:rPr>
          <w:rFonts w:ascii="Times New Roman" w:hAnsi="Times New Roman" w:cs="Times New Roman"/>
          <w:color w:val="auto"/>
          <w:sz w:val="24"/>
          <w:lang w:val="ru-RU"/>
        </w:rPr>
        <w:t>4</w:t>
      </w:r>
      <w:r w:rsidR="00785358" w:rsidRPr="00752ABB">
        <w:rPr>
          <w:rFonts w:ascii="Times New Roman" w:hAnsi="Times New Roman" w:cs="Times New Roman"/>
          <w:color w:val="auto"/>
          <w:sz w:val="24"/>
          <w:lang w:val="ru-RU"/>
        </w:rPr>
        <w:t xml:space="preserve">.2 </w:t>
      </w:r>
      <w:r w:rsidR="00CA0A1D" w:rsidRPr="00752ABB">
        <w:rPr>
          <w:rFonts w:ascii="Times New Roman" w:hAnsi="Times New Roman" w:cs="Times New Roman"/>
          <w:color w:val="auto"/>
          <w:sz w:val="24"/>
          <w:lang w:val="ru-RU"/>
        </w:rPr>
        <w:t>настоящих Правил предоставления микрозаймов Фонда.</w:t>
      </w:r>
    </w:p>
    <w:p w14:paraId="6492B7C6" w14:textId="77777777" w:rsidR="00E75F5F" w:rsidRPr="00752ABB" w:rsidRDefault="00E75F5F" w:rsidP="004453C3">
      <w:pPr>
        <w:ind w:firstLine="567"/>
        <w:jc w:val="both"/>
        <w:rPr>
          <w:rFonts w:ascii="Times New Roman" w:hAnsi="Times New Roman" w:cs="Times New Roman"/>
          <w:color w:val="auto"/>
          <w:sz w:val="24"/>
          <w:lang w:val="ru-RU"/>
        </w:rPr>
      </w:pPr>
    </w:p>
    <w:p w14:paraId="1005158D" w14:textId="77777777" w:rsidR="00F35F66" w:rsidRPr="00752ABB" w:rsidRDefault="007C1136" w:rsidP="00F35F66">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416A82" w:rsidRPr="00752ABB">
        <w:rPr>
          <w:rFonts w:ascii="Times New Roman" w:hAnsi="Times New Roman" w:cs="Times New Roman"/>
          <w:b/>
          <w:color w:val="auto"/>
          <w:sz w:val="24"/>
          <w:lang w:val="ru-RU"/>
        </w:rPr>
        <w:t>4</w:t>
      </w:r>
      <w:r w:rsidRPr="00752ABB">
        <w:rPr>
          <w:rFonts w:ascii="Times New Roman" w:hAnsi="Times New Roman" w:cs="Times New Roman"/>
          <w:b/>
          <w:color w:val="auto"/>
          <w:sz w:val="24"/>
          <w:lang w:val="ru-RU"/>
        </w:rPr>
        <w:t>.</w:t>
      </w:r>
      <w:r w:rsidRPr="00752ABB">
        <w:rPr>
          <w:rFonts w:ascii="Times New Roman" w:hAnsi="Times New Roman" w:cs="Times New Roman"/>
          <w:color w:val="auto"/>
          <w:sz w:val="24"/>
          <w:lang w:val="ru-RU"/>
        </w:rPr>
        <w:t xml:space="preserve"> </w:t>
      </w:r>
      <w:r w:rsidR="00F35F66" w:rsidRPr="00752ABB">
        <w:rPr>
          <w:rFonts w:ascii="Times New Roman" w:hAnsi="Times New Roman" w:cs="Times New Roman"/>
          <w:color w:val="auto"/>
          <w:sz w:val="24"/>
          <w:lang w:val="ru-RU"/>
        </w:rPr>
        <w:t>Проценты начисляются в первый год пользования займом от суммы займа, во второй и последующий год проценты начисляются на остаток основного долга, который определяется ежегодно на дату истечения (окончания) 12 календарных месяцев, (от срока предоставления займа).</w:t>
      </w:r>
    </w:p>
    <w:p w14:paraId="2E1886A2" w14:textId="77777777" w:rsidR="00F35F66" w:rsidRPr="00752ABB" w:rsidRDefault="00F35F66" w:rsidP="00F35F66">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Проценты</w:t>
      </w:r>
      <w:r w:rsidR="00A967ED"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начисляются со дня, следующего за днем выдачи займа и по день возврата займа включительно (за исключением случаев погашения займа в день его выдачи).</w:t>
      </w:r>
    </w:p>
    <w:p w14:paraId="7DF1C878" w14:textId="77777777" w:rsidR="00F35F66" w:rsidRPr="00752ABB" w:rsidRDefault="00F35F66" w:rsidP="00F35F66">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В течение пользования </w:t>
      </w:r>
      <w:proofErr w:type="spellStart"/>
      <w:r w:rsidR="000400B7"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займом</w:t>
      </w:r>
      <w:proofErr w:type="spellEnd"/>
      <w:r w:rsidRPr="00752ABB">
        <w:rPr>
          <w:rFonts w:ascii="Times New Roman" w:hAnsi="Times New Roman" w:cs="Times New Roman"/>
          <w:color w:val="auto"/>
          <w:sz w:val="24"/>
          <w:lang w:val="ru-RU"/>
        </w:rPr>
        <w:t xml:space="preserve">, проценты уплачиваются ежемесячно до полного погашения </w:t>
      </w:r>
      <w:r w:rsidR="000400B7"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p>
    <w:p w14:paraId="11B3FD2B" w14:textId="77777777" w:rsidR="007F363E" w:rsidRPr="00752ABB" w:rsidRDefault="007F363E" w:rsidP="00F35F66">
      <w:pPr>
        <w:widowControl/>
        <w:suppressAutoHyphens w:val="0"/>
        <w:autoSpaceDE w:val="0"/>
        <w:autoSpaceDN w:val="0"/>
        <w:adjustRightInd w:val="0"/>
        <w:ind w:firstLine="567"/>
        <w:jc w:val="both"/>
        <w:rPr>
          <w:rFonts w:ascii="Times New Roman" w:hAnsi="Times New Roman" w:cs="Times New Roman"/>
          <w:color w:val="auto"/>
          <w:sz w:val="24"/>
          <w:lang w:val="ru-RU"/>
        </w:rPr>
      </w:pPr>
    </w:p>
    <w:p w14:paraId="6BA116F2" w14:textId="77777777" w:rsidR="00E75F5F" w:rsidRPr="00752ABB" w:rsidRDefault="00B735EB" w:rsidP="00B735EB">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416A82" w:rsidRPr="00752ABB">
        <w:rPr>
          <w:rFonts w:ascii="Times New Roman" w:hAnsi="Times New Roman" w:cs="Times New Roman"/>
          <w:b/>
          <w:color w:val="auto"/>
          <w:sz w:val="24"/>
          <w:lang w:val="ru-RU"/>
        </w:rPr>
        <w:t>5</w:t>
      </w:r>
      <w:r w:rsidRPr="00752ABB">
        <w:rPr>
          <w:rFonts w:ascii="Times New Roman" w:hAnsi="Times New Roman" w:cs="Times New Roman"/>
          <w:b/>
          <w:color w:val="auto"/>
          <w:sz w:val="24"/>
          <w:lang w:val="ru-RU"/>
        </w:rPr>
        <w:t>.</w:t>
      </w:r>
      <w:r w:rsidRPr="00752ABB">
        <w:rPr>
          <w:rFonts w:ascii="Times New Roman" w:hAnsi="Times New Roman" w:cs="Times New Roman"/>
          <w:color w:val="auto"/>
          <w:sz w:val="24"/>
          <w:lang w:val="ru-RU"/>
        </w:rPr>
        <w:t xml:space="preserve"> Процентная ставка за пользование </w:t>
      </w:r>
      <w:proofErr w:type="spellStart"/>
      <w:r w:rsidR="000400B7"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займом</w:t>
      </w:r>
      <w:proofErr w:type="spellEnd"/>
      <w:r w:rsidRPr="00752ABB">
        <w:rPr>
          <w:rFonts w:ascii="Times New Roman" w:hAnsi="Times New Roman" w:cs="Times New Roman"/>
          <w:color w:val="auto"/>
          <w:sz w:val="24"/>
          <w:lang w:val="ru-RU"/>
        </w:rPr>
        <w:t xml:space="preserve"> утверждается решением Правления Фонда в соответствии с нормативными правовыми актами, на текущий год, и (или) устанавливается отдельно на каждый кредитный продукт.</w:t>
      </w:r>
    </w:p>
    <w:p w14:paraId="3FA498B5" w14:textId="1DFA30F6" w:rsidR="00B735EB" w:rsidRPr="00752ABB" w:rsidRDefault="00B735EB" w:rsidP="00B735EB">
      <w:pPr>
        <w:widowControl/>
        <w:suppressAutoHyphens w:val="0"/>
        <w:autoSpaceDE w:val="0"/>
        <w:autoSpaceDN w:val="0"/>
        <w:adjustRightInd w:val="0"/>
        <w:ind w:firstLine="540"/>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p>
    <w:p w14:paraId="28832E00" w14:textId="77777777" w:rsidR="00071035" w:rsidRPr="00752ABB" w:rsidRDefault="00B735EB" w:rsidP="00071035">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416A82" w:rsidRPr="00752ABB">
        <w:rPr>
          <w:rFonts w:ascii="Times New Roman" w:hAnsi="Times New Roman" w:cs="Times New Roman"/>
          <w:b/>
          <w:color w:val="auto"/>
          <w:sz w:val="24"/>
          <w:lang w:val="ru-RU"/>
        </w:rPr>
        <w:t>6</w:t>
      </w:r>
      <w:r w:rsidRPr="00752ABB">
        <w:rPr>
          <w:rFonts w:ascii="Times New Roman" w:hAnsi="Times New Roman" w:cs="Times New Roman"/>
          <w:b/>
          <w:color w:val="auto"/>
          <w:sz w:val="24"/>
          <w:lang w:val="ru-RU"/>
        </w:rPr>
        <w:t xml:space="preserve">. </w:t>
      </w:r>
      <w:r w:rsidR="00071035" w:rsidRPr="00752ABB">
        <w:rPr>
          <w:rFonts w:ascii="Times New Roman" w:hAnsi="Times New Roman" w:cs="Times New Roman"/>
          <w:color w:val="auto"/>
          <w:sz w:val="24"/>
          <w:lang w:val="ru-RU"/>
        </w:rPr>
        <w:t xml:space="preserve">Срок </w:t>
      </w:r>
      <w:r w:rsidR="008367A4" w:rsidRPr="00752ABB">
        <w:rPr>
          <w:rFonts w:ascii="Times New Roman" w:hAnsi="Times New Roman" w:cs="Times New Roman"/>
          <w:color w:val="auto"/>
          <w:sz w:val="24"/>
          <w:lang w:val="ru-RU"/>
        </w:rPr>
        <w:t>микро</w:t>
      </w:r>
      <w:r w:rsidR="00071035" w:rsidRPr="00752ABB">
        <w:rPr>
          <w:rFonts w:ascii="Times New Roman" w:hAnsi="Times New Roman" w:cs="Times New Roman"/>
          <w:color w:val="auto"/>
          <w:sz w:val="24"/>
          <w:lang w:val="ru-RU"/>
        </w:rPr>
        <w:t xml:space="preserve">займа ограничивается кредитным продуктом, которому соответствует </w:t>
      </w:r>
      <w:r w:rsidR="008367A4" w:rsidRPr="00752ABB">
        <w:rPr>
          <w:rFonts w:ascii="Times New Roman" w:hAnsi="Times New Roman" w:cs="Times New Roman"/>
          <w:color w:val="auto"/>
          <w:sz w:val="24"/>
          <w:lang w:val="ru-RU"/>
        </w:rPr>
        <w:t>Заявитель</w:t>
      </w:r>
      <w:r w:rsidR="00071035" w:rsidRPr="00752ABB">
        <w:rPr>
          <w:rFonts w:ascii="Times New Roman" w:hAnsi="Times New Roman" w:cs="Times New Roman"/>
          <w:color w:val="auto"/>
          <w:sz w:val="24"/>
          <w:lang w:val="ru-RU"/>
        </w:rPr>
        <w:t xml:space="preserve"> или выбранный последним.</w:t>
      </w:r>
    </w:p>
    <w:p w14:paraId="4B886C19" w14:textId="77777777" w:rsidR="0098126A" w:rsidRPr="00752ABB" w:rsidRDefault="00071035" w:rsidP="007B72AF">
      <w:pPr>
        <w:ind w:firstLine="567"/>
        <w:jc w:val="both"/>
        <w:rPr>
          <w:rFonts w:ascii="Times New Roman" w:eastAsiaTheme="minorHAnsi" w:hAnsi="Times New Roman" w:cs="Times New Roman"/>
          <w:bCs/>
          <w:color w:val="auto"/>
          <w:sz w:val="24"/>
          <w:lang w:val="ru-RU"/>
        </w:rPr>
      </w:pPr>
      <w:r w:rsidRPr="00752ABB">
        <w:rPr>
          <w:rFonts w:ascii="Times New Roman" w:eastAsiaTheme="minorHAnsi" w:hAnsi="Times New Roman" w:cs="Times New Roman"/>
          <w:bCs/>
          <w:color w:val="auto"/>
          <w:sz w:val="24"/>
          <w:lang w:val="ru-RU"/>
        </w:rPr>
        <w:t xml:space="preserve">Максимальный срок по </w:t>
      </w:r>
      <w:proofErr w:type="spellStart"/>
      <w:r w:rsidRPr="00752ABB">
        <w:rPr>
          <w:rFonts w:ascii="Times New Roman" w:eastAsiaTheme="minorHAnsi" w:hAnsi="Times New Roman" w:cs="Times New Roman"/>
          <w:bCs/>
          <w:color w:val="auto"/>
          <w:sz w:val="24"/>
          <w:lang w:val="ru-RU"/>
        </w:rPr>
        <w:t>микрозаймам</w:t>
      </w:r>
      <w:proofErr w:type="spellEnd"/>
      <w:r w:rsidRPr="00752ABB">
        <w:rPr>
          <w:rFonts w:ascii="Times New Roman" w:eastAsiaTheme="minorHAnsi" w:hAnsi="Times New Roman" w:cs="Times New Roman"/>
          <w:bCs/>
          <w:color w:val="auto"/>
          <w:sz w:val="24"/>
          <w:lang w:val="ru-RU"/>
        </w:rPr>
        <w:t xml:space="preserve">, предоставляемые </w:t>
      </w:r>
      <w:r w:rsidR="007B72AF" w:rsidRPr="00752ABB">
        <w:rPr>
          <w:rFonts w:ascii="Times New Roman" w:eastAsiaTheme="minorHAnsi" w:hAnsi="Times New Roman" w:cs="Times New Roman"/>
          <w:bCs/>
          <w:color w:val="auto"/>
          <w:sz w:val="24"/>
          <w:lang w:val="ru-RU"/>
        </w:rPr>
        <w:t>Фондом за счет собственных средств (капитала),</w:t>
      </w:r>
      <w:r w:rsidRPr="00752ABB">
        <w:rPr>
          <w:rFonts w:ascii="Times New Roman" w:eastAsiaTheme="minorHAnsi" w:hAnsi="Times New Roman" w:cs="Times New Roman"/>
          <w:color w:val="auto"/>
          <w:sz w:val="24"/>
          <w:lang w:val="ru-RU"/>
        </w:rPr>
        <w:t xml:space="preserve"> </w:t>
      </w:r>
      <w:r w:rsidR="007B72AF" w:rsidRPr="00752ABB">
        <w:rPr>
          <w:rFonts w:ascii="Times New Roman" w:eastAsiaTheme="minorHAnsi" w:hAnsi="Times New Roman" w:cs="Times New Roman"/>
          <w:color w:val="auto"/>
          <w:sz w:val="24"/>
          <w:lang w:val="ru-RU"/>
        </w:rPr>
        <w:t>в</w:t>
      </w:r>
      <w:r w:rsidR="00757E3D" w:rsidRPr="00752ABB">
        <w:rPr>
          <w:rFonts w:ascii="Times New Roman" w:eastAsiaTheme="minorHAnsi" w:hAnsi="Times New Roman" w:cs="Times New Roman"/>
          <w:color w:val="auto"/>
          <w:sz w:val="24"/>
          <w:lang w:val="ru-RU"/>
        </w:rPr>
        <w:t xml:space="preserve"> период действия режима повышенной готовности или режима чрезвычайной ситуации на территории Республики Алтай или муниципального образования </w:t>
      </w:r>
      <w:r w:rsidR="0098126A" w:rsidRPr="00752ABB">
        <w:rPr>
          <w:rFonts w:ascii="Times New Roman" w:eastAsiaTheme="minorHAnsi" w:hAnsi="Times New Roman" w:cs="Times New Roman"/>
          <w:bCs/>
          <w:color w:val="auto"/>
          <w:sz w:val="24"/>
          <w:lang w:val="ru-RU"/>
        </w:rPr>
        <w:t>ограничивается до 24 месяцев.</w:t>
      </w:r>
    </w:p>
    <w:p w14:paraId="22350857" w14:textId="77777777" w:rsidR="00E75F5F" w:rsidRPr="00752ABB" w:rsidRDefault="00E75F5F" w:rsidP="007B72AF">
      <w:pPr>
        <w:ind w:firstLine="567"/>
        <w:jc w:val="both"/>
        <w:rPr>
          <w:rFonts w:ascii="Times New Roman" w:eastAsiaTheme="minorHAnsi" w:hAnsi="Times New Roman" w:cs="Times New Roman"/>
          <w:bCs/>
          <w:color w:val="auto"/>
          <w:sz w:val="24"/>
          <w:lang w:val="ru-RU"/>
        </w:rPr>
      </w:pPr>
    </w:p>
    <w:p w14:paraId="4BA7DA77" w14:textId="77777777" w:rsidR="00B735EB" w:rsidRPr="00752ABB" w:rsidRDefault="00B735EB" w:rsidP="00B735E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416A82" w:rsidRPr="00752ABB">
        <w:rPr>
          <w:rFonts w:ascii="Times New Roman" w:hAnsi="Times New Roman" w:cs="Times New Roman"/>
          <w:b/>
          <w:color w:val="auto"/>
          <w:sz w:val="24"/>
          <w:lang w:val="ru-RU"/>
        </w:rPr>
        <w:t>7</w:t>
      </w:r>
      <w:r w:rsidRPr="00752ABB">
        <w:rPr>
          <w:rFonts w:ascii="Times New Roman" w:hAnsi="Times New Roman" w:cs="Times New Roman"/>
          <w:b/>
          <w:color w:val="auto"/>
          <w:sz w:val="24"/>
          <w:lang w:val="ru-RU"/>
        </w:rPr>
        <w:t>.</w:t>
      </w:r>
      <w:r w:rsidRPr="00752ABB">
        <w:rPr>
          <w:rFonts w:ascii="Times New Roman" w:hAnsi="Times New Roman" w:cs="Times New Roman"/>
          <w:color w:val="auto"/>
          <w:sz w:val="24"/>
          <w:lang w:val="ru-RU"/>
        </w:rPr>
        <w:t xml:space="preserve"> Сумма </w:t>
      </w:r>
      <w:r w:rsidR="008367A4"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 ограничивается кредитным продуктом</w:t>
      </w:r>
      <w:r w:rsidR="008367A4" w:rsidRPr="00752ABB">
        <w:rPr>
          <w:rFonts w:ascii="Times New Roman" w:hAnsi="Times New Roman" w:cs="Times New Roman"/>
          <w:color w:val="auto"/>
          <w:sz w:val="24"/>
          <w:lang w:val="ru-RU"/>
        </w:rPr>
        <w:t>, которому соответствует Заемщик</w:t>
      </w:r>
      <w:r w:rsidRPr="00752ABB">
        <w:rPr>
          <w:rFonts w:ascii="Times New Roman" w:hAnsi="Times New Roman" w:cs="Times New Roman"/>
          <w:color w:val="auto"/>
          <w:sz w:val="24"/>
          <w:lang w:val="ru-RU"/>
        </w:rPr>
        <w:t xml:space="preserve"> или выбранный последним, но не </w:t>
      </w:r>
      <w:proofErr w:type="gramStart"/>
      <w:r w:rsidRPr="00752ABB">
        <w:rPr>
          <w:rFonts w:ascii="Times New Roman" w:hAnsi="Times New Roman" w:cs="Times New Roman"/>
          <w:color w:val="auto"/>
          <w:sz w:val="24"/>
          <w:lang w:val="ru-RU"/>
        </w:rPr>
        <w:t>более предельного</w:t>
      </w:r>
      <w:proofErr w:type="gramEnd"/>
      <w:r w:rsidRPr="00752ABB">
        <w:rPr>
          <w:rFonts w:ascii="Times New Roman" w:hAnsi="Times New Roman" w:cs="Times New Roman"/>
          <w:color w:val="auto"/>
          <w:sz w:val="24"/>
          <w:lang w:val="ru-RU"/>
        </w:rPr>
        <w:t xml:space="preserve"> размера обязательств заемщика перед займодавцем по основному долгу, установленного Федеральным законом </w:t>
      </w:r>
      <w:r w:rsidR="009C50FC" w:rsidRPr="00752ABB">
        <w:rPr>
          <w:rFonts w:ascii="Times New Roman" w:hAnsi="Times New Roman" w:cs="Times New Roman"/>
          <w:color w:val="auto"/>
          <w:sz w:val="24"/>
          <w:lang w:val="ru-RU"/>
        </w:rPr>
        <w:t>от 2 июля 2010 года № 151-ФЗ «О микрофинансовой деятельности и микрофинансовых организациях»</w:t>
      </w:r>
      <w:r w:rsidRPr="00752ABB">
        <w:rPr>
          <w:rFonts w:ascii="Times New Roman" w:hAnsi="Times New Roman" w:cs="Times New Roman"/>
          <w:color w:val="auto"/>
          <w:sz w:val="24"/>
          <w:lang w:val="ru-RU"/>
        </w:rPr>
        <w:t>.</w:t>
      </w:r>
    </w:p>
    <w:p w14:paraId="001A72D5" w14:textId="77777777" w:rsidR="007F363E" w:rsidRPr="00752ABB" w:rsidRDefault="007F363E" w:rsidP="00B735EB">
      <w:pPr>
        <w:ind w:firstLine="567"/>
        <w:jc w:val="both"/>
        <w:rPr>
          <w:rFonts w:ascii="Times New Roman" w:hAnsi="Times New Roman" w:cs="Times New Roman"/>
          <w:color w:val="auto"/>
          <w:sz w:val="24"/>
          <w:lang w:val="ru-RU"/>
        </w:rPr>
      </w:pPr>
    </w:p>
    <w:p w14:paraId="0174E9D7" w14:textId="67425558" w:rsidR="00FE46A2" w:rsidRPr="00752ABB" w:rsidRDefault="001E3E82" w:rsidP="00FE46A2">
      <w:pPr>
        <w:widowControl/>
        <w:suppressAutoHyphens w:val="0"/>
        <w:autoSpaceDE w:val="0"/>
        <w:autoSpaceDN w:val="0"/>
        <w:adjustRightInd w:val="0"/>
        <w:ind w:firstLine="567"/>
        <w:jc w:val="both"/>
        <w:rPr>
          <w:rFonts w:ascii="Times New Roman" w:hAnsi="Times New Roman" w:cs="Times New Roman"/>
          <w:i/>
          <w:color w:val="auto"/>
          <w:szCs w:val="22"/>
          <w:lang w:val="ru-RU"/>
        </w:rPr>
      </w:pPr>
      <w:r w:rsidRPr="00752ABB">
        <w:rPr>
          <w:rFonts w:ascii="Times New Roman" w:eastAsia="Calibri" w:hAnsi="Times New Roman" w:cs="Times New Roman"/>
          <w:b/>
          <w:color w:val="auto"/>
          <w:sz w:val="24"/>
          <w:lang w:val="ru-RU"/>
        </w:rPr>
        <w:t>2.</w:t>
      </w:r>
      <w:r w:rsidR="00416A82" w:rsidRPr="00752ABB">
        <w:rPr>
          <w:rFonts w:ascii="Times New Roman" w:eastAsia="Calibri" w:hAnsi="Times New Roman" w:cs="Times New Roman"/>
          <w:b/>
          <w:color w:val="auto"/>
          <w:sz w:val="24"/>
          <w:lang w:val="ru-RU"/>
        </w:rPr>
        <w:t>8</w:t>
      </w:r>
      <w:r w:rsidRPr="00752ABB">
        <w:rPr>
          <w:rFonts w:ascii="Times New Roman" w:eastAsia="Calibri" w:hAnsi="Times New Roman" w:cs="Times New Roman"/>
          <w:b/>
          <w:color w:val="auto"/>
          <w:sz w:val="24"/>
          <w:lang w:val="ru-RU"/>
        </w:rPr>
        <w:t>.</w:t>
      </w:r>
      <w:r w:rsidR="00FE46A2" w:rsidRPr="00752ABB">
        <w:rPr>
          <w:rFonts w:ascii="Times New Roman" w:hAnsi="Times New Roman" w:cs="Times New Roman"/>
          <w:i/>
          <w:color w:val="auto"/>
          <w:lang w:val="ru-RU"/>
        </w:rPr>
        <w:t xml:space="preserve"> </w:t>
      </w:r>
      <w:r w:rsidR="00FE46A2" w:rsidRPr="00752ABB">
        <w:rPr>
          <w:rFonts w:ascii="Times New Roman" w:hAnsi="Times New Roman" w:cs="Times New Roman"/>
          <w:i/>
          <w:color w:val="auto"/>
          <w:szCs w:val="22"/>
          <w:lang w:val="ru-RU"/>
        </w:rPr>
        <w:t>(исключен</w:t>
      </w:r>
      <w:r w:rsidR="00FE46A2" w:rsidRPr="00752ABB">
        <w:rPr>
          <w:rFonts w:ascii="Times New Roman" w:hAnsi="Times New Roman" w:cs="Times New Roman"/>
          <w:b/>
          <w:color w:val="auto"/>
          <w:szCs w:val="22"/>
          <w:lang w:val="ru-RU"/>
        </w:rPr>
        <w:t xml:space="preserve"> </w:t>
      </w:r>
      <w:r w:rsidR="00FE46A2" w:rsidRPr="00752ABB">
        <w:rPr>
          <w:rFonts w:ascii="Times New Roman" w:hAnsi="Times New Roman" w:cs="Times New Roman"/>
          <w:i/>
          <w:color w:val="auto"/>
          <w:szCs w:val="22"/>
          <w:lang w:val="ru-RU"/>
        </w:rPr>
        <w:t>в ред. Протокол Правления № 414 от 25.07.2025</w:t>
      </w:r>
      <w:r w:rsidR="007F363E"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p>
    <w:p w14:paraId="7BBF9740" w14:textId="77777777" w:rsidR="007F363E" w:rsidRPr="00752ABB" w:rsidRDefault="007F363E" w:rsidP="00FE46A2">
      <w:pPr>
        <w:widowControl/>
        <w:suppressAutoHyphens w:val="0"/>
        <w:autoSpaceDE w:val="0"/>
        <w:autoSpaceDN w:val="0"/>
        <w:adjustRightInd w:val="0"/>
        <w:ind w:firstLine="567"/>
        <w:jc w:val="both"/>
        <w:rPr>
          <w:rFonts w:ascii="Times New Roman" w:eastAsia="Calibri" w:hAnsi="Times New Roman" w:cs="Times New Roman"/>
          <w:color w:val="auto"/>
          <w:sz w:val="24"/>
          <w:szCs w:val="22"/>
          <w:lang w:val="ru-RU"/>
        </w:rPr>
      </w:pPr>
    </w:p>
    <w:p w14:paraId="6097DA68" w14:textId="17CD7A74" w:rsidR="006E735F" w:rsidRPr="00752ABB" w:rsidRDefault="00D44C0E" w:rsidP="006E735F">
      <w:pPr>
        <w:tabs>
          <w:tab w:val="left" w:pos="-512"/>
        </w:tabs>
        <w:ind w:firstLine="567"/>
        <w:jc w:val="both"/>
        <w:rPr>
          <w:rFonts w:ascii="Times New Roman" w:eastAsiaTheme="minorHAnsi" w:hAnsi="Times New Roman" w:cs="Times New Roman"/>
          <w:color w:val="auto"/>
          <w:sz w:val="24"/>
          <w:szCs w:val="22"/>
          <w:lang w:val="ru-RU" w:eastAsia="ru-RU"/>
        </w:rPr>
      </w:pPr>
      <w:r w:rsidRPr="00752ABB">
        <w:rPr>
          <w:rFonts w:ascii="Times New Roman" w:hAnsi="Times New Roman" w:cs="Times New Roman"/>
          <w:b/>
          <w:color w:val="auto"/>
          <w:sz w:val="24"/>
          <w:lang w:val="ru-RU"/>
        </w:rPr>
        <w:t>2.8.1.</w:t>
      </w:r>
      <w:r w:rsidRPr="00752ABB">
        <w:rPr>
          <w:rFonts w:ascii="Times New Roman" w:hAnsi="Times New Roman" w:cs="Times New Roman"/>
          <w:color w:val="auto"/>
          <w:sz w:val="24"/>
          <w:lang w:val="ru-RU"/>
        </w:rPr>
        <w:t xml:space="preserve"> </w:t>
      </w:r>
      <w:r w:rsidR="006E735F" w:rsidRPr="00752ABB">
        <w:rPr>
          <w:rFonts w:ascii="Times New Roman" w:eastAsiaTheme="minorHAnsi" w:hAnsi="Times New Roman" w:cs="Times New Roman"/>
          <w:color w:val="auto"/>
          <w:sz w:val="24"/>
          <w:szCs w:val="22"/>
          <w:lang w:val="ru-RU" w:eastAsia="ru-RU"/>
        </w:rPr>
        <w:t>Процентная ставка снижается на 2% по кредитным  продуктам «</w:t>
      </w:r>
      <w:proofErr w:type="spellStart"/>
      <w:r w:rsidR="006E735F" w:rsidRPr="00752ABB">
        <w:rPr>
          <w:rFonts w:ascii="Times New Roman" w:eastAsiaTheme="minorHAnsi" w:hAnsi="Times New Roman" w:cs="Times New Roman"/>
          <w:color w:val="auto"/>
          <w:sz w:val="24"/>
          <w:szCs w:val="22"/>
          <w:lang w:val="ru-RU" w:eastAsia="ru-RU"/>
        </w:rPr>
        <w:t>Туристкий</w:t>
      </w:r>
      <w:proofErr w:type="spellEnd"/>
      <w:r w:rsidR="006E735F" w:rsidRPr="00752ABB">
        <w:rPr>
          <w:rFonts w:ascii="Times New Roman" w:eastAsiaTheme="minorHAnsi" w:hAnsi="Times New Roman" w:cs="Times New Roman"/>
          <w:color w:val="auto"/>
          <w:sz w:val="24"/>
          <w:szCs w:val="22"/>
          <w:lang w:val="ru-RU" w:eastAsia="ru-RU"/>
        </w:rPr>
        <w:t xml:space="preserve">», «Производственный», «Развитие» для субъектов МСП созданных, физическим лицом, являющимся демобилизованным участником специальной военной операции. </w:t>
      </w:r>
      <w:proofErr w:type="gramStart"/>
      <w:r w:rsidR="006E735F" w:rsidRPr="00752ABB">
        <w:rPr>
          <w:rFonts w:ascii="Times New Roman" w:eastAsiaTheme="minorHAnsi" w:hAnsi="Times New Roman" w:cs="Times New Roman"/>
          <w:color w:val="auto"/>
          <w:sz w:val="24"/>
          <w:szCs w:val="22"/>
          <w:lang w:val="ru-RU" w:eastAsia="ru-RU"/>
        </w:rPr>
        <w:t xml:space="preserve">(Участие военнослужащего в специальной военной операции может быть подтверждено справкой, выдаваемой федеральными органами исполнительной власти (федеральными государственными органами), направлявшими (привлекавшими) их для участия в специальной военной операции, по форме согласно приложению № 1 к Постановлению Правительства </w:t>
      </w:r>
      <w:r w:rsidR="007F5235" w:rsidRPr="00752ABB">
        <w:rPr>
          <w:rFonts w:ascii="Times New Roman" w:eastAsiaTheme="minorHAnsi" w:hAnsi="Times New Roman" w:cs="Times New Roman"/>
          <w:color w:val="auto"/>
          <w:sz w:val="24"/>
          <w:szCs w:val="22"/>
          <w:lang w:val="ru-RU" w:eastAsia="ru-RU"/>
        </w:rPr>
        <w:t>РФ от 9 октября 2024 г. № 1354 «</w:t>
      </w:r>
      <w:r w:rsidR="006E735F" w:rsidRPr="00752ABB">
        <w:rPr>
          <w:rFonts w:ascii="Times New Roman" w:eastAsiaTheme="minorHAnsi" w:hAnsi="Times New Roman" w:cs="Times New Roman"/>
          <w:color w:val="auto"/>
          <w:sz w:val="24"/>
          <w:szCs w:val="22"/>
          <w:lang w:val="ru-RU" w:eastAsia="ru-RU"/>
        </w:rPr>
        <w:t>О порядке установления факта участия граждан Российской Федерации в специальной военной операции на территориях Украины, Донецкой Народной Республики</w:t>
      </w:r>
      <w:proofErr w:type="gramEnd"/>
      <w:r w:rsidR="006E735F" w:rsidRPr="00752ABB">
        <w:rPr>
          <w:rFonts w:ascii="Times New Roman" w:eastAsiaTheme="minorHAnsi" w:hAnsi="Times New Roman" w:cs="Times New Roman"/>
          <w:color w:val="auto"/>
          <w:sz w:val="24"/>
          <w:szCs w:val="22"/>
          <w:lang w:val="ru-RU" w:eastAsia="ru-RU"/>
        </w:rPr>
        <w:t>, Луганской Народной Республики, Запорожск</w:t>
      </w:r>
      <w:r w:rsidR="007F5235" w:rsidRPr="00752ABB">
        <w:rPr>
          <w:rFonts w:ascii="Times New Roman" w:eastAsiaTheme="minorHAnsi" w:hAnsi="Times New Roman" w:cs="Times New Roman"/>
          <w:color w:val="auto"/>
          <w:sz w:val="24"/>
          <w:szCs w:val="22"/>
          <w:lang w:val="ru-RU" w:eastAsia="ru-RU"/>
        </w:rPr>
        <w:t>ой области и Херсонской области»</w:t>
      </w:r>
      <w:r w:rsidR="006E735F" w:rsidRPr="00752ABB">
        <w:rPr>
          <w:rFonts w:ascii="Times New Roman" w:eastAsiaTheme="minorHAnsi" w:hAnsi="Times New Roman" w:cs="Times New Roman"/>
          <w:color w:val="auto"/>
          <w:sz w:val="24"/>
          <w:szCs w:val="22"/>
          <w:lang w:val="ru-RU" w:eastAsia="ru-RU"/>
        </w:rPr>
        <w:t xml:space="preserve">, либо сведениями, предоставляемыми федеральным органам исполнительной власти (федеральным государственным органам) с использованием единой системы межведомственного электронного взаимодействия. </w:t>
      </w:r>
      <w:proofErr w:type="gramStart"/>
      <w:r w:rsidR="006E735F" w:rsidRPr="00752ABB">
        <w:rPr>
          <w:rFonts w:ascii="Times New Roman" w:eastAsiaTheme="minorHAnsi" w:hAnsi="Times New Roman" w:cs="Times New Roman"/>
          <w:color w:val="auto"/>
          <w:sz w:val="24"/>
          <w:szCs w:val="22"/>
          <w:lang w:val="ru-RU" w:eastAsia="ru-RU"/>
        </w:rPr>
        <w:t>Заемщику необходимо предоставить документ, подтверждающий факт увольнения с военной службы.).</w:t>
      </w:r>
      <w:proofErr w:type="gramEnd"/>
    </w:p>
    <w:p w14:paraId="3E1B9C00" w14:textId="5AE40A2E" w:rsidR="00FE46A2" w:rsidRPr="00752ABB" w:rsidRDefault="00AA267F" w:rsidP="006E735F">
      <w:pPr>
        <w:tabs>
          <w:tab w:val="left" w:pos="-512"/>
        </w:tabs>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 w:val="20"/>
          <w:szCs w:val="20"/>
          <w:lang w:val="ru-RU"/>
        </w:rPr>
        <w:t xml:space="preserve"> </w:t>
      </w:r>
      <w:r w:rsidR="00FE46A2" w:rsidRPr="00752ABB">
        <w:rPr>
          <w:rFonts w:ascii="Times New Roman" w:hAnsi="Times New Roman" w:cs="Times New Roman"/>
          <w:i/>
          <w:color w:val="auto"/>
          <w:szCs w:val="22"/>
          <w:lang w:val="ru-RU"/>
        </w:rPr>
        <w:t>(п.2.8.1. в ред. Протокола Фонда от 31.01.2025 № 392, в ред. Протокол</w:t>
      </w:r>
      <w:r w:rsidR="007965E9" w:rsidRPr="00752ABB">
        <w:rPr>
          <w:rFonts w:ascii="Times New Roman" w:hAnsi="Times New Roman" w:cs="Times New Roman"/>
          <w:i/>
          <w:color w:val="auto"/>
          <w:szCs w:val="22"/>
          <w:lang w:val="ru-RU"/>
        </w:rPr>
        <w:t>а</w:t>
      </w:r>
      <w:r w:rsidR="00FE46A2" w:rsidRPr="00752ABB">
        <w:rPr>
          <w:rFonts w:ascii="Times New Roman" w:hAnsi="Times New Roman" w:cs="Times New Roman"/>
          <w:i/>
          <w:color w:val="auto"/>
          <w:szCs w:val="22"/>
          <w:lang w:val="ru-RU"/>
        </w:rPr>
        <w:t xml:space="preserve"> Правления № 414 от 25.07.2025</w:t>
      </w:r>
      <w:r w:rsidR="001E61BE" w:rsidRPr="00752ABB">
        <w:rPr>
          <w:rFonts w:ascii="Times New Roman" w:hAnsi="Times New Roman" w:cs="Times New Roman"/>
          <w:i/>
          <w:color w:val="auto"/>
          <w:szCs w:val="22"/>
          <w:lang w:val="ru-RU"/>
        </w:rPr>
        <w:t xml:space="preserve"> </w:t>
      </w:r>
      <w:r w:rsidR="00FE46A2" w:rsidRPr="00752ABB">
        <w:rPr>
          <w:rFonts w:ascii="Times New Roman" w:hAnsi="Times New Roman" w:cs="Times New Roman"/>
          <w:i/>
          <w:color w:val="auto"/>
          <w:szCs w:val="22"/>
          <w:lang w:val="ru-RU"/>
        </w:rPr>
        <w:t>г.</w:t>
      </w:r>
      <w:r w:rsidR="006E735F" w:rsidRPr="00752ABB">
        <w:rPr>
          <w:rFonts w:ascii="Times New Roman" w:hAnsi="Times New Roman" w:cs="Times New Roman"/>
          <w:i/>
          <w:color w:val="auto"/>
          <w:szCs w:val="22"/>
          <w:lang w:val="ru-RU"/>
        </w:rPr>
        <w:t>,</w:t>
      </w:r>
      <w:r w:rsidR="006E735F" w:rsidRPr="00752ABB">
        <w:rPr>
          <w:color w:val="auto"/>
          <w:szCs w:val="22"/>
          <w:lang w:val="ru-RU"/>
        </w:rPr>
        <w:t xml:space="preserve"> </w:t>
      </w:r>
      <w:r w:rsidR="006E735F" w:rsidRPr="00752ABB">
        <w:rPr>
          <w:rFonts w:ascii="Times New Roman" w:hAnsi="Times New Roman" w:cs="Times New Roman"/>
          <w:i/>
          <w:color w:val="auto"/>
          <w:szCs w:val="22"/>
          <w:lang w:val="ru-RU"/>
        </w:rPr>
        <w:t xml:space="preserve">в ред. Протокола № 435 </w:t>
      </w:r>
      <w:proofErr w:type="gramStart"/>
      <w:r w:rsidR="006E735F" w:rsidRPr="00752ABB">
        <w:rPr>
          <w:rFonts w:ascii="Times New Roman" w:hAnsi="Times New Roman" w:cs="Times New Roman"/>
          <w:i/>
          <w:color w:val="auto"/>
          <w:szCs w:val="22"/>
          <w:lang w:val="ru-RU"/>
        </w:rPr>
        <w:t>от</w:t>
      </w:r>
      <w:proofErr w:type="gramEnd"/>
      <w:r w:rsidR="006E735F" w:rsidRPr="00752ABB">
        <w:rPr>
          <w:rFonts w:ascii="Times New Roman" w:hAnsi="Times New Roman" w:cs="Times New Roman"/>
          <w:i/>
          <w:color w:val="auto"/>
          <w:szCs w:val="22"/>
          <w:lang w:val="ru-RU"/>
        </w:rPr>
        <w:t xml:space="preserve"> 26.12.2025)</w:t>
      </w:r>
    </w:p>
    <w:p w14:paraId="12EA6A3D" w14:textId="77777777" w:rsidR="007F363E" w:rsidRPr="00752ABB" w:rsidRDefault="007F363E" w:rsidP="006E735F">
      <w:pPr>
        <w:tabs>
          <w:tab w:val="left" w:pos="-512"/>
        </w:tabs>
        <w:ind w:firstLine="567"/>
        <w:jc w:val="both"/>
        <w:rPr>
          <w:rFonts w:ascii="Times New Roman" w:hAnsi="Times New Roman" w:cs="Times New Roman"/>
          <w:i/>
          <w:color w:val="auto"/>
          <w:szCs w:val="22"/>
          <w:lang w:val="ru-RU"/>
        </w:rPr>
      </w:pPr>
    </w:p>
    <w:p w14:paraId="50AF3864" w14:textId="177231BA" w:rsidR="006E735F" w:rsidRPr="00752ABB" w:rsidRDefault="006E735F" w:rsidP="006E735F">
      <w:pPr>
        <w:tabs>
          <w:tab w:val="left" w:pos="-512"/>
        </w:tabs>
        <w:ind w:firstLine="567"/>
        <w:jc w:val="both"/>
        <w:rPr>
          <w:rFonts w:ascii="Times New Roman" w:hAnsi="Times New Roman" w:cs="Times New Roman"/>
          <w:color w:val="auto"/>
          <w:sz w:val="24"/>
          <w:szCs w:val="20"/>
          <w:lang w:val="ru-RU"/>
        </w:rPr>
      </w:pPr>
      <w:r w:rsidRPr="00752ABB">
        <w:rPr>
          <w:rFonts w:ascii="Times New Roman" w:hAnsi="Times New Roman" w:cs="Times New Roman"/>
          <w:b/>
          <w:color w:val="auto"/>
          <w:sz w:val="24"/>
          <w:szCs w:val="20"/>
          <w:lang w:val="ru-RU"/>
        </w:rPr>
        <w:t>2.8.2.</w:t>
      </w:r>
      <w:r w:rsidRPr="00752ABB">
        <w:rPr>
          <w:rFonts w:ascii="Times New Roman" w:hAnsi="Times New Roman" w:cs="Times New Roman"/>
          <w:color w:val="auto"/>
          <w:sz w:val="24"/>
          <w:szCs w:val="20"/>
          <w:lang w:val="ru-RU"/>
        </w:rPr>
        <w:t xml:space="preserve"> Процентная ставка снижается на 1% по кредитному  продукту «Производственный» для субъектов МСП являющиеся участниками программы «Платформа роста» имеющие: действующее производство с уровнем локализации не менее 50%, зарегистрированный товарный знак, работающие на площадке «</w:t>
      </w:r>
      <w:proofErr w:type="spellStart"/>
      <w:r w:rsidRPr="00752ABB">
        <w:rPr>
          <w:rFonts w:ascii="Times New Roman" w:hAnsi="Times New Roman" w:cs="Times New Roman"/>
          <w:color w:val="auto"/>
          <w:sz w:val="24"/>
          <w:szCs w:val="20"/>
          <w:lang w:val="ru-RU"/>
        </w:rPr>
        <w:t>Wildberries</w:t>
      </w:r>
      <w:proofErr w:type="spellEnd"/>
      <w:r w:rsidRPr="00752ABB">
        <w:rPr>
          <w:rFonts w:ascii="Times New Roman" w:hAnsi="Times New Roman" w:cs="Times New Roman"/>
          <w:color w:val="auto"/>
          <w:sz w:val="24"/>
          <w:szCs w:val="20"/>
          <w:lang w:val="ru-RU"/>
        </w:rPr>
        <w:t>». (Участники программы «Платформа роста» предоставляют договор с «</w:t>
      </w:r>
      <w:proofErr w:type="spellStart"/>
      <w:r w:rsidRPr="00752ABB">
        <w:rPr>
          <w:rFonts w:ascii="Times New Roman" w:hAnsi="Times New Roman" w:cs="Times New Roman"/>
          <w:color w:val="auto"/>
          <w:sz w:val="24"/>
          <w:szCs w:val="20"/>
          <w:lang w:val="ru-RU"/>
        </w:rPr>
        <w:t>Wildberries</w:t>
      </w:r>
      <w:proofErr w:type="spellEnd"/>
      <w:r w:rsidRPr="00752ABB">
        <w:rPr>
          <w:rFonts w:ascii="Times New Roman" w:hAnsi="Times New Roman" w:cs="Times New Roman"/>
          <w:color w:val="auto"/>
          <w:sz w:val="24"/>
          <w:szCs w:val="20"/>
          <w:lang w:val="ru-RU"/>
        </w:rPr>
        <w:t>», либо иные документы подтверждающ</w:t>
      </w:r>
      <w:r w:rsidR="007F363E" w:rsidRPr="00752ABB">
        <w:rPr>
          <w:rFonts w:ascii="Times New Roman" w:hAnsi="Times New Roman" w:cs="Times New Roman"/>
          <w:color w:val="auto"/>
          <w:sz w:val="24"/>
          <w:szCs w:val="20"/>
          <w:lang w:val="ru-RU"/>
        </w:rPr>
        <w:t>ие работу на указанной площадке</w:t>
      </w:r>
      <w:r w:rsidRPr="00752ABB">
        <w:rPr>
          <w:rFonts w:ascii="Times New Roman" w:hAnsi="Times New Roman" w:cs="Times New Roman"/>
          <w:color w:val="auto"/>
          <w:sz w:val="24"/>
          <w:szCs w:val="20"/>
          <w:lang w:val="ru-RU"/>
        </w:rPr>
        <w:t>)</w:t>
      </w:r>
      <w:r w:rsidR="007F363E" w:rsidRPr="00752ABB">
        <w:rPr>
          <w:rFonts w:ascii="Times New Roman" w:hAnsi="Times New Roman" w:cs="Times New Roman"/>
          <w:color w:val="auto"/>
          <w:sz w:val="24"/>
          <w:szCs w:val="20"/>
          <w:lang w:val="ru-RU"/>
        </w:rPr>
        <w:t>.</w:t>
      </w:r>
    </w:p>
    <w:p w14:paraId="784BA23E" w14:textId="192C90DF" w:rsidR="006E735F" w:rsidRPr="00752ABB" w:rsidRDefault="006E735F" w:rsidP="006E735F">
      <w:pPr>
        <w:tabs>
          <w:tab w:val="left" w:pos="-512"/>
        </w:tabs>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(п. 2.8.2. добавлен Протокол от 26.12.2025 г. № 435)</w:t>
      </w:r>
    </w:p>
    <w:p w14:paraId="244A67F7" w14:textId="3905CC2C" w:rsidR="007F363E" w:rsidRPr="00752ABB" w:rsidRDefault="007F363E" w:rsidP="006E735F">
      <w:pPr>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Cs w:val="22"/>
          <w:lang w:val="ru-RU"/>
        </w:rPr>
        <w:lastRenderedPageBreak/>
        <w:t>2.8.3.</w:t>
      </w:r>
      <w:r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 w:val="24"/>
          <w:lang w:val="ru-RU"/>
        </w:rPr>
        <w:t xml:space="preserve">Процентная ставка снижается на 1% пункт для субъектов малого и среднего предпринимательства, имеющих статус ответственного субъекта предпринимательской деятельности в Республике Алтай и индекс деловой репутации Республики Алтай не менее </w:t>
      </w:r>
      <w:r w:rsidRPr="00752ABB">
        <w:rPr>
          <w:rFonts w:ascii="Times New Roman" w:hAnsi="Times New Roman" w:cs="Times New Roman"/>
          <w:color w:val="auto"/>
          <w:sz w:val="24"/>
          <w:lang w:val="ru-RU"/>
        </w:rPr>
        <w:br/>
        <w:t>91 балла.</w:t>
      </w:r>
    </w:p>
    <w:p w14:paraId="468F400E" w14:textId="746DF2BA" w:rsidR="007F363E" w:rsidRDefault="007F363E" w:rsidP="006E735F">
      <w:pPr>
        <w:tabs>
          <w:tab w:val="left" w:pos="-512"/>
        </w:tabs>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(п. 2.8.3. добавлен Протокол</w:t>
      </w:r>
      <w:r w:rsidR="00B4338D" w:rsidRPr="00752ABB">
        <w:rPr>
          <w:rFonts w:ascii="Times New Roman" w:hAnsi="Times New Roman" w:cs="Times New Roman"/>
          <w:i/>
          <w:color w:val="auto"/>
          <w:lang w:val="ru-RU"/>
        </w:rPr>
        <w:t>ом Правления</w:t>
      </w:r>
      <w:r w:rsidRPr="00752ABB">
        <w:rPr>
          <w:rFonts w:ascii="Times New Roman" w:hAnsi="Times New Roman" w:cs="Times New Roman"/>
          <w:i/>
          <w:color w:val="auto"/>
          <w:lang w:val="ru-RU"/>
        </w:rPr>
        <w:t xml:space="preserve"> от 07.08.2026 г. № 463)</w:t>
      </w:r>
    </w:p>
    <w:p w14:paraId="488CC667" w14:textId="77777777" w:rsidR="005F7F51" w:rsidRDefault="005F7F51" w:rsidP="006E735F">
      <w:pPr>
        <w:tabs>
          <w:tab w:val="left" w:pos="-512"/>
        </w:tabs>
        <w:ind w:firstLine="567"/>
        <w:jc w:val="both"/>
        <w:rPr>
          <w:rFonts w:ascii="Times New Roman" w:hAnsi="Times New Roman" w:cs="Times New Roman"/>
          <w:i/>
          <w:color w:val="auto"/>
          <w:lang w:val="ru-RU"/>
        </w:rPr>
      </w:pPr>
    </w:p>
    <w:p w14:paraId="5BA4432B" w14:textId="30E7D0C7" w:rsidR="005F7F51" w:rsidRDefault="005F7F51" w:rsidP="006E735F">
      <w:pPr>
        <w:tabs>
          <w:tab w:val="left" w:pos="-512"/>
        </w:tabs>
        <w:ind w:firstLine="567"/>
        <w:jc w:val="both"/>
        <w:rPr>
          <w:rFonts w:ascii="Times New Roman" w:hAnsi="Times New Roman" w:cs="Times New Roman"/>
          <w:color w:val="auto"/>
          <w:sz w:val="24"/>
          <w:lang w:val="ru-RU"/>
        </w:rPr>
      </w:pPr>
      <w:r w:rsidRPr="005F7F51">
        <w:rPr>
          <w:rFonts w:ascii="Times New Roman" w:hAnsi="Times New Roman" w:cs="Times New Roman"/>
          <w:b/>
          <w:color w:val="auto"/>
          <w:lang w:val="ru-RU"/>
        </w:rPr>
        <w:t>2.8.4.</w:t>
      </w:r>
      <w:r>
        <w:rPr>
          <w:rFonts w:ascii="Times New Roman" w:hAnsi="Times New Roman" w:cs="Times New Roman"/>
          <w:b/>
          <w:color w:val="auto"/>
          <w:lang w:val="ru-RU"/>
        </w:rPr>
        <w:t xml:space="preserve"> </w:t>
      </w:r>
      <w:r w:rsidRPr="005F7F51">
        <w:rPr>
          <w:rFonts w:ascii="Times New Roman" w:hAnsi="Times New Roman" w:cs="Times New Roman"/>
          <w:color w:val="auto"/>
          <w:sz w:val="24"/>
          <w:lang w:val="ru-RU"/>
        </w:rPr>
        <w:t>Процентная ставка снижается на 1% по кредитным продуктам «Стандартный», «Туристский», «Производственный», «Развитие» для субъектов МСП, пострадавших от ударов БПЛА и террористических актов.</w:t>
      </w:r>
    </w:p>
    <w:p w14:paraId="48412701" w14:textId="1BA602D5" w:rsidR="005F7F51" w:rsidRPr="005F7F51" w:rsidRDefault="005F7F51" w:rsidP="006E735F">
      <w:pPr>
        <w:tabs>
          <w:tab w:val="left" w:pos="-512"/>
        </w:tabs>
        <w:ind w:firstLine="567"/>
        <w:jc w:val="both"/>
        <w:rPr>
          <w:rFonts w:ascii="Times New Roman" w:hAnsi="Times New Roman" w:cs="Times New Roman"/>
          <w:b/>
          <w:i/>
          <w:color w:val="auto"/>
          <w:sz w:val="20"/>
          <w:lang w:val="ru-RU"/>
        </w:rPr>
      </w:pPr>
      <w:r w:rsidRPr="005F7F51">
        <w:rPr>
          <w:rFonts w:ascii="Times New Roman" w:hAnsi="Times New Roman" w:cs="Times New Roman"/>
          <w:i/>
          <w:color w:val="auto"/>
          <w:lang w:val="ru-RU"/>
        </w:rPr>
        <w:t>(п. 2.8.4. добавлен Протоколом Правления от 02.10.2026 г. № 471)</w:t>
      </w:r>
    </w:p>
    <w:p w14:paraId="331F136D" w14:textId="77777777" w:rsidR="007F363E" w:rsidRPr="00752ABB" w:rsidRDefault="007F363E" w:rsidP="006E735F">
      <w:pPr>
        <w:tabs>
          <w:tab w:val="left" w:pos="-512"/>
        </w:tabs>
        <w:ind w:firstLine="567"/>
        <w:jc w:val="both"/>
        <w:rPr>
          <w:rFonts w:ascii="Times New Roman" w:hAnsi="Times New Roman" w:cs="Times New Roman"/>
          <w:i/>
          <w:color w:val="auto"/>
          <w:sz w:val="20"/>
          <w:szCs w:val="22"/>
          <w:lang w:val="ru-RU"/>
        </w:rPr>
      </w:pPr>
    </w:p>
    <w:p w14:paraId="0453A1C6" w14:textId="7C990342" w:rsidR="00685E19" w:rsidRPr="00752ABB" w:rsidRDefault="00A259B4" w:rsidP="00582067">
      <w:pPr>
        <w:spacing w:line="100" w:lineRule="atLeast"/>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416A82" w:rsidRPr="00752ABB">
        <w:rPr>
          <w:rFonts w:ascii="Times New Roman" w:hAnsi="Times New Roman" w:cs="Times New Roman"/>
          <w:b/>
          <w:color w:val="auto"/>
          <w:sz w:val="24"/>
          <w:lang w:val="ru-RU"/>
        </w:rPr>
        <w:t>9</w:t>
      </w:r>
      <w:r w:rsidRPr="00752ABB">
        <w:rPr>
          <w:rFonts w:ascii="Times New Roman" w:hAnsi="Times New Roman" w:cs="Times New Roman"/>
          <w:b/>
          <w:color w:val="auto"/>
          <w:sz w:val="24"/>
          <w:lang w:val="ru-RU"/>
        </w:rPr>
        <w:t>.</w:t>
      </w:r>
      <w:r w:rsidR="00685E19" w:rsidRPr="00752ABB">
        <w:rPr>
          <w:rFonts w:ascii="Times New Roman" w:hAnsi="Times New Roman" w:cs="Times New Roman"/>
          <w:color w:val="auto"/>
          <w:sz w:val="24"/>
          <w:lang w:val="ru-RU"/>
        </w:rPr>
        <w:t xml:space="preserve"> </w:t>
      </w:r>
      <w:r w:rsidR="007F363E" w:rsidRPr="00752ABB">
        <w:rPr>
          <w:rFonts w:ascii="Times New Roman" w:hAnsi="Times New Roman" w:cs="Times New Roman"/>
          <w:color w:val="auto"/>
          <w:sz w:val="24"/>
          <w:lang w:val="ru-RU"/>
        </w:rPr>
        <w:t xml:space="preserve">Если заемщиком целевое использование заемных средств направлено на строительство либо реконструкцию здания (помещения) или приобретение модульных домов (павильонов), земельный участок должен предназначаться и использоваться в соответствии </w:t>
      </w:r>
      <w:r w:rsidR="007F363E" w:rsidRPr="00752ABB">
        <w:rPr>
          <w:rFonts w:ascii="Times New Roman" w:hAnsi="Times New Roman" w:cs="Times New Roman"/>
          <w:color w:val="auto"/>
          <w:sz w:val="24"/>
          <w:lang w:val="ru-RU"/>
        </w:rPr>
        <w:br/>
        <w:t>с назначением здания (для организации отдыха, туризма, размещения гостиниц, магазина, производственного здания и т.д.). Заемщику необходимо предоставить выписку из ЕГРН либо сведения с портала «</w:t>
      </w:r>
      <w:proofErr w:type="spellStart"/>
      <w:r w:rsidR="007F363E" w:rsidRPr="00752ABB">
        <w:rPr>
          <w:rFonts w:ascii="Times New Roman" w:hAnsi="Times New Roman" w:cs="Times New Roman"/>
          <w:color w:val="auto"/>
          <w:sz w:val="24"/>
          <w:lang w:val="ru-RU"/>
        </w:rPr>
        <w:t>Госуслуги</w:t>
      </w:r>
      <w:proofErr w:type="spellEnd"/>
      <w:r w:rsidR="007F363E" w:rsidRPr="00752ABB">
        <w:rPr>
          <w:rFonts w:ascii="Times New Roman" w:hAnsi="Times New Roman" w:cs="Times New Roman"/>
          <w:color w:val="auto"/>
          <w:sz w:val="24"/>
          <w:lang w:val="ru-RU"/>
        </w:rPr>
        <w:t>» на здание (помещение), земельный участок, подтверждающую право собственности с указанием вида разрешенного использования, соответствующего цели займа, полученную не ранее чем за 1 месяц до подачи заявления на микрозайм.</w:t>
      </w:r>
    </w:p>
    <w:p w14:paraId="4F6C3AF2" w14:textId="01731D52" w:rsidR="00CB6D5C" w:rsidRPr="00752ABB" w:rsidRDefault="001E61BE" w:rsidP="00CB6D5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В случае если Заемщиком целевое использование заемных средств направлено на строительство или приобретение модульных домов (павильонов), но земельный участок находится в аренде, то дополнительно предоставляется договор аренды на земельный участок, </w:t>
      </w:r>
      <w:r w:rsidRPr="00752ABB">
        <w:rPr>
          <w:rFonts w:ascii="Times New Roman" w:hAnsi="Times New Roman" w:cs="Times New Roman"/>
          <w:color w:val="auto"/>
          <w:sz w:val="24"/>
          <w:lang w:val="ru-RU"/>
        </w:rPr>
        <w:br/>
        <w:t>а выписка из ЕГРН на земельный участок должна содержать отметку о регистрации договора аренды на срок не менее срока действия договора займа.</w:t>
      </w:r>
    </w:p>
    <w:p w14:paraId="57062B4F" w14:textId="77777777" w:rsidR="001E61BE" w:rsidRPr="00752ABB" w:rsidRDefault="001E61BE" w:rsidP="00CB6D5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Займы не предоставляются СМСП, осуществляющим деятельность по предоставлению мест для краткосрочного проживания, если целью займа является благоустройство, строительство, реконструкция, проведение ремонтных работ или оснащение (приобретение мебели, оборудования и инвентаря) объектов индивидуального жилищного строительства (ИЖС). Для подтверждения соответствия объектов установленным требованиям Заемщик предоставляет:</w:t>
      </w:r>
    </w:p>
    <w:p w14:paraId="009F5CC4" w14:textId="38DE27BE" w:rsidR="00CB6D5C" w:rsidRPr="00752ABB" w:rsidRDefault="00CB6D5C" w:rsidP="00CB6D5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1E61BE" w:rsidRPr="00752ABB">
        <w:rPr>
          <w:rFonts w:ascii="Times New Roman" w:hAnsi="Times New Roman" w:cs="Times New Roman"/>
          <w:color w:val="auto"/>
          <w:sz w:val="24"/>
          <w:lang w:val="ru-RU"/>
        </w:rPr>
        <w:t>на земельный участок: выписку из ЕГРН (либо сведения с портала «</w:t>
      </w:r>
      <w:proofErr w:type="spellStart"/>
      <w:r w:rsidR="001E61BE" w:rsidRPr="00752ABB">
        <w:rPr>
          <w:rFonts w:ascii="Times New Roman" w:hAnsi="Times New Roman" w:cs="Times New Roman"/>
          <w:color w:val="auto"/>
          <w:sz w:val="24"/>
          <w:lang w:val="ru-RU"/>
        </w:rPr>
        <w:t>Госуслуги</w:t>
      </w:r>
      <w:proofErr w:type="spellEnd"/>
      <w:r w:rsidR="001E61BE" w:rsidRPr="00752ABB">
        <w:rPr>
          <w:rFonts w:ascii="Times New Roman" w:hAnsi="Times New Roman" w:cs="Times New Roman"/>
          <w:color w:val="auto"/>
          <w:sz w:val="24"/>
          <w:lang w:val="ru-RU"/>
        </w:rPr>
        <w:t>»), подтверждающую право собственности и содержащую сведения о виде разрешенного использования участка, полученную не ранее чем за 1 месяц до подачи заявления на микрозайм</w:t>
      </w:r>
      <w:r w:rsidRPr="00752ABB">
        <w:rPr>
          <w:rFonts w:ascii="Times New Roman" w:hAnsi="Times New Roman" w:cs="Times New Roman"/>
          <w:color w:val="auto"/>
          <w:sz w:val="24"/>
          <w:lang w:val="ru-RU"/>
        </w:rPr>
        <w:t xml:space="preserve">.            </w:t>
      </w:r>
    </w:p>
    <w:p w14:paraId="0420DE2E" w14:textId="77777777" w:rsidR="001E61BE" w:rsidRPr="00752ABB" w:rsidRDefault="00CB6D5C" w:rsidP="001E61BE">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н</w:t>
      </w:r>
      <w:r w:rsidR="001E61BE" w:rsidRPr="00752ABB">
        <w:rPr>
          <w:rFonts w:ascii="Times New Roman" w:hAnsi="Times New Roman" w:cs="Times New Roman"/>
          <w:color w:val="auto"/>
          <w:sz w:val="24"/>
          <w:lang w:val="ru-RU"/>
        </w:rPr>
        <w:t>а здание (при реконструкции, ремонте или оснащении): выписку из ЕГРН (либо сведения с портала «</w:t>
      </w:r>
      <w:proofErr w:type="spellStart"/>
      <w:r w:rsidR="001E61BE" w:rsidRPr="00752ABB">
        <w:rPr>
          <w:rFonts w:ascii="Times New Roman" w:hAnsi="Times New Roman" w:cs="Times New Roman"/>
          <w:color w:val="auto"/>
          <w:sz w:val="24"/>
          <w:lang w:val="ru-RU"/>
        </w:rPr>
        <w:t>Госуслуги</w:t>
      </w:r>
      <w:proofErr w:type="spellEnd"/>
      <w:r w:rsidR="001E61BE" w:rsidRPr="00752ABB">
        <w:rPr>
          <w:rFonts w:ascii="Times New Roman" w:hAnsi="Times New Roman" w:cs="Times New Roman"/>
          <w:color w:val="auto"/>
          <w:sz w:val="24"/>
          <w:lang w:val="ru-RU"/>
        </w:rPr>
        <w:t xml:space="preserve">»), подтверждающую, что объект не является объектом индивидуального жилищного строительства (ИЖС) и его назначение соответствует заявленным целям (например, «нежилое здание», «гостиница» и т.д.), полученную не ранее чем за 1 месяц до подачи заявления на микрозайм. </w:t>
      </w:r>
    </w:p>
    <w:p w14:paraId="3B8F6593" w14:textId="5A0D2BFD" w:rsidR="00605441" w:rsidRPr="00752ABB" w:rsidRDefault="00605441" w:rsidP="001E61BE">
      <w:pPr>
        <w:ind w:firstLine="567"/>
        <w:jc w:val="both"/>
        <w:rPr>
          <w:rFonts w:ascii="Times New Roman" w:hAnsi="Times New Roman" w:cs="Times New Roman"/>
          <w:i/>
          <w:iCs/>
          <w:color w:val="auto"/>
          <w:szCs w:val="22"/>
          <w:lang w:val="ru-RU"/>
        </w:rPr>
      </w:pPr>
      <w:r w:rsidRPr="00752ABB">
        <w:rPr>
          <w:rFonts w:ascii="Times New Roman" w:hAnsi="Times New Roman" w:cs="Times New Roman"/>
          <w:i/>
          <w:iCs/>
          <w:color w:val="auto"/>
          <w:szCs w:val="22"/>
          <w:lang w:val="ru-RU"/>
        </w:rPr>
        <w:t>(</w:t>
      </w:r>
      <w:proofErr w:type="spellStart"/>
      <w:r w:rsidR="00CB6D5C" w:rsidRPr="00752ABB">
        <w:rPr>
          <w:rFonts w:ascii="Times New Roman" w:hAnsi="Times New Roman" w:cs="Times New Roman"/>
          <w:i/>
          <w:iCs/>
          <w:color w:val="auto"/>
          <w:szCs w:val="22"/>
          <w:lang w:val="ru-RU"/>
        </w:rPr>
        <w:t>абз</w:t>
      </w:r>
      <w:proofErr w:type="spellEnd"/>
      <w:r w:rsidR="00CB6D5C" w:rsidRPr="00752ABB">
        <w:rPr>
          <w:rFonts w:ascii="Times New Roman" w:hAnsi="Times New Roman" w:cs="Times New Roman"/>
          <w:i/>
          <w:iCs/>
          <w:color w:val="auto"/>
          <w:szCs w:val="22"/>
          <w:lang w:val="ru-RU"/>
        </w:rPr>
        <w:t>. в ред. Протоко</w:t>
      </w:r>
      <w:r w:rsidR="00B4338D" w:rsidRPr="00752ABB">
        <w:rPr>
          <w:rFonts w:ascii="Times New Roman" w:hAnsi="Times New Roman" w:cs="Times New Roman"/>
          <w:i/>
          <w:iCs/>
          <w:color w:val="auto"/>
          <w:szCs w:val="22"/>
          <w:lang w:val="ru-RU"/>
        </w:rPr>
        <w:t>ла Правления</w:t>
      </w:r>
      <w:r w:rsidR="00CB6D5C" w:rsidRPr="00752ABB">
        <w:rPr>
          <w:rFonts w:ascii="Times New Roman" w:hAnsi="Times New Roman" w:cs="Times New Roman"/>
          <w:i/>
          <w:iCs/>
          <w:color w:val="auto"/>
          <w:szCs w:val="22"/>
          <w:lang w:val="ru-RU"/>
        </w:rPr>
        <w:t xml:space="preserve"> от 24.04.2026 г. № 450</w:t>
      </w:r>
      <w:r w:rsidR="001E61BE" w:rsidRPr="00752ABB">
        <w:rPr>
          <w:rFonts w:ascii="Times New Roman" w:hAnsi="Times New Roman" w:cs="Times New Roman"/>
          <w:i/>
          <w:iCs/>
          <w:color w:val="auto"/>
          <w:szCs w:val="22"/>
          <w:lang w:val="ru-RU"/>
        </w:rPr>
        <w:t xml:space="preserve">, в </w:t>
      </w:r>
      <w:r w:rsidR="00B4338D" w:rsidRPr="00752ABB">
        <w:rPr>
          <w:rFonts w:ascii="Times New Roman" w:hAnsi="Times New Roman" w:cs="Times New Roman"/>
          <w:i/>
          <w:iCs/>
          <w:color w:val="auto"/>
          <w:szCs w:val="22"/>
          <w:lang w:val="ru-RU"/>
        </w:rPr>
        <w:t>ред. Протокола Правления</w:t>
      </w:r>
      <w:r w:rsidR="001E61BE" w:rsidRPr="00752ABB">
        <w:rPr>
          <w:rFonts w:ascii="Times New Roman" w:hAnsi="Times New Roman" w:cs="Times New Roman"/>
          <w:i/>
          <w:iCs/>
          <w:color w:val="auto"/>
          <w:szCs w:val="22"/>
          <w:lang w:val="ru-RU"/>
        </w:rPr>
        <w:t xml:space="preserve"> от 07.08.2026 г. № 463</w:t>
      </w:r>
      <w:r w:rsidRPr="00752ABB">
        <w:rPr>
          <w:rFonts w:ascii="Times New Roman" w:hAnsi="Times New Roman" w:cs="Times New Roman"/>
          <w:i/>
          <w:iCs/>
          <w:color w:val="auto"/>
          <w:szCs w:val="22"/>
          <w:lang w:val="ru-RU"/>
        </w:rPr>
        <w:t>)</w:t>
      </w:r>
    </w:p>
    <w:p w14:paraId="5E016079" w14:textId="77777777" w:rsidR="007F363E" w:rsidRPr="00752ABB" w:rsidRDefault="007F363E" w:rsidP="00CB6D5C">
      <w:pPr>
        <w:ind w:firstLine="567"/>
        <w:jc w:val="both"/>
        <w:rPr>
          <w:rFonts w:ascii="Times New Roman" w:hAnsi="Times New Roman" w:cs="Times New Roman"/>
          <w:i/>
          <w:iCs/>
          <w:color w:val="auto"/>
          <w:szCs w:val="22"/>
          <w:lang w:val="ru-RU"/>
        </w:rPr>
      </w:pPr>
    </w:p>
    <w:p w14:paraId="508CE84E" w14:textId="624B2141" w:rsidR="006E735F" w:rsidRPr="00752ABB" w:rsidRDefault="009269A6"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eastAsia="ru-RU"/>
        </w:rPr>
        <w:t>2.1</w:t>
      </w:r>
      <w:r w:rsidR="00416A82" w:rsidRPr="00752ABB">
        <w:rPr>
          <w:rFonts w:ascii="Times New Roman" w:hAnsi="Times New Roman" w:cs="Times New Roman"/>
          <w:b/>
          <w:color w:val="auto"/>
          <w:sz w:val="24"/>
          <w:lang w:val="ru-RU" w:eastAsia="ru-RU"/>
        </w:rPr>
        <w:t>0</w:t>
      </w:r>
      <w:r w:rsidRPr="00752ABB">
        <w:rPr>
          <w:rFonts w:ascii="Times New Roman" w:hAnsi="Times New Roman" w:cs="Times New Roman"/>
          <w:b/>
          <w:color w:val="auto"/>
          <w:sz w:val="24"/>
          <w:lang w:val="ru-RU" w:eastAsia="ru-RU"/>
        </w:rPr>
        <w:t xml:space="preserve">. </w:t>
      </w:r>
      <w:r w:rsidR="006E735F" w:rsidRPr="00752ABB">
        <w:rPr>
          <w:rFonts w:ascii="Times New Roman" w:hAnsi="Times New Roman" w:cs="Times New Roman"/>
          <w:color w:val="auto"/>
          <w:sz w:val="24"/>
          <w:lang w:val="ru-RU"/>
        </w:rPr>
        <w:t xml:space="preserve">Расходование заемных средств допустимо исключительно в безналичной форме </w:t>
      </w:r>
      <w:r w:rsidR="00CB6D5C" w:rsidRPr="00752ABB">
        <w:rPr>
          <w:rFonts w:ascii="Times New Roman" w:hAnsi="Times New Roman" w:cs="Times New Roman"/>
          <w:color w:val="auto"/>
          <w:sz w:val="24"/>
          <w:lang w:val="ru-RU"/>
        </w:rPr>
        <w:br/>
      </w:r>
      <w:r w:rsidR="006E735F" w:rsidRPr="00752ABB">
        <w:rPr>
          <w:rFonts w:ascii="Times New Roman" w:hAnsi="Times New Roman" w:cs="Times New Roman"/>
          <w:color w:val="auto"/>
          <w:sz w:val="24"/>
          <w:lang w:val="ru-RU"/>
        </w:rPr>
        <w:t xml:space="preserve">с расчетного счета СМСП, указанного в договоре займа. </w:t>
      </w:r>
    </w:p>
    <w:p w14:paraId="48B8DD6A" w14:textId="77777777" w:rsidR="006E735F" w:rsidRPr="00752ABB" w:rsidRDefault="006E73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Заемные денежные средства не направляются </w:t>
      </w:r>
      <w:proofErr w:type="gramStart"/>
      <w:r w:rsidRPr="00752ABB">
        <w:rPr>
          <w:rFonts w:ascii="Times New Roman" w:hAnsi="Times New Roman" w:cs="Times New Roman"/>
          <w:color w:val="auto"/>
          <w:sz w:val="24"/>
          <w:lang w:val="ru-RU"/>
        </w:rPr>
        <w:t>на</w:t>
      </w:r>
      <w:proofErr w:type="gramEnd"/>
      <w:r w:rsidRPr="00752ABB">
        <w:rPr>
          <w:rFonts w:ascii="Times New Roman" w:hAnsi="Times New Roman" w:cs="Times New Roman"/>
          <w:color w:val="auto"/>
          <w:sz w:val="24"/>
          <w:lang w:val="ru-RU"/>
        </w:rPr>
        <w:t>:</w:t>
      </w:r>
    </w:p>
    <w:p w14:paraId="7713069E" w14:textId="678DA335"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рефинансирование заемных средств и погашения кредиторской задолженности </w:t>
      </w:r>
      <w:r w:rsidR="00CB6D5C" w:rsidRPr="00752ABB">
        <w:rPr>
          <w:rFonts w:ascii="Times New Roman" w:hAnsi="Times New Roman" w:cs="Times New Roman"/>
          <w:color w:val="auto"/>
          <w:sz w:val="24"/>
          <w:lang w:val="ru-RU"/>
        </w:rPr>
        <w:br/>
      </w:r>
      <w:r w:rsidR="006E735F" w:rsidRPr="00752ABB">
        <w:rPr>
          <w:rFonts w:ascii="Times New Roman" w:hAnsi="Times New Roman" w:cs="Times New Roman"/>
          <w:color w:val="auto"/>
          <w:sz w:val="24"/>
          <w:lang w:val="ru-RU"/>
        </w:rPr>
        <w:t xml:space="preserve">в кредитных организациях; </w:t>
      </w:r>
    </w:p>
    <w:p w14:paraId="2FF1D6CF" w14:textId="3FBB0B89"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оплату платежей по договору лизинга, за исключением уплаты авансового платежа; </w:t>
      </w:r>
    </w:p>
    <w:p w14:paraId="6BCA7CF7" w14:textId="05B65419"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уплату процентов по заемным средствам, в том числе по </w:t>
      </w:r>
      <w:proofErr w:type="spellStart"/>
      <w:r w:rsidR="006E735F" w:rsidRPr="00752ABB">
        <w:rPr>
          <w:rFonts w:ascii="Times New Roman" w:hAnsi="Times New Roman" w:cs="Times New Roman"/>
          <w:color w:val="auto"/>
          <w:sz w:val="24"/>
          <w:lang w:val="ru-RU"/>
        </w:rPr>
        <w:t>микрозайму</w:t>
      </w:r>
      <w:proofErr w:type="spellEnd"/>
      <w:r w:rsidR="006E735F" w:rsidRPr="00752ABB">
        <w:rPr>
          <w:rFonts w:ascii="Times New Roman" w:hAnsi="Times New Roman" w:cs="Times New Roman"/>
          <w:color w:val="auto"/>
          <w:sz w:val="24"/>
          <w:lang w:val="ru-RU"/>
        </w:rPr>
        <w:t>, предоставленному Фонду;</w:t>
      </w:r>
    </w:p>
    <w:p w14:paraId="522911A8" w14:textId="3EC507F1"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приобретение или погашение векселей, эмиссионных ценных бумаг; </w:t>
      </w:r>
    </w:p>
    <w:p w14:paraId="0C9732AD" w14:textId="27CE7F9F"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осуществление вложений в уставные и складочные капиталы; </w:t>
      </w:r>
    </w:p>
    <w:p w14:paraId="1F7FC5C1" w14:textId="3802ACC9"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оплату налогов, сборов, страховых взносов, пеней, штрафов, процентов; </w:t>
      </w:r>
    </w:p>
    <w:p w14:paraId="03D24BB8" w14:textId="59AB736F"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погашение задолженности по заработной плате; </w:t>
      </w:r>
    </w:p>
    <w:p w14:paraId="35AF73B6" w14:textId="2178500E"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приобретение</w:t>
      </w:r>
      <w:r w:rsidR="00637009" w:rsidRPr="00752ABB">
        <w:rPr>
          <w:rFonts w:ascii="Times New Roman" w:hAnsi="Times New Roman" w:cs="Times New Roman"/>
          <w:color w:val="auto"/>
          <w:sz w:val="24"/>
          <w:lang w:val="ru-RU"/>
        </w:rPr>
        <w:t>, ремонт</w:t>
      </w:r>
      <w:r w:rsidR="006E735F" w:rsidRPr="00752ABB">
        <w:rPr>
          <w:rFonts w:ascii="Times New Roman" w:hAnsi="Times New Roman" w:cs="Times New Roman"/>
          <w:color w:val="auto"/>
          <w:sz w:val="24"/>
          <w:lang w:val="ru-RU"/>
        </w:rPr>
        <w:t xml:space="preserve"> жилых помещений;</w:t>
      </w:r>
    </w:p>
    <w:p w14:paraId="26F6EADB" w14:textId="1FA3DDB0" w:rsidR="006E735F"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lastRenderedPageBreak/>
        <w:t xml:space="preserve">- </w:t>
      </w:r>
      <w:r w:rsidR="006E735F" w:rsidRPr="00752ABB">
        <w:rPr>
          <w:rFonts w:ascii="Times New Roman" w:hAnsi="Times New Roman" w:cs="Times New Roman"/>
          <w:color w:val="auto"/>
          <w:sz w:val="24"/>
          <w:lang w:val="ru-RU"/>
        </w:rPr>
        <w:t>приобретение земельных участков с видом разрешенного использования: для ИЖС</w:t>
      </w:r>
      <w:r w:rsidR="00637009" w:rsidRPr="00752ABB">
        <w:rPr>
          <w:rFonts w:ascii="Times New Roman" w:hAnsi="Times New Roman" w:cs="Times New Roman"/>
          <w:color w:val="auto"/>
          <w:sz w:val="24"/>
          <w:lang w:val="ru-RU"/>
        </w:rPr>
        <w:t xml:space="preserve">, </w:t>
      </w:r>
      <w:r w:rsidR="00637009" w:rsidRPr="00752ABB">
        <w:rPr>
          <w:rFonts w:ascii="Times New Roman" w:hAnsi="Times New Roman" w:cs="Times New Roman"/>
          <w:color w:val="auto"/>
          <w:sz w:val="24"/>
          <w:lang w:val="ru-RU"/>
        </w:rPr>
        <w:br/>
        <w:t>для ЛПХ</w:t>
      </w:r>
      <w:r w:rsidR="006E735F" w:rsidRPr="00752ABB">
        <w:rPr>
          <w:rFonts w:ascii="Times New Roman" w:hAnsi="Times New Roman" w:cs="Times New Roman"/>
          <w:color w:val="auto"/>
          <w:sz w:val="24"/>
          <w:lang w:val="ru-RU"/>
        </w:rPr>
        <w:t>;</w:t>
      </w:r>
    </w:p>
    <w:p w14:paraId="288DC1F5" w14:textId="6C7C700B" w:rsidR="00637009" w:rsidRPr="00752ABB" w:rsidRDefault="00E75F5F" w:rsidP="006E735F">
      <w:pPr>
        <w:widowControl/>
        <w:tabs>
          <w:tab w:val="left" w:pos="-512"/>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пр</w:t>
      </w:r>
      <w:r w:rsidR="00637009" w:rsidRPr="00752ABB">
        <w:rPr>
          <w:rFonts w:ascii="Times New Roman" w:hAnsi="Times New Roman" w:cs="Times New Roman"/>
          <w:color w:val="auto"/>
          <w:sz w:val="24"/>
          <w:lang w:val="ru-RU"/>
        </w:rPr>
        <w:t>иобретение легковых автомобилей;</w:t>
      </w:r>
    </w:p>
    <w:p w14:paraId="00DE70EF" w14:textId="7CE33E4B" w:rsidR="006E735F" w:rsidRPr="00752ABB" w:rsidRDefault="00E75F5F" w:rsidP="006E735F">
      <w:pPr>
        <w:widowControl/>
        <w:tabs>
          <w:tab w:val="left" w:pos="-512"/>
        </w:tabs>
        <w:ind w:firstLine="567"/>
        <w:jc w:val="both"/>
        <w:rPr>
          <w:rFonts w:ascii="Times New Roman" w:hAnsi="Times New Roman" w:cs="Times New Roman"/>
          <w:i/>
          <w:color w:val="auto"/>
          <w:sz w:val="24"/>
          <w:szCs w:val="16"/>
          <w:lang w:val="ru-RU" w:eastAsia="ru-RU"/>
        </w:rPr>
      </w:pPr>
      <w:r w:rsidRPr="00752ABB">
        <w:rPr>
          <w:rFonts w:ascii="Times New Roman" w:hAnsi="Times New Roman" w:cs="Times New Roman"/>
          <w:color w:val="auto"/>
          <w:sz w:val="24"/>
          <w:lang w:val="ru-RU"/>
        </w:rPr>
        <w:t xml:space="preserve">- </w:t>
      </w:r>
      <w:r w:rsidR="00637009" w:rsidRPr="00752ABB">
        <w:rPr>
          <w:rFonts w:ascii="Times New Roman" w:hAnsi="Times New Roman" w:cs="Times New Roman"/>
          <w:color w:val="auto"/>
          <w:sz w:val="24"/>
          <w:lang w:val="ru-RU"/>
        </w:rPr>
        <w:t xml:space="preserve">приобретение </w:t>
      </w:r>
      <w:r w:rsidR="00637009" w:rsidRPr="00752ABB">
        <w:rPr>
          <w:rFonts w:ascii="Times New Roman" w:hAnsi="Times New Roman" w:cs="Times New Roman"/>
          <w:color w:val="auto"/>
          <w:sz w:val="24"/>
          <w:lang w:val="ru-RU" w:eastAsia="ru-RU"/>
        </w:rPr>
        <w:t>недвижимого имущества за пределами Республики Алтай.</w:t>
      </w:r>
      <w:r w:rsidR="006E735F" w:rsidRPr="00752ABB">
        <w:rPr>
          <w:rFonts w:ascii="Times New Roman" w:hAnsi="Times New Roman" w:cs="Times New Roman"/>
          <w:i/>
          <w:color w:val="auto"/>
          <w:sz w:val="24"/>
          <w:szCs w:val="16"/>
          <w:lang w:val="ru-RU" w:eastAsia="ru-RU"/>
        </w:rPr>
        <w:t xml:space="preserve"> </w:t>
      </w:r>
    </w:p>
    <w:p w14:paraId="64176AF5" w14:textId="08EEA6F2" w:rsidR="007E3FA1" w:rsidRPr="00752ABB" w:rsidRDefault="007E3FA1" w:rsidP="006E735F">
      <w:pPr>
        <w:widowControl/>
        <w:tabs>
          <w:tab w:val="left" w:pos="-512"/>
        </w:tabs>
        <w:ind w:firstLine="567"/>
        <w:jc w:val="both"/>
        <w:rPr>
          <w:rFonts w:ascii="Times New Roman" w:hAnsi="Times New Roman" w:cs="Times New Roman"/>
          <w:i/>
          <w:color w:val="auto"/>
          <w:szCs w:val="22"/>
          <w:lang w:val="ru-RU" w:eastAsia="ru-RU"/>
        </w:rPr>
      </w:pPr>
      <w:r w:rsidRPr="00752ABB">
        <w:rPr>
          <w:rFonts w:ascii="Times New Roman" w:hAnsi="Times New Roman" w:cs="Times New Roman"/>
          <w:i/>
          <w:color w:val="auto"/>
          <w:szCs w:val="22"/>
          <w:lang w:val="ru-RU" w:eastAsia="ru-RU"/>
        </w:rPr>
        <w:t>(в ред. от 30.08.2024 г. Протокол</w:t>
      </w:r>
      <w:r w:rsidR="00B4338D" w:rsidRPr="00752ABB">
        <w:rPr>
          <w:rFonts w:ascii="Times New Roman" w:hAnsi="Times New Roman" w:cs="Times New Roman"/>
          <w:i/>
          <w:color w:val="auto"/>
          <w:szCs w:val="22"/>
          <w:lang w:val="ru-RU" w:eastAsia="ru-RU"/>
        </w:rPr>
        <w:t>а</w:t>
      </w:r>
      <w:r w:rsidRPr="00752ABB">
        <w:rPr>
          <w:rFonts w:ascii="Times New Roman" w:hAnsi="Times New Roman" w:cs="Times New Roman"/>
          <w:i/>
          <w:color w:val="auto"/>
          <w:szCs w:val="22"/>
          <w:lang w:val="ru-RU" w:eastAsia="ru-RU"/>
        </w:rPr>
        <w:t xml:space="preserve"> № 373</w:t>
      </w:r>
      <w:r w:rsidR="006E735F" w:rsidRPr="00752ABB">
        <w:rPr>
          <w:rFonts w:ascii="Times New Roman" w:hAnsi="Times New Roman" w:cs="Times New Roman"/>
          <w:i/>
          <w:color w:val="auto"/>
          <w:szCs w:val="22"/>
          <w:lang w:val="ru-RU" w:eastAsia="ru-RU"/>
        </w:rPr>
        <w:t>, в ред. от 26.12.2025г. Проток</w:t>
      </w:r>
      <w:r w:rsidR="00637009" w:rsidRPr="00752ABB">
        <w:rPr>
          <w:rFonts w:ascii="Times New Roman" w:hAnsi="Times New Roman" w:cs="Times New Roman"/>
          <w:i/>
          <w:color w:val="auto"/>
          <w:szCs w:val="22"/>
          <w:lang w:val="ru-RU" w:eastAsia="ru-RU"/>
        </w:rPr>
        <w:t>о</w:t>
      </w:r>
      <w:r w:rsidR="006E735F" w:rsidRPr="00752ABB">
        <w:rPr>
          <w:rFonts w:ascii="Times New Roman" w:hAnsi="Times New Roman" w:cs="Times New Roman"/>
          <w:i/>
          <w:color w:val="auto"/>
          <w:szCs w:val="22"/>
          <w:lang w:val="ru-RU" w:eastAsia="ru-RU"/>
        </w:rPr>
        <w:t>л</w:t>
      </w:r>
      <w:r w:rsidR="00B4338D" w:rsidRPr="00752ABB">
        <w:rPr>
          <w:rFonts w:ascii="Times New Roman" w:hAnsi="Times New Roman" w:cs="Times New Roman"/>
          <w:i/>
          <w:color w:val="auto"/>
          <w:szCs w:val="22"/>
          <w:lang w:val="ru-RU" w:eastAsia="ru-RU"/>
        </w:rPr>
        <w:t>а</w:t>
      </w:r>
      <w:r w:rsidR="006E735F" w:rsidRPr="00752ABB">
        <w:rPr>
          <w:rFonts w:ascii="Times New Roman" w:hAnsi="Times New Roman" w:cs="Times New Roman"/>
          <w:i/>
          <w:color w:val="auto"/>
          <w:szCs w:val="22"/>
          <w:lang w:val="ru-RU" w:eastAsia="ru-RU"/>
        </w:rPr>
        <w:t xml:space="preserve"> № 435</w:t>
      </w:r>
      <w:r w:rsidR="00637009" w:rsidRPr="00752ABB">
        <w:rPr>
          <w:rFonts w:ascii="Times New Roman" w:hAnsi="Times New Roman" w:cs="Times New Roman"/>
          <w:i/>
          <w:color w:val="auto"/>
          <w:szCs w:val="22"/>
          <w:lang w:val="ru-RU" w:eastAsia="ru-RU"/>
        </w:rPr>
        <w:t xml:space="preserve">, в ред. </w:t>
      </w:r>
      <w:r w:rsidR="00637009" w:rsidRPr="00752ABB">
        <w:rPr>
          <w:rFonts w:ascii="Times New Roman" w:hAnsi="Times New Roman" w:cs="Times New Roman"/>
          <w:i/>
          <w:color w:val="auto"/>
          <w:szCs w:val="22"/>
          <w:lang w:val="ru-RU" w:eastAsia="ru-RU"/>
        </w:rPr>
        <w:br/>
      </w:r>
      <w:r w:rsidR="00B4338D" w:rsidRPr="00752ABB">
        <w:rPr>
          <w:rFonts w:ascii="Times New Roman" w:hAnsi="Times New Roman" w:cs="Times New Roman"/>
          <w:i/>
          <w:color w:val="auto"/>
          <w:szCs w:val="22"/>
          <w:lang w:val="ru-RU" w:eastAsia="ru-RU"/>
        </w:rPr>
        <w:t xml:space="preserve">Протокола </w:t>
      </w:r>
      <w:r w:rsidR="00637009" w:rsidRPr="00752ABB">
        <w:rPr>
          <w:rFonts w:ascii="Times New Roman" w:hAnsi="Times New Roman" w:cs="Times New Roman"/>
          <w:i/>
          <w:color w:val="auto"/>
          <w:szCs w:val="22"/>
          <w:lang w:val="ru-RU" w:eastAsia="ru-RU"/>
        </w:rPr>
        <w:t>от 24.04.2026 г. № 450</w:t>
      </w:r>
      <w:r w:rsidRPr="00752ABB">
        <w:rPr>
          <w:rFonts w:ascii="Times New Roman" w:hAnsi="Times New Roman" w:cs="Times New Roman"/>
          <w:i/>
          <w:color w:val="auto"/>
          <w:szCs w:val="22"/>
          <w:lang w:val="ru-RU" w:eastAsia="ru-RU"/>
        </w:rPr>
        <w:t>)</w:t>
      </w:r>
    </w:p>
    <w:p w14:paraId="716F17EF" w14:textId="77777777" w:rsidR="000400B7" w:rsidRPr="00752ABB" w:rsidRDefault="00CF02FE" w:rsidP="000400B7">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2</w:t>
      </w:r>
      <w:r w:rsidR="000400B7" w:rsidRPr="00752ABB">
        <w:rPr>
          <w:rFonts w:ascii="Times New Roman" w:hAnsi="Times New Roman" w:cs="Times New Roman"/>
          <w:b/>
          <w:color w:val="auto"/>
          <w:sz w:val="24"/>
          <w:lang w:val="ru-RU"/>
        </w:rPr>
        <w:t>.</w:t>
      </w:r>
      <w:r w:rsidRPr="00752ABB">
        <w:rPr>
          <w:rFonts w:ascii="Times New Roman" w:hAnsi="Times New Roman" w:cs="Times New Roman"/>
          <w:b/>
          <w:color w:val="auto"/>
          <w:sz w:val="24"/>
          <w:lang w:val="ru-RU"/>
        </w:rPr>
        <w:t>11</w:t>
      </w:r>
      <w:r w:rsidR="000400B7" w:rsidRPr="00752ABB">
        <w:rPr>
          <w:rFonts w:ascii="Times New Roman" w:hAnsi="Times New Roman" w:cs="Times New Roman"/>
          <w:b/>
          <w:color w:val="auto"/>
          <w:sz w:val="24"/>
          <w:lang w:val="ru-RU"/>
        </w:rPr>
        <w:t xml:space="preserve">. </w:t>
      </w:r>
      <w:r w:rsidR="000400B7" w:rsidRPr="00752ABB">
        <w:rPr>
          <w:rFonts w:ascii="Times New Roman" w:hAnsi="Times New Roman" w:cs="Times New Roman"/>
          <w:color w:val="auto"/>
          <w:sz w:val="24"/>
          <w:lang w:val="ru-RU"/>
        </w:rPr>
        <w:t>При введении</w:t>
      </w:r>
      <w:r w:rsidR="000400B7" w:rsidRPr="00752ABB">
        <w:rPr>
          <w:rFonts w:ascii="Times New Roman" w:eastAsiaTheme="minorHAnsi" w:hAnsi="Times New Roman" w:cs="Times New Roman"/>
          <w:color w:val="auto"/>
          <w:sz w:val="24"/>
          <w:lang w:val="ru-RU"/>
        </w:rPr>
        <w:t xml:space="preserve"> режима повышенной готовности или режима чрезвычайной ситуации на территории Республики Алтай или муниципального образования</w:t>
      </w:r>
      <w:r w:rsidR="000400B7" w:rsidRPr="00752ABB">
        <w:rPr>
          <w:rFonts w:ascii="Times New Roman" w:hAnsi="Times New Roman" w:cs="Times New Roman"/>
          <w:color w:val="auto"/>
          <w:sz w:val="24"/>
          <w:lang w:val="ru-RU"/>
        </w:rPr>
        <w:t xml:space="preserve"> Фонд вправе установить лимит предоставления микрозаймов за счет собственных средств (капитала) с учетом особенностей, предусмотренных настоящими Правилами.</w:t>
      </w:r>
    </w:p>
    <w:p w14:paraId="5D9CDEEB" w14:textId="77777777" w:rsidR="007F363E" w:rsidRPr="00752ABB" w:rsidRDefault="007F363E" w:rsidP="000400B7">
      <w:pPr>
        <w:ind w:firstLine="567"/>
        <w:jc w:val="both"/>
        <w:rPr>
          <w:rFonts w:ascii="Times New Roman" w:hAnsi="Times New Roman" w:cs="Times New Roman"/>
          <w:color w:val="auto"/>
          <w:sz w:val="24"/>
          <w:lang w:val="ru-RU"/>
        </w:rPr>
      </w:pPr>
    </w:p>
    <w:p w14:paraId="74074A40" w14:textId="2DD94B43" w:rsidR="00FD16BE" w:rsidRPr="00752ABB" w:rsidRDefault="00FD16BE" w:rsidP="000400B7">
      <w:pPr>
        <w:ind w:firstLine="567"/>
        <w:jc w:val="both"/>
        <w:rPr>
          <w:rFonts w:ascii="Times New Roman" w:hAnsi="Times New Roman" w:cs="Times New Roman"/>
          <w:color w:val="auto"/>
          <w:sz w:val="24"/>
          <w:lang w:val="ru-RU"/>
        </w:rPr>
      </w:pPr>
      <w:r w:rsidRPr="00752ABB">
        <w:rPr>
          <w:rFonts w:ascii="Times New Roman" w:hAnsi="Times New Roman" w:cs="Times New Roman"/>
          <w:b/>
          <w:bCs/>
          <w:color w:val="auto"/>
          <w:sz w:val="24"/>
          <w:lang w:val="ru-RU"/>
        </w:rPr>
        <w:t>2.12.</w:t>
      </w:r>
      <w:r w:rsidRPr="00752ABB">
        <w:rPr>
          <w:rFonts w:ascii="Times New Roman" w:hAnsi="Times New Roman" w:cs="Times New Roman"/>
          <w:color w:val="auto"/>
          <w:sz w:val="24"/>
          <w:lang w:val="ru-RU"/>
        </w:rPr>
        <w:t xml:space="preserve"> Все СМСП, осуществляющие деятельность в области предоставления физическим лицам мест для временного проживания, должны состоять в едином реестре классифицированных средств размещения.</w:t>
      </w:r>
    </w:p>
    <w:p w14:paraId="354D6659" w14:textId="2912D18C" w:rsidR="009706BD" w:rsidRPr="00752ABB" w:rsidRDefault="009706BD" w:rsidP="000400B7">
      <w:pPr>
        <w:ind w:firstLine="567"/>
        <w:jc w:val="both"/>
        <w:rPr>
          <w:rFonts w:ascii="Times New Roman" w:hAnsi="Times New Roman" w:cs="Times New Roman"/>
          <w:i/>
          <w:iCs/>
          <w:color w:val="auto"/>
          <w:szCs w:val="22"/>
          <w:lang w:val="ru-RU"/>
        </w:rPr>
      </w:pPr>
      <w:bookmarkStart w:id="2" w:name="_Hlk192237490"/>
      <w:r w:rsidRPr="00752ABB">
        <w:rPr>
          <w:rFonts w:ascii="Times New Roman" w:hAnsi="Times New Roman" w:cs="Times New Roman"/>
          <w:i/>
          <w:iCs/>
          <w:color w:val="auto"/>
          <w:szCs w:val="22"/>
          <w:lang w:val="ru-RU"/>
        </w:rPr>
        <w:t>(Пункт 2.12 добавлен в ред</w:t>
      </w:r>
      <w:r w:rsidR="00C2734A" w:rsidRPr="00752ABB">
        <w:rPr>
          <w:rFonts w:ascii="Times New Roman" w:hAnsi="Times New Roman" w:cs="Times New Roman"/>
          <w:i/>
          <w:iCs/>
          <w:color w:val="auto"/>
          <w:szCs w:val="22"/>
          <w:lang w:val="ru-RU"/>
        </w:rPr>
        <w:t>.</w:t>
      </w:r>
      <w:r w:rsidRPr="00752ABB">
        <w:rPr>
          <w:rFonts w:ascii="Times New Roman" w:hAnsi="Times New Roman" w:cs="Times New Roman"/>
          <w:i/>
          <w:iCs/>
          <w:color w:val="auto"/>
          <w:szCs w:val="22"/>
          <w:lang w:val="ru-RU"/>
        </w:rPr>
        <w:t xml:space="preserve"> Протокола от 07.03.2025 г.№ 397)</w:t>
      </w:r>
    </w:p>
    <w:p w14:paraId="1D9FA80F" w14:textId="77777777" w:rsidR="007F363E" w:rsidRPr="00752ABB" w:rsidRDefault="007F363E" w:rsidP="000400B7">
      <w:pPr>
        <w:ind w:firstLine="567"/>
        <w:jc w:val="both"/>
        <w:rPr>
          <w:rFonts w:ascii="Times New Roman" w:hAnsi="Times New Roman" w:cs="Times New Roman"/>
          <w:i/>
          <w:iCs/>
          <w:color w:val="auto"/>
          <w:szCs w:val="22"/>
          <w:lang w:val="ru-RU"/>
        </w:rPr>
      </w:pPr>
    </w:p>
    <w:bookmarkEnd w:id="2"/>
    <w:p w14:paraId="4DF63159" w14:textId="0DD9B7D5" w:rsidR="00666E31" w:rsidRPr="00752ABB" w:rsidRDefault="00605441" w:rsidP="00B95C78">
      <w:pPr>
        <w:spacing w:line="100" w:lineRule="atLeast"/>
        <w:ind w:firstLine="567"/>
        <w:jc w:val="both"/>
        <w:rPr>
          <w:rFonts w:ascii="Times New Roman" w:hAnsi="Times New Roman" w:cs="Times New Roman"/>
          <w:bCs/>
          <w:color w:val="auto"/>
          <w:sz w:val="24"/>
          <w:lang w:val="ru-RU"/>
        </w:rPr>
      </w:pPr>
      <w:r w:rsidRPr="00752ABB">
        <w:rPr>
          <w:rFonts w:ascii="Times New Roman" w:hAnsi="Times New Roman" w:cs="Times New Roman"/>
          <w:b/>
          <w:color w:val="auto"/>
          <w:sz w:val="24"/>
          <w:lang w:val="ru-RU"/>
        </w:rPr>
        <w:t>2.13.</w:t>
      </w:r>
      <w:r w:rsidR="00B95C78" w:rsidRPr="00752ABB">
        <w:rPr>
          <w:rFonts w:ascii="Times New Roman" w:hAnsi="Times New Roman" w:cs="Times New Roman"/>
          <w:b/>
          <w:bCs/>
          <w:color w:val="auto"/>
          <w:sz w:val="24"/>
          <w:lang w:val="ru-RU"/>
        </w:rPr>
        <w:t xml:space="preserve"> </w:t>
      </w:r>
      <w:r w:rsidR="00B95C78" w:rsidRPr="00752ABB">
        <w:rPr>
          <w:rFonts w:ascii="Times New Roman" w:hAnsi="Times New Roman" w:cs="Times New Roman"/>
          <w:bCs/>
          <w:color w:val="auto"/>
          <w:sz w:val="24"/>
          <w:lang w:val="ru-RU"/>
        </w:rPr>
        <w:t>Все СМСП, либо его сотрудники или иные лица, непосредственно предоставляющие услуги экскурсовода (гида), гида-переводчика, должны состоять в едином федеральном реестре экскурсоводов (гидов) и гидов-переводчиков</w:t>
      </w:r>
      <w:r w:rsidRPr="00752ABB">
        <w:rPr>
          <w:rFonts w:ascii="Times New Roman" w:hAnsi="Times New Roman" w:cs="Times New Roman"/>
          <w:bCs/>
          <w:color w:val="auto"/>
          <w:sz w:val="24"/>
          <w:lang w:val="ru-RU"/>
        </w:rPr>
        <w:t>.</w:t>
      </w:r>
    </w:p>
    <w:p w14:paraId="60950618" w14:textId="231AED02" w:rsidR="00605441" w:rsidRPr="00752ABB" w:rsidRDefault="00605441" w:rsidP="00605441">
      <w:pPr>
        <w:ind w:firstLine="567"/>
        <w:jc w:val="both"/>
        <w:rPr>
          <w:rFonts w:ascii="Times New Roman" w:hAnsi="Times New Roman" w:cs="Times New Roman"/>
          <w:i/>
          <w:iCs/>
          <w:color w:val="auto"/>
          <w:szCs w:val="22"/>
          <w:lang w:val="ru-RU"/>
        </w:rPr>
      </w:pPr>
      <w:r w:rsidRPr="00752ABB">
        <w:rPr>
          <w:rFonts w:ascii="Times New Roman" w:hAnsi="Times New Roman" w:cs="Times New Roman"/>
          <w:i/>
          <w:iCs/>
          <w:color w:val="auto"/>
          <w:szCs w:val="22"/>
          <w:lang w:val="ru-RU"/>
        </w:rPr>
        <w:t>(Пункт 2.13 добавлен в ред. Протокола от 19.09.2025 г.№ 422)</w:t>
      </w:r>
    </w:p>
    <w:p w14:paraId="5483CF85" w14:textId="77777777" w:rsidR="00605441" w:rsidRPr="00752ABB" w:rsidRDefault="00605441" w:rsidP="009706BD">
      <w:pPr>
        <w:spacing w:line="100" w:lineRule="atLeast"/>
        <w:ind w:hanging="11"/>
        <w:rPr>
          <w:rFonts w:ascii="Times New Roman" w:hAnsi="Times New Roman" w:cs="Times New Roman"/>
          <w:b/>
          <w:color w:val="auto"/>
          <w:sz w:val="24"/>
          <w:lang w:val="ru-RU"/>
        </w:rPr>
      </w:pPr>
    </w:p>
    <w:p w14:paraId="78CFF12E" w14:textId="77777777" w:rsidR="00F35F66" w:rsidRPr="00752ABB" w:rsidRDefault="002B61CC" w:rsidP="002B61CC">
      <w:pPr>
        <w:spacing w:line="100" w:lineRule="atLeast"/>
        <w:ind w:hanging="11"/>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 xml:space="preserve">3. </w:t>
      </w:r>
      <w:r w:rsidR="007920CB" w:rsidRPr="00752ABB">
        <w:rPr>
          <w:rFonts w:ascii="Times New Roman" w:hAnsi="Times New Roman" w:cs="Times New Roman"/>
          <w:b/>
          <w:color w:val="auto"/>
          <w:sz w:val="24"/>
          <w:lang w:val="ru-RU"/>
        </w:rPr>
        <w:t>Критерии предоставления микрозайма</w:t>
      </w:r>
    </w:p>
    <w:p w14:paraId="5C646759" w14:textId="77777777" w:rsidR="00F35F66" w:rsidRPr="00752ABB" w:rsidRDefault="00F35F66" w:rsidP="008876B8">
      <w:pPr>
        <w:spacing w:line="100" w:lineRule="atLeast"/>
        <w:ind w:left="720" w:hanging="360"/>
        <w:jc w:val="center"/>
        <w:rPr>
          <w:rFonts w:ascii="Times New Roman" w:hAnsi="Times New Roman" w:cs="Times New Roman"/>
          <w:b/>
          <w:color w:val="auto"/>
          <w:sz w:val="24"/>
          <w:lang w:val="ru-RU"/>
        </w:rPr>
      </w:pPr>
    </w:p>
    <w:p w14:paraId="12DDA211" w14:textId="13E84BD8" w:rsidR="008B0AAD" w:rsidRPr="00752ABB" w:rsidRDefault="00F74C4C" w:rsidP="007920C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3.1.</w:t>
      </w:r>
      <w:r w:rsidRPr="00752ABB">
        <w:rPr>
          <w:rFonts w:ascii="Times New Roman" w:hAnsi="Times New Roman" w:cs="Times New Roman"/>
          <w:color w:val="auto"/>
          <w:sz w:val="24"/>
          <w:lang w:val="ru-RU"/>
        </w:rPr>
        <w:t xml:space="preserve"> Фонд предоставляет микрозаймы индивидуальным предпр</w:t>
      </w:r>
      <w:r w:rsidR="00F55F04" w:rsidRPr="00752ABB">
        <w:rPr>
          <w:rFonts w:ascii="Times New Roman" w:hAnsi="Times New Roman" w:cs="Times New Roman"/>
          <w:color w:val="auto"/>
          <w:sz w:val="24"/>
          <w:lang w:val="ru-RU"/>
        </w:rPr>
        <w:t xml:space="preserve">инимателям </w:t>
      </w:r>
      <w:r w:rsidR="00CB6D5C" w:rsidRPr="00752ABB">
        <w:rPr>
          <w:rFonts w:ascii="Times New Roman" w:hAnsi="Times New Roman" w:cs="Times New Roman"/>
          <w:color w:val="auto"/>
          <w:sz w:val="24"/>
          <w:lang w:val="ru-RU"/>
        </w:rPr>
        <w:br/>
      </w:r>
      <w:r w:rsidR="00F55F04" w:rsidRPr="00752ABB">
        <w:rPr>
          <w:rFonts w:ascii="Times New Roman" w:hAnsi="Times New Roman" w:cs="Times New Roman"/>
          <w:color w:val="auto"/>
          <w:sz w:val="24"/>
          <w:lang w:val="ru-RU"/>
        </w:rPr>
        <w:t>и юридическим лицам.</w:t>
      </w:r>
    </w:p>
    <w:p w14:paraId="4D25E2B3" w14:textId="1E07E98C" w:rsidR="00F55F04" w:rsidRPr="00752ABB" w:rsidRDefault="00F55F04" w:rsidP="007920CB">
      <w:pPr>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(в ред. Протокол Правления № 414 от 25.07.2025</w:t>
      </w:r>
      <w:r w:rsidR="001E61BE" w:rsidRPr="00752ABB">
        <w:rPr>
          <w:rFonts w:ascii="Times New Roman" w:hAnsi="Times New Roman" w:cs="Times New Roman"/>
          <w:i/>
          <w:color w:val="auto"/>
          <w:lang w:val="ru-RU"/>
        </w:rPr>
        <w:t xml:space="preserve"> </w:t>
      </w:r>
      <w:r w:rsidRPr="00752ABB">
        <w:rPr>
          <w:rFonts w:ascii="Times New Roman" w:hAnsi="Times New Roman" w:cs="Times New Roman"/>
          <w:i/>
          <w:color w:val="auto"/>
          <w:lang w:val="ru-RU"/>
        </w:rPr>
        <w:t>г.)</w:t>
      </w:r>
    </w:p>
    <w:p w14:paraId="2045EEDF" w14:textId="77777777" w:rsidR="00E75F5F" w:rsidRPr="00752ABB" w:rsidRDefault="00E75F5F" w:rsidP="007920CB">
      <w:pPr>
        <w:ind w:firstLine="567"/>
        <w:jc w:val="both"/>
        <w:rPr>
          <w:rFonts w:ascii="Times New Roman" w:hAnsi="Times New Roman" w:cs="Times New Roman"/>
          <w:color w:val="auto"/>
          <w:sz w:val="28"/>
          <w:lang w:val="ru-RU"/>
        </w:rPr>
      </w:pPr>
    </w:p>
    <w:p w14:paraId="5B9F2CC2" w14:textId="0EB9D2B4" w:rsidR="00805ECA" w:rsidRPr="00752ABB" w:rsidRDefault="008B0AAD" w:rsidP="007920CB">
      <w:pPr>
        <w:ind w:firstLine="567"/>
        <w:jc w:val="both"/>
        <w:rPr>
          <w:rFonts w:ascii="Times New Roman" w:hAnsi="Times New Roman" w:cs="Times New Roman"/>
          <w:color w:val="auto"/>
          <w:sz w:val="24"/>
          <w:lang w:val="ru-RU" w:eastAsia="ru-RU"/>
        </w:rPr>
      </w:pPr>
      <w:r w:rsidRPr="00752ABB">
        <w:rPr>
          <w:rFonts w:ascii="Times New Roman" w:hAnsi="Times New Roman" w:cs="Times New Roman"/>
          <w:b/>
          <w:color w:val="auto"/>
          <w:sz w:val="24"/>
          <w:lang w:val="ru-RU"/>
        </w:rPr>
        <w:t>3.2.</w:t>
      </w:r>
      <w:r w:rsidRPr="00752ABB">
        <w:rPr>
          <w:rFonts w:ascii="Times New Roman" w:hAnsi="Times New Roman" w:cs="Times New Roman"/>
          <w:color w:val="auto"/>
          <w:sz w:val="24"/>
          <w:lang w:val="ru-RU"/>
        </w:rPr>
        <w:t xml:space="preserve"> </w:t>
      </w:r>
      <w:r w:rsidR="00805ECA" w:rsidRPr="00752ABB">
        <w:rPr>
          <w:rFonts w:ascii="Times New Roman" w:hAnsi="Times New Roman" w:cs="Times New Roman"/>
          <w:color w:val="auto"/>
          <w:sz w:val="24"/>
          <w:lang w:val="ru-RU"/>
        </w:rPr>
        <w:t>Индивидуальные предприниматели, юридические лица</w:t>
      </w:r>
      <w:r w:rsidR="00F55F04" w:rsidRPr="00752ABB">
        <w:rPr>
          <w:rFonts w:ascii="Times New Roman" w:hAnsi="Times New Roman" w:cs="Times New Roman"/>
          <w:color w:val="auto"/>
          <w:sz w:val="24"/>
          <w:lang w:val="ru-RU"/>
        </w:rPr>
        <w:t>,</w:t>
      </w:r>
      <w:r w:rsidR="00805ECA" w:rsidRPr="00752ABB">
        <w:rPr>
          <w:rFonts w:ascii="Times New Roman" w:hAnsi="Times New Roman" w:cs="Times New Roman"/>
          <w:color w:val="auto"/>
          <w:sz w:val="24"/>
          <w:lang w:val="ru-RU" w:eastAsia="ru-RU"/>
        </w:rPr>
        <w:t xml:space="preserve"> должны соответ</w:t>
      </w:r>
      <w:r w:rsidR="008367A4" w:rsidRPr="00752ABB">
        <w:rPr>
          <w:rFonts w:ascii="Times New Roman" w:hAnsi="Times New Roman" w:cs="Times New Roman"/>
          <w:color w:val="auto"/>
          <w:sz w:val="24"/>
          <w:lang w:val="ru-RU" w:eastAsia="ru-RU"/>
        </w:rPr>
        <w:t>ствовать требованиям настоящих П</w:t>
      </w:r>
      <w:r w:rsidR="00805ECA" w:rsidRPr="00752ABB">
        <w:rPr>
          <w:rFonts w:ascii="Times New Roman" w:hAnsi="Times New Roman" w:cs="Times New Roman"/>
          <w:color w:val="auto"/>
          <w:sz w:val="24"/>
          <w:lang w:val="ru-RU" w:eastAsia="ru-RU"/>
        </w:rPr>
        <w:t>равил.</w:t>
      </w:r>
    </w:p>
    <w:p w14:paraId="7A1E0E3D" w14:textId="04A3E153" w:rsidR="00F55F04" w:rsidRPr="00752ABB" w:rsidRDefault="00F55F04" w:rsidP="00F55F04">
      <w:pPr>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(в ред. Протокол Правления № 414 от 25.07.2025</w:t>
      </w:r>
      <w:r w:rsidR="001E61BE" w:rsidRPr="00752ABB">
        <w:rPr>
          <w:rFonts w:ascii="Times New Roman" w:hAnsi="Times New Roman" w:cs="Times New Roman"/>
          <w:i/>
          <w:color w:val="auto"/>
          <w:lang w:val="ru-RU"/>
        </w:rPr>
        <w:t xml:space="preserve"> </w:t>
      </w:r>
      <w:r w:rsidRPr="00752ABB">
        <w:rPr>
          <w:rFonts w:ascii="Times New Roman" w:hAnsi="Times New Roman" w:cs="Times New Roman"/>
          <w:i/>
          <w:color w:val="auto"/>
          <w:lang w:val="ru-RU"/>
        </w:rPr>
        <w:t>г.)</w:t>
      </w:r>
    </w:p>
    <w:p w14:paraId="35E9B1C9" w14:textId="77777777" w:rsidR="00E75F5F" w:rsidRPr="00752ABB" w:rsidRDefault="00E75F5F" w:rsidP="00F55F04">
      <w:pPr>
        <w:ind w:firstLine="567"/>
        <w:jc w:val="both"/>
        <w:rPr>
          <w:rFonts w:ascii="Times New Roman" w:hAnsi="Times New Roman" w:cs="Times New Roman"/>
          <w:color w:val="auto"/>
          <w:sz w:val="28"/>
          <w:lang w:val="ru-RU"/>
        </w:rPr>
      </w:pPr>
    </w:p>
    <w:p w14:paraId="0484EC5E" w14:textId="51B262ED" w:rsidR="00805ECA" w:rsidRPr="00752ABB" w:rsidRDefault="00805ECA" w:rsidP="007920C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3.3.</w:t>
      </w:r>
      <w:r w:rsidRPr="00752ABB">
        <w:rPr>
          <w:rFonts w:ascii="Times New Roman" w:hAnsi="Times New Roman" w:cs="Times New Roman"/>
          <w:color w:val="auto"/>
          <w:sz w:val="24"/>
          <w:lang w:val="ru-RU"/>
        </w:rPr>
        <w:t xml:space="preserve"> Перечень стоп-факторов для заявителей</w:t>
      </w:r>
      <w:r w:rsidR="00A270C7" w:rsidRPr="00752ABB">
        <w:rPr>
          <w:rFonts w:ascii="Times New Roman" w:hAnsi="Times New Roman" w:cs="Times New Roman"/>
          <w:color w:val="auto"/>
          <w:sz w:val="24"/>
          <w:lang w:val="ru-RU"/>
        </w:rPr>
        <w:t xml:space="preserve"> индивидуальных предпринимателей </w:t>
      </w:r>
      <w:r w:rsidR="00CB6D5C" w:rsidRPr="00752ABB">
        <w:rPr>
          <w:rFonts w:ascii="Times New Roman" w:hAnsi="Times New Roman" w:cs="Times New Roman"/>
          <w:color w:val="auto"/>
          <w:sz w:val="24"/>
          <w:lang w:val="ru-RU"/>
        </w:rPr>
        <w:br/>
      </w:r>
      <w:r w:rsidR="00A270C7" w:rsidRPr="00752ABB">
        <w:rPr>
          <w:rFonts w:ascii="Times New Roman" w:hAnsi="Times New Roman" w:cs="Times New Roman"/>
          <w:color w:val="auto"/>
          <w:sz w:val="24"/>
          <w:lang w:val="ru-RU"/>
        </w:rPr>
        <w:t>и юридических лиц</w:t>
      </w:r>
      <w:r w:rsidRPr="00752ABB">
        <w:rPr>
          <w:rFonts w:ascii="Times New Roman" w:hAnsi="Times New Roman" w:cs="Times New Roman"/>
          <w:color w:val="auto"/>
          <w:sz w:val="24"/>
          <w:lang w:val="ru-RU"/>
        </w:rPr>
        <w:t>:</w:t>
      </w:r>
    </w:p>
    <w:p w14:paraId="7A6C761C" w14:textId="77777777" w:rsidR="007920CB" w:rsidRPr="00752ABB" w:rsidRDefault="00805ECA" w:rsidP="007920C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1) не</w:t>
      </w:r>
      <w:r w:rsidR="008B0AAD" w:rsidRPr="00752ABB">
        <w:rPr>
          <w:rFonts w:ascii="Times New Roman" w:hAnsi="Times New Roman" w:cs="Times New Roman"/>
          <w:color w:val="auto"/>
          <w:sz w:val="24"/>
          <w:lang w:val="ru-RU"/>
        </w:rPr>
        <w:t xml:space="preserve"> относ</w:t>
      </w:r>
      <w:r w:rsidRPr="00752ABB">
        <w:rPr>
          <w:rFonts w:ascii="Times New Roman" w:hAnsi="Times New Roman" w:cs="Times New Roman"/>
          <w:color w:val="auto"/>
          <w:sz w:val="24"/>
          <w:lang w:val="ru-RU"/>
        </w:rPr>
        <w:t>я</w:t>
      </w:r>
      <w:r w:rsidR="008B0AAD" w:rsidRPr="00752ABB">
        <w:rPr>
          <w:rFonts w:ascii="Times New Roman" w:hAnsi="Times New Roman" w:cs="Times New Roman"/>
          <w:color w:val="auto"/>
          <w:sz w:val="24"/>
          <w:lang w:val="ru-RU"/>
        </w:rPr>
        <w:t>тся к субъектам малого и среднего предпринимательств</w:t>
      </w:r>
      <w:r w:rsidRPr="00752ABB">
        <w:rPr>
          <w:rFonts w:ascii="Times New Roman" w:hAnsi="Times New Roman" w:cs="Times New Roman"/>
          <w:color w:val="auto"/>
          <w:sz w:val="24"/>
          <w:lang w:val="ru-RU"/>
        </w:rPr>
        <w:t>;</w:t>
      </w:r>
      <w:r w:rsidR="007920CB" w:rsidRPr="00752ABB">
        <w:rPr>
          <w:rFonts w:ascii="Times New Roman" w:hAnsi="Times New Roman" w:cs="Times New Roman"/>
          <w:color w:val="auto"/>
          <w:sz w:val="24"/>
          <w:lang w:val="ru-RU"/>
        </w:rPr>
        <w:t xml:space="preserve"> </w:t>
      </w:r>
    </w:p>
    <w:p w14:paraId="2DFC1792" w14:textId="77777777" w:rsidR="00A270C7" w:rsidRPr="00752ABB" w:rsidRDefault="00A270C7" w:rsidP="00F74C4C">
      <w:pPr>
        <w:ind w:firstLine="567"/>
        <w:jc w:val="both"/>
        <w:rPr>
          <w:rFonts w:ascii="Times New Roman" w:hAnsi="Times New Roman" w:cs="Times New Roman"/>
          <w:color w:val="auto"/>
          <w:sz w:val="24"/>
          <w:lang w:val="ru-RU"/>
        </w:rPr>
      </w:pPr>
      <w:bookmarkStart w:id="3" w:name="1431"/>
      <w:bookmarkEnd w:id="3"/>
      <w:r w:rsidRPr="00752ABB">
        <w:rPr>
          <w:rFonts w:ascii="Times New Roman" w:hAnsi="Times New Roman" w:cs="Times New Roman"/>
          <w:color w:val="auto"/>
          <w:sz w:val="24"/>
          <w:lang w:val="ru-RU"/>
        </w:rPr>
        <w:t>2</w:t>
      </w:r>
      <w:r w:rsidR="00F74C4C" w:rsidRPr="00752ABB">
        <w:rPr>
          <w:rFonts w:ascii="Times New Roman" w:hAnsi="Times New Roman" w:cs="Times New Roman"/>
          <w:color w:val="auto"/>
          <w:sz w:val="24"/>
          <w:lang w:val="ru-RU"/>
        </w:rPr>
        <w:t>) явля</w:t>
      </w:r>
      <w:r w:rsidRPr="00752ABB">
        <w:rPr>
          <w:rFonts w:ascii="Times New Roman" w:hAnsi="Times New Roman" w:cs="Times New Roman"/>
          <w:color w:val="auto"/>
          <w:sz w:val="24"/>
          <w:lang w:val="ru-RU"/>
        </w:rPr>
        <w:t>ется</w:t>
      </w:r>
      <w:r w:rsidR="00F74C4C" w:rsidRPr="00752ABB">
        <w:rPr>
          <w:rFonts w:ascii="Times New Roman" w:hAnsi="Times New Roman" w:cs="Times New Roman"/>
          <w:color w:val="auto"/>
          <w:sz w:val="24"/>
          <w:lang w:val="ru-RU"/>
        </w:rPr>
        <w:t xml:space="preserve"> кредитн</w:t>
      </w:r>
      <w:r w:rsidRPr="00752ABB">
        <w:rPr>
          <w:rFonts w:ascii="Times New Roman" w:hAnsi="Times New Roman" w:cs="Times New Roman"/>
          <w:color w:val="auto"/>
          <w:sz w:val="24"/>
          <w:lang w:val="ru-RU"/>
        </w:rPr>
        <w:t>ой</w:t>
      </w:r>
      <w:r w:rsidR="00F74C4C" w:rsidRPr="00752ABB">
        <w:rPr>
          <w:rFonts w:ascii="Times New Roman" w:hAnsi="Times New Roman" w:cs="Times New Roman"/>
          <w:color w:val="auto"/>
          <w:sz w:val="24"/>
          <w:lang w:val="ru-RU"/>
        </w:rPr>
        <w:t xml:space="preserve"> организаци</w:t>
      </w:r>
      <w:r w:rsidR="00333CEB" w:rsidRPr="00752ABB">
        <w:rPr>
          <w:rFonts w:ascii="Times New Roman" w:hAnsi="Times New Roman" w:cs="Times New Roman"/>
          <w:color w:val="auto"/>
          <w:sz w:val="24"/>
          <w:lang w:val="ru-RU"/>
        </w:rPr>
        <w:t>ей</w:t>
      </w:r>
      <w:r w:rsidRPr="00752ABB">
        <w:rPr>
          <w:rFonts w:ascii="Times New Roman" w:hAnsi="Times New Roman" w:cs="Times New Roman"/>
          <w:color w:val="auto"/>
          <w:sz w:val="24"/>
          <w:lang w:val="ru-RU"/>
        </w:rPr>
        <w:t>;</w:t>
      </w:r>
    </w:p>
    <w:p w14:paraId="3B20F835" w14:textId="77777777" w:rsidR="00A270C7" w:rsidRPr="00752ABB" w:rsidRDefault="00A270C7" w:rsidP="00F74C4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3)</w:t>
      </w:r>
      <w:r w:rsidR="00F74C4C"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 xml:space="preserve">является </w:t>
      </w:r>
      <w:r w:rsidR="00F74C4C" w:rsidRPr="00752ABB">
        <w:rPr>
          <w:rFonts w:ascii="Times New Roman" w:hAnsi="Times New Roman" w:cs="Times New Roman"/>
          <w:color w:val="auto"/>
          <w:sz w:val="24"/>
          <w:lang w:val="ru-RU"/>
        </w:rPr>
        <w:t>страхов</w:t>
      </w:r>
      <w:r w:rsidRPr="00752ABB">
        <w:rPr>
          <w:rFonts w:ascii="Times New Roman" w:hAnsi="Times New Roman" w:cs="Times New Roman"/>
          <w:color w:val="auto"/>
          <w:sz w:val="24"/>
          <w:lang w:val="ru-RU"/>
        </w:rPr>
        <w:t>ой</w:t>
      </w:r>
      <w:r w:rsidR="00F74C4C" w:rsidRPr="00752ABB">
        <w:rPr>
          <w:rFonts w:ascii="Times New Roman" w:hAnsi="Times New Roman" w:cs="Times New Roman"/>
          <w:color w:val="auto"/>
          <w:sz w:val="24"/>
          <w:lang w:val="ru-RU"/>
        </w:rPr>
        <w:t xml:space="preserve"> организаци</w:t>
      </w:r>
      <w:r w:rsidRPr="00752ABB">
        <w:rPr>
          <w:rFonts w:ascii="Times New Roman" w:hAnsi="Times New Roman" w:cs="Times New Roman"/>
          <w:color w:val="auto"/>
          <w:sz w:val="24"/>
          <w:lang w:val="ru-RU"/>
        </w:rPr>
        <w:t>ей</w:t>
      </w:r>
      <w:r w:rsidR="00F74C4C" w:rsidRPr="00752ABB">
        <w:rPr>
          <w:rFonts w:ascii="Times New Roman" w:hAnsi="Times New Roman" w:cs="Times New Roman"/>
          <w:color w:val="auto"/>
          <w:sz w:val="24"/>
          <w:lang w:val="ru-RU"/>
        </w:rPr>
        <w:t xml:space="preserve"> (за исключением потребительских кооперативов)</w:t>
      </w:r>
      <w:r w:rsidRPr="00752ABB">
        <w:rPr>
          <w:rFonts w:ascii="Times New Roman" w:hAnsi="Times New Roman" w:cs="Times New Roman"/>
          <w:color w:val="auto"/>
          <w:sz w:val="24"/>
          <w:lang w:val="ru-RU"/>
        </w:rPr>
        <w:t>;</w:t>
      </w:r>
    </w:p>
    <w:p w14:paraId="7ADEDD9F" w14:textId="77777777" w:rsidR="00A270C7" w:rsidRPr="00752ABB" w:rsidRDefault="00A270C7" w:rsidP="00F74C4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4) является </w:t>
      </w:r>
      <w:r w:rsidR="00F74C4C" w:rsidRPr="00752ABB">
        <w:rPr>
          <w:rFonts w:ascii="Times New Roman" w:hAnsi="Times New Roman" w:cs="Times New Roman"/>
          <w:color w:val="auto"/>
          <w:sz w:val="24"/>
          <w:lang w:val="ru-RU"/>
        </w:rPr>
        <w:t>инвестиционным фонд</w:t>
      </w:r>
      <w:r w:rsidRPr="00752ABB">
        <w:rPr>
          <w:rFonts w:ascii="Times New Roman" w:hAnsi="Times New Roman" w:cs="Times New Roman"/>
          <w:color w:val="auto"/>
          <w:sz w:val="24"/>
          <w:lang w:val="ru-RU"/>
        </w:rPr>
        <w:t>о</w:t>
      </w:r>
      <w:r w:rsidR="00F74C4C" w:rsidRPr="00752ABB">
        <w:rPr>
          <w:rFonts w:ascii="Times New Roman" w:hAnsi="Times New Roman" w:cs="Times New Roman"/>
          <w:color w:val="auto"/>
          <w:sz w:val="24"/>
          <w:lang w:val="ru-RU"/>
        </w:rPr>
        <w:t>м</w:t>
      </w:r>
      <w:r w:rsidRPr="00752ABB">
        <w:rPr>
          <w:rFonts w:ascii="Times New Roman" w:hAnsi="Times New Roman" w:cs="Times New Roman"/>
          <w:color w:val="auto"/>
          <w:sz w:val="24"/>
          <w:lang w:val="ru-RU"/>
        </w:rPr>
        <w:t>;</w:t>
      </w:r>
    </w:p>
    <w:p w14:paraId="52E90AD5" w14:textId="77777777" w:rsidR="00A270C7" w:rsidRPr="00752ABB" w:rsidRDefault="00A270C7" w:rsidP="00F74C4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5) является</w:t>
      </w:r>
      <w:r w:rsidR="00F74C4C" w:rsidRPr="00752ABB">
        <w:rPr>
          <w:rFonts w:ascii="Times New Roman" w:hAnsi="Times New Roman" w:cs="Times New Roman"/>
          <w:color w:val="auto"/>
          <w:sz w:val="24"/>
          <w:lang w:val="ru-RU"/>
        </w:rPr>
        <w:t xml:space="preserve"> негосударственным пенсионным фонд</w:t>
      </w:r>
      <w:r w:rsidRPr="00752ABB">
        <w:rPr>
          <w:rFonts w:ascii="Times New Roman" w:hAnsi="Times New Roman" w:cs="Times New Roman"/>
          <w:color w:val="auto"/>
          <w:sz w:val="24"/>
          <w:lang w:val="ru-RU"/>
        </w:rPr>
        <w:t>ом;</w:t>
      </w:r>
    </w:p>
    <w:p w14:paraId="515160C6" w14:textId="77777777" w:rsidR="00A270C7" w:rsidRPr="00752ABB" w:rsidRDefault="00A270C7" w:rsidP="00F74C4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6)является</w:t>
      </w:r>
      <w:r w:rsidR="00F74C4C" w:rsidRPr="00752ABB">
        <w:rPr>
          <w:rFonts w:ascii="Times New Roman" w:hAnsi="Times New Roman" w:cs="Times New Roman"/>
          <w:color w:val="auto"/>
          <w:sz w:val="24"/>
          <w:lang w:val="ru-RU"/>
        </w:rPr>
        <w:t xml:space="preserve"> профессиональным участник</w:t>
      </w:r>
      <w:r w:rsidRPr="00752ABB">
        <w:rPr>
          <w:rFonts w:ascii="Times New Roman" w:hAnsi="Times New Roman" w:cs="Times New Roman"/>
          <w:color w:val="auto"/>
          <w:sz w:val="24"/>
          <w:lang w:val="ru-RU"/>
        </w:rPr>
        <w:t>о</w:t>
      </w:r>
      <w:r w:rsidR="00F74C4C" w:rsidRPr="00752ABB">
        <w:rPr>
          <w:rFonts w:ascii="Times New Roman" w:hAnsi="Times New Roman" w:cs="Times New Roman"/>
          <w:color w:val="auto"/>
          <w:sz w:val="24"/>
          <w:lang w:val="ru-RU"/>
        </w:rPr>
        <w:t>м рынк</w:t>
      </w:r>
      <w:r w:rsidR="00333CEB" w:rsidRPr="00752ABB">
        <w:rPr>
          <w:rFonts w:ascii="Times New Roman" w:hAnsi="Times New Roman" w:cs="Times New Roman"/>
          <w:color w:val="auto"/>
          <w:sz w:val="24"/>
          <w:lang w:val="ru-RU"/>
        </w:rPr>
        <w:t>а</w:t>
      </w:r>
      <w:r w:rsidR="00F74C4C" w:rsidRPr="00752ABB">
        <w:rPr>
          <w:rFonts w:ascii="Times New Roman" w:hAnsi="Times New Roman" w:cs="Times New Roman"/>
          <w:color w:val="auto"/>
          <w:sz w:val="24"/>
          <w:lang w:val="ru-RU"/>
        </w:rPr>
        <w:t xml:space="preserve"> ценных бумаг</w:t>
      </w:r>
      <w:r w:rsidRPr="00752ABB">
        <w:rPr>
          <w:rFonts w:ascii="Times New Roman" w:hAnsi="Times New Roman" w:cs="Times New Roman"/>
          <w:color w:val="auto"/>
          <w:sz w:val="24"/>
          <w:lang w:val="ru-RU"/>
        </w:rPr>
        <w:t xml:space="preserve"> (брокером, дилером, </w:t>
      </w:r>
      <w:proofErr w:type="spellStart"/>
      <w:r w:rsidRPr="00752ABB">
        <w:rPr>
          <w:rFonts w:ascii="Times New Roman" w:hAnsi="Times New Roman" w:cs="Times New Roman"/>
          <w:color w:val="auto"/>
          <w:sz w:val="24"/>
          <w:lang w:val="ru-RU"/>
        </w:rPr>
        <w:t>форекс</w:t>
      </w:r>
      <w:proofErr w:type="spellEnd"/>
      <w:r w:rsidRPr="00752ABB">
        <w:rPr>
          <w:rFonts w:ascii="Times New Roman" w:hAnsi="Times New Roman" w:cs="Times New Roman"/>
          <w:color w:val="auto"/>
          <w:sz w:val="24"/>
          <w:lang w:val="ru-RU"/>
        </w:rPr>
        <w:t>-дилером, доверительным управляющим, инвестиционным советником, регистратором, депозитарием);</w:t>
      </w:r>
    </w:p>
    <w:p w14:paraId="39FA6C23" w14:textId="77777777" w:rsidR="00F74C4C" w:rsidRPr="00752ABB" w:rsidRDefault="00A270C7" w:rsidP="00F74C4C">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7) является</w:t>
      </w:r>
      <w:r w:rsidR="00F74C4C" w:rsidRPr="00752ABB">
        <w:rPr>
          <w:rFonts w:ascii="Times New Roman" w:hAnsi="Times New Roman" w:cs="Times New Roman"/>
          <w:color w:val="auto"/>
          <w:sz w:val="24"/>
          <w:lang w:val="ru-RU"/>
        </w:rPr>
        <w:t xml:space="preserve"> ломбард</w:t>
      </w:r>
      <w:r w:rsidRPr="00752ABB">
        <w:rPr>
          <w:rFonts w:ascii="Times New Roman" w:hAnsi="Times New Roman" w:cs="Times New Roman"/>
          <w:color w:val="auto"/>
          <w:sz w:val="24"/>
          <w:lang w:val="ru-RU"/>
        </w:rPr>
        <w:t>о</w:t>
      </w:r>
      <w:r w:rsidR="00F74C4C" w:rsidRPr="00752ABB">
        <w:rPr>
          <w:rFonts w:ascii="Times New Roman" w:hAnsi="Times New Roman" w:cs="Times New Roman"/>
          <w:color w:val="auto"/>
          <w:sz w:val="24"/>
          <w:lang w:val="ru-RU"/>
        </w:rPr>
        <w:t>м;</w:t>
      </w:r>
    </w:p>
    <w:p w14:paraId="57135D3F" w14:textId="77777777" w:rsidR="00F74C4C" w:rsidRPr="00752ABB" w:rsidRDefault="005D48AA" w:rsidP="00F74C4C">
      <w:pPr>
        <w:ind w:firstLine="567"/>
        <w:jc w:val="both"/>
        <w:rPr>
          <w:rFonts w:ascii="Times New Roman" w:hAnsi="Times New Roman" w:cs="Times New Roman"/>
          <w:color w:val="auto"/>
          <w:sz w:val="24"/>
          <w:lang w:val="ru-RU"/>
        </w:rPr>
      </w:pPr>
      <w:bookmarkStart w:id="4" w:name="1432"/>
      <w:bookmarkEnd w:id="4"/>
      <w:r w:rsidRPr="00752ABB">
        <w:rPr>
          <w:rFonts w:ascii="Times New Roman" w:hAnsi="Times New Roman" w:cs="Times New Roman"/>
          <w:color w:val="auto"/>
          <w:sz w:val="24"/>
          <w:lang w:val="ru-RU"/>
        </w:rPr>
        <w:t>8</w:t>
      </w:r>
      <w:r w:rsidR="00F74C4C" w:rsidRPr="00752ABB">
        <w:rPr>
          <w:rFonts w:ascii="Times New Roman" w:hAnsi="Times New Roman" w:cs="Times New Roman"/>
          <w:color w:val="auto"/>
          <w:sz w:val="24"/>
          <w:lang w:val="ru-RU"/>
        </w:rPr>
        <w:t>) явля</w:t>
      </w:r>
      <w:r w:rsidR="00A270C7" w:rsidRPr="00752ABB">
        <w:rPr>
          <w:rFonts w:ascii="Times New Roman" w:hAnsi="Times New Roman" w:cs="Times New Roman"/>
          <w:color w:val="auto"/>
          <w:sz w:val="24"/>
          <w:lang w:val="ru-RU"/>
        </w:rPr>
        <w:t>ется</w:t>
      </w:r>
      <w:r w:rsidR="00F74C4C" w:rsidRPr="00752ABB">
        <w:rPr>
          <w:rFonts w:ascii="Times New Roman" w:hAnsi="Times New Roman" w:cs="Times New Roman"/>
          <w:color w:val="auto"/>
          <w:sz w:val="24"/>
          <w:lang w:val="ru-RU"/>
        </w:rPr>
        <w:t xml:space="preserve"> участник</w:t>
      </w:r>
      <w:r w:rsidR="00A270C7" w:rsidRPr="00752ABB">
        <w:rPr>
          <w:rFonts w:ascii="Times New Roman" w:hAnsi="Times New Roman" w:cs="Times New Roman"/>
          <w:color w:val="auto"/>
          <w:sz w:val="24"/>
          <w:lang w:val="ru-RU"/>
        </w:rPr>
        <w:t>о</w:t>
      </w:r>
      <w:r w:rsidR="00F74C4C" w:rsidRPr="00752ABB">
        <w:rPr>
          <w:rFonts w:ascii="Times New Roman" w:hAnsi="Times New Roman" w:cs="Times New Roman"/>
          <w:color w:val="auto"/>
          <w:sz w:val="24"/>
          <w:lang w:val="ru-RU"/>
        </w:rPr>
        <w:t>м соглашени</w:t>
      </w:r>
      <w:r w:rsidR="00A270C7" w:rsidRPr="00752ABB">
        <w:rPr>
          <w:rFonts w:ascii="Times New Roman" w:hAnsi="Times New Roman" w:cs="Times New Roman"/>
          <w:color w:val="auto"/>
          <w:sz w:val="24"/>
          <w:lang w:val="ru-RU"/>
        </w:rPr>
        <w:t>я</w:t>
      </w:r>
      <w:r w:rsidR="00F74C4C" w:rsidRPr="00752ABB">
        <w:rPr>
          <w:rFonts w:ascii="Times New Roman" w:hAnsi="Times New Roman" w:cs="Times New Roman"/>
          <w:color w:val="auto"/>
          <w:sz w:val="24"/>
          <w:lang w:val="ru-RU"/>
        </w:rPr>
        <w:t xml:space="preserve"> о разделе продукции;</w:t>
      </w:r>
    </w:p>
    <w:p w14:paraId="1CED0E42" w14:textId="77777777" w:rsidR="00F74C4C" w:rsidRPr="00752ABB" w:rsidRDefault="005D48AA" w:rsidP="00F74C4C">
      <w:pPr>
        <w:ind w:firstLine="567"/>
        <w:jc w:val="both"/>
        <w:rPr>
          <w:rFonts w:ascii="Times New Roman" w:hAnsi="Times New Roman" w:cs="Times New Roman"/>
          <w:color w:val="auto"/>
          <w:sz w:val="24"/>
          <w:lang w:val="ru-RU"/>
        </w:rPr>
      </w:pPr>
      <w:bookmarkStart w:id="5" w:name="1433"/>
      <w:bookmarkEnd w:id="5"/>
      <w:r w:rsidRPr="00752ABB">
        <w:rPr>
          <w:rFonts w:ascii="Times New Roman" w:hAnsi="Times New Roman" w:cs="Times New Roman"/>
          <w:color w:val="auto"/>
          <w:sz w:val="24"/>
          <w:lang w:val="ru-RU"/>
        </w:rPr>
        <w:t>9</w:t>
      </w:r>
      <w:r w:rsidR="00F74C4C" w:rsidRPr="00752ABB">
        <w:rPr>
          <w:rFonts w:ascii="Times New Roman" w:hAnsi="Times New Roman" w:cs="Times New Roman"/>
          <w:color w:val="auto"/>
          <w:sz w:val="24"/>
          <w:lang w:val="ru-RU"/>
        </w:rPr>
        <w:t>) осуществля</w:t>
      </w:r>
      <w:r w:rsidR="00A270C7" w:rsidRPr="00752ABB">
        <w:rPr>
          <w:rFonts w:ascii="Times New Roman" w:hAnsi="Times New Roman" w:cs="Times New Roman"/>
          <w:color w:val="auto"/>
          <w:sz w:val="24"/>
          <w:lang w:val="ru-RU"/>
        </w:rPr>
        <w:t>ет</w:t>
      </w:r>
      <w:r w:rsidR="00F74C4C" w:rsidRPr="00752ABB">
        <w:rPr>
          <w:rFonts w:ascii="Times New Roman" w:hAnsi="Times New Roman" w:cs="Times New Roman"/>
          <w:color w:val="auto"/>
          <w:sz w:val="24"/>
          <w:lang w:val="ru-RU"/>
        </w:rPr>
        <w:t xml:space="preserve"> предпринимательскую деятельность в сфере игорного бизнеса;</w:t>
      </w:r>
    </w:p>
    <w:p w14:paraId="4D48C1AF" w14:textId="212A0AA5" w:rsidR="00F74C4C" w:rsidRPr="00752ABB" w:rsidRDefault="005D48AA" w:rsidP="001E1202">
      <w:pPr>
        <w:pStyle w:val="aa"/>
        <w:spacing w:before="0" w:after="0" w:line="288" w:lineRule="atLeast"/>
        <w:ind w:firstLine="540"/>
        <w:jc w:val="both"/>
        <w:rPr>
          <w:rFonts w:ascii="Times New Roman" w:hAnsi="Times New Roman" w:cs="Times New Roman"/>
          <w:color w:val="auto"/>
          <w:sz w:val="24"/>
          <w:lang w:val="ru-RU"/>
        </w:rPr>
      </w:pPr>
      <w:bookmarkStart w:id="6" w:name="1434"/>
      <w:bookmarkEnd w:id="6"/>
      <w:proofErr w:type="gramStart"/>
      <w:r w:rsidRPr="00752ABB">
        <w:rPr>
          <w:rFonts w:ascii="Times New Roman" w:hAnsi="Times New Roman" w:cs="Times New Roman"/>
          <w:color w:val="auto"/>
          <w:sz w:val="24"/>
          <w:lang w:val="ru-RU"/>
        </w:rPr>
        <w:t>10</w:t>
      </w:r>
      <w:r w:rsidR="00F74C4C" w:rsidRPr="00752ABB">
        <w:rPr>
          <w:rFonts w:ascii="Times New Roman" w:hAnsi="Times New Roman" w:cs="Times New Roman"/>
          <w:color w:val="auto"/>
          <w:sz w:val="24"/>
          <w:lang w:val="ru-RU"/>
        </w:rPr>
        <w:t>) явля</w:t>
      </w:r>
      <w:r w:rsidR="0084062C" w:rsidRPr="00752ABB">
        <w:rPr>
          <w:rFonts w:ascii="Times New Roman" w:hAnsi="Times New Roman" w:cs="Times New Roman"/>
          <w:color w:val="auto"/>
          <w:sz w:val="24"/>
          <w:lang w:val="ru-RU"/>
        </w:rPr>
        <w:t>ет</w:t>
      </w:r>
      <w:r w:rsidR="00F74C4C" w:rsidRPr="00752ABB">
        <w:rPr>
          <w:rFonts w:ascii="Times New Roman" w:hAnsi="Times New Roman" w:cs="Times New Roman"/>
          <w:color w:val="auto"/>
          <w:sz w:val="24"/>
          <w:lang w:val="ru-RU"/>
        </w:rPr>
        <w:t xml:space="preserve">ся в порядке, установленном </w:t>
      </w:r>
      <w:hyperlink r:id="rId9" w:anchor="1017" w:history="1">
        <w:r w:rsidR="00F74C4C" w:rsidRPr="00752ABB">
          <w:rPr>
            <w:rFonts w:ascii="Times New Roman" w:hAnsi="Times New Roman" w:cs="Times New Roman"/>
            <w:color w:val="auto"/>
            <w:sz w:val="24"/>
            <w:lang w:val="ru-RU"/>
          </w:rPr>
          <w:t>законодательством</w:t>
        </w:r>
      </w:hyperlink>
      <w:r w:rsidR="00F74C4C" w:rsidRPr="00752ABB">
        <w:rPr>
          <w:rFonts w:ascii="Times New Roman" w:hAnsi="Times New Roman" w:cs="Times New Roman"/>
          <w:color w:val="auto"/>
          <w:sz w:val="24"/>
          <w:lang w:val="ru-RU"/>
        </w:rPr>
        <w:t xml:space="preserve"> Российской Федерации </w:t>
      </w:r>
      <w:r w:rsidR="00CB6D5C" w:rsidRPr="00752ABB">
        <w:rPr>
          <w:rFonts w:ascii="Times New Roman" w:hAnsi="Times New Roman" w:cs="Times New Roman"/>
          <w:color w:val="auto"/>
          <w:sz w:val="24"/>
          <w:lang w:val="ru-RU"/>
        </w:rPr>
        <w:br/>
      </w:r>
      <w:r w:rsidR="00F74C4C" w:rsidRPr="00752ABB">
        <w:rPr>
          <w:rFonts w:ascii="Times New Roman" w:hAnsi="Times New Roman" w:cs="Times New Roman"/>
          <w:color w:val="auto"/>
          <w:sz w:val="24"/>
          <w:lang w:val="ru-RU"/>
        </w:rPr>
        <w:t>о валютном регулировании и валютном контроле, нерезидент</w:t>
      </w:r>
      <w:r w:rsidR="0084062C" w:rsidRPr="00752ABB">
        <w:rPr>
          <w:rFonts w:ascii="Times New Roman" w:hAnsi="Times New Roman" w:cs="Times New Roman"/>
          <w:color w:val="auto"/>
          <w:sz w:val="24"/>
          <w:lang w:val="ru-RU"/>
        </w:rPr>
        <w:t>ом</w:t>
      </w:r>
      <w:r w:rsidR="00F74C4C" w:rsidRPr="00752ABB">
        <w:rPr>
          <w:rFonts w:ascii="Times New Roman" w:hAnsi="Times New Roman" w:cs="Times New Roman"/>
          <w:color w:val="auto"/>
          <w:sz w:val="24"/>
          <w:lang w:val="ru-RU"/>
        </w:rPr>
        <w:t xml:space="preserve"> Российской Федерации</w:t>
      </w:r>
      <w:r w:rsidR="00333CEB" w:rsidRPr="00752ABB">
        <w:rPr>
          <w:rFonts w:ascii="Times New Roman" w:hAnsi="Times New Roman" w:cs="Times New Roman"/>
          <w:color w:val="auto"/>
          <w:sz w:val="24"/>
          <w:lang w:val="ru-RU"/>
        </w:rPr>
        <w:t xml:space="preserve"> (иностранные граждане; иностранные граждан</w:t>
      </w:r>
      <w:r w:rsidR="001E1202" w:rsidRPr="00752ABB">
        <w:rPr>
          <w:rFonts w:ascii="Times New Roman" w:hAnsi="Times New Roman" w:cs="Times New Roman"/>
          <w:color w:val="auto"/>
          <w:sz w:val="24"/>
          <w:lang w:val="ru-RU"/>
        </w:rPr>
        <w:t>,</w:t>
      </w:r>
      <w:r w:rsidR="00333CEB" w:rsidRPr="00752ABB">
        <w:rPr>
          <w:rFonts w:ascii="Times New Roman" w:hAnsi="Times New Roman" w:cs="Times New Roman"/>
          <w:color w:val="auto"/>
          <w:sz w:val="24"/>
          <w:lang w:val="ru-RU"/>
        </w:rPr>
        <w:t xml:space="preserve"> проживающие на территории Российской Федерации, не имеющие вид на жительство; </w:t>
      </w:r>
      <w:r w:rsidR="001E1202" w:rsidRPr="00752ABB">
        <w:rPr>
          <w:rFonts w:ascii="Times New Roman" w:hAnsi="Times New Roman" w:cs="Times New Roman"/>
          <w:color w:val="auto"/>
          <w:sz w:val="24"/>
          <w:lang w:val="ru-RU" w:eastAsia="ru-RU"/>
        </w:rPr>
        <w:t xml:space="preserve">юридические лица, созданные в соответствии </w:t>
      </w:r>
      <w:r w:rsidR="00CB6D5C" w:rsidRPr="00752ABB">
        <w:rPr>
          <w:rFonts w:ascii="Times New Roman" w:hAnsi="Times New Roman" w:cs="Times New Roman"/>
          <w:color w:val="auto"/>
          <w:sz w:val="24"/>
          <w:lang w:val="ru-RU" w:eastAsia="ru-RU"/>
        </w:rPr>
        <w:br/>
      </w:r>
      <w:r w:rsidR="001E1202" w:rsidRPr="00752ABB">
        <w:rPr>
          <w:rFonts w:ascii="Times New Roman" w:hAnsi="Times New Roman" w:cs="Times New Roman"/>
          <w:color w:val="auto"/>
          <w:sz w:val="24"/>
          <w:lang w:val="ru-RU" w:eastAsia="ru-RU"/>
        </w:rPr>
        <w:t>с законодательством иностранных государств и имеющие местонахождение за пределами территории Российской Федерации</w:t>
      </w:r>
      <w:r w:rsidR="00333CEB" w:rsidRPr="00752ABB">
        <w:rPr>
          <w:rFonts w:ascii="Times New Roman" w:hAnsi="Times New Roman" w:cs="Times New Roman"/>
          <w:color w:val="auto"/>
          <w:sz w:val="24"/>
          <w:lang w:val="ru-RU"/>
        </w:rPr>
        <w:t>)</w:t>
      </w:r>
      <w:r w:rsidR="00F74C4C" w:rsidRPr="00752ABB">
        <w:rPr>
          <w:rFonts w:ascii="Times New Roman" w:hAnsi="Times New Roman" w:cs="Times New Roman"/>
          <w:color w:val="auto"/>
          <w:sz w:val="24"/>
          <w:lang w:val="ru-RU"/>
        </w:rPr>
        <w:t>, за исключением случаев, предусмотренных международными договорами Российской Федерации;</w:t>
      </w:r>
      <w:proofErr w:type="gramEnd"/>
    </w:p>
    <w:p w14:paraId="7B3B29E4" w14:textId="2D4DE7A3" w:rsidR="005D48AA" w:rsidRPr="00752ABB" w:rsidRDefault="005D48AA" w:rsidP="00F74C4C">
      <w:pPr>
        <w:spacing w:line="100" w:lineRule="atLeast"/>
        <w:ind w:firstLine="567"/>
        <w:jc w:val="both"/>
        <w:rPr>
          <w:rFonts w:ascii="Times New Roman" w:hAnsi="Times New Roman" w:cs="Times New Roman"/>
          <w:color w:val="auto"/>
          <w:sz w:val="24"/>
          <w:lang w:val="ru-RU"/>
        </w:rPr>
      </w:pPr>
      <w:bookmarkStart w:id="7" w:name="1404"/>
      <w:bookmarkEnd w:id="7"/>
      <w:r w:rsidRPr="00752ABB">
        <w:rPr>
          <w:rFonts w:ascii="Times New Roman" w:hAnsi="Times New Roman" w:cs="Times New Roman"/>
          <w:color w:val="auto"/>
          <w:sz w:val="24"/>
          <w:lang w:val="ru-RU"/>
        </w:rPr>
        <w:t>11</w:t>
      </w:r>
      <w:r w:rsidR="00F74C4C" w:rsidRPr="00752ABB">
        <w:rPr>
          <w:rFonts w:ascii="Times New Roman" w:hAnsi="Times New Roman" w:cs="Times New Roman"/>
          <w:color w:val="auto"/>
          <w:sz w:val="24"/>
          <w:lang w:val="ru-RU"/>
        </w:rPr>
        <w:t>) осуществля</w:t>
      </w:r>
      <w:r w:rsidR="0084062C" w:rsidRPr="00752ABB">
        <w:rPr>
          <w:rFonts w:ascii="Times New Roman" w:hAnsi="Times New Roman" w:cs="Times New Roman"/>
          <w:color w:val="auto"/>
          <w:sz w:val="24"/>
          <w:lang w:val="ru-RU"/>
        </w:rPr>
        <w:t>ет</w:t>
      </w:r>
      <w:r w:rsidR="00F74C4C" w:rsidRPr="00752ABB">
        <w:rPr>
          <w:rFonts w:ascii="Times New Roman" w:hAnsi="Times New Roman" w:cs="Times New Roman"/>
          <w:color w:val="auto"/>
          <w:sz w:val="24"/>
          <w:lang w:val="ru-RU"/>
        </w:rPr>
        <w:t xml:space="preserve"> производство</w:t>
      </w:r>
      <w:r w:rsidRPr="00752ABB">
        <w:rPr>
          <w:rFonts w:ascii="Times New Roman" w:hAnsi="Times New Roman" w:cs="Times New Roman"/>
          <w:color w:val="auto"/>
          <w:sz w:val="24"/>
          <w:lang w:val="ru-RU"/>
        </w:rPr>
        <w:t xml:space="preserve"> подакцизных товаров</w:t>
      </w:r>
      <w:r w:rsidR="001E61BE" w:rsidRPr="00752ABB">
        <w:rPr>
          <w:rFonts w:ascii="Times New Roman" w:hAnsi="Times New Roman" w:cs="Times New Roman"/>
          <w:color w:val="auto"/>
          <w:sz w:val="24"/>
          <w:lang w:val="ru-RU"/>
        </w:rPr>
        <w:t>, за исключением сахаросодержащих напитков, кроме тонизирующих напитков</w:t>
      </w:r>
      <w:r w:rsidRPr="00752ABB">
        <w:rPr>
          <w:rFonts w:ascii="Times New Roman" w:hAnsi="Times New Roman" w:cs="Times New Roman"/>
          <w:color w:val="auto"/>
          <w:sz w:val="24"/>
          <w:lang w:val="ru-RU"/>
        </w:rPr>
        <w:t>;</w:t>
      </w:r>
    </w:p>
    <w:p w14:paraId="5EB56F14" w14:textId="1F97DF5E" w:rsidR="001E61BE" w:rsidRPr="00752ABB" w:rsidRDefault="001E61BE" w:rsidP="00F74C4C">
      <w:pPr>
        <w:spacing w:line="100" w:lineRule="atLeast"/>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w:t>
      </w:r>
      <w:proofErr w:type="spellStart"/>
      <w:r w:rsidR="00B4338D" w:rsidRPr="00752ABB">
        <w:rPr>
          <w:rFonts w:ascii="Times New Roman" w:hAnsi="Times New Roman" w:cs="Times New Roman"/>
          <w:i/>
          <w:color w:val="auto"/>
          <w:lang w:val="ru-RU"/>
        </w:rPr>
        <w:t>пп</w:t>
      </w:r>
      <w:proofErr w:type="spellEnd"/>
      <w:r w:rsidR="00B4338D" w:rsidRPr="00752ABB">
        <w:rPr>
          <w:rFonts w:ascii="Times New Roman" w:hAnsi="Times New Roman" w:cs="Times New Roman"/>
          <w:i/>
          <w:color w:val="auto"/>
          <w:lang w:val="ru-RU"/>
        </w:rPr>
        <w:t xml:space="preserve">. 11 </w:t>
      </w:r>
      <w:r w:rsidRPr="00752ABB">
        <w:rPr>
          <w:rFonts w:ascii="Times New Roman" w:hAnsi="Times New Roman" w:cs="Times New Roman"/>
          <w:i/>
          <w:color w:val="auto"/>
          <w:lang w:val="ru-RU"/>
        </w:rPr>
        <w:t>в ред. Протокола Фонда от 07.08.2026 г. № 463)</w:t>
      </w:r>
    </w:p>
    <w:p w14:paraId="27C30F6F" w14:textId="442F1E97" w:rsidR="005D48AA" w:rsidRPr="00752ABB" w:rsidRDefault="005D48AA" w:rsidP="00F74C4C">
      <w:pPr>
        <w:spacing w:line="100" w:lineRule="atLeast"/>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lastRenderedPageBreak/>
        <w:t xml:space="preserve">12) осуществляет </w:t>
      </w:r>
      <w:r w:rsidR="00F74C4C" w:rsidRPr="00752ABB">
        <w:rPr>
          <w:rFonts w:ascii="Times New Roman" w:hAnsi="Times New Roman" w:cs="Times New Roman"/>
          <w:color w:val="auto"/>
          <w:sz w:val="24"/>
          <w:lang w:val="ru-RU"/>
        </w:rPr>
        <w:t>реализацию подакцизных товаров</w:t>
      </w:r>
      <w:r w:rsidR="001E61BE" w:rsidRPr="00752ABB">
        <w:rPr>
          <w:rFonts w:ascii="Times New Roman" w:hAnsi="Times New Roman" w:cs="Times New Roman"/>
          <w:color w:val="auto"/>
          <w:sz w:val="24"/>
          <w:lang w:val="ru-RU"/>
        </w:rPr>
        <w:t>,</w:t>
      </w:r>
      <w:r w:rsidR="001E61BE" w:rsidRPr="00752ABB">
        <w:rPr>
          <w:color w:val="auto"/>
          <w:lang w:val="ru-RU"/>
        </w:rPr>
        <w:t xml:space="preserve"> </w:t>
      </w:r>
      <w:r w:rsidR="001E61BE" w:rsidRPr="00752ABB">
        <w:rPr>
          <w:rFonts w:ascii="Times New Roman" w:hAnsi="Times New Roman" w:cs="Times New Roman"/>
          <w:color w:val="auto"/>
          <w:sz w:val="24"/>
          <w:lang w:val="ru-RU"/>
        </w:rPr>
        <w:t>за исключением сахаросодержащих напитков, кроме тонизирующих напитков</w:t>
      </w:r>
      <w:r w:rsidRPr="00752ABB">
        <w:rPr>
          <w:rFonts w:ascii="Times New Roman" w:hAnsi="Times New Roman" w:cs="Times New Roman"/>
          <w:color w:val="auto"/>
          <w:sz w:val="24"/>
          <w:lang w:val="ru-RU"/>
        </w:rPr>
        <w:t>;</w:t>
      </w:r>
    </w:p>
    <w:p w14:paraId="442D03D9" w14:textId="23702067" w:rsidR="001E61BE" w:rsidRPr="00752ABB" w:rsidRDefault="001E61BE" w:rsidP="001E61BE">
      <w:pPr>
        <w:spacing w:line="100" w:lineRule="atLeast"/>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w:t>
      </w:r>
      <w:proofErr w:type="spellStart"/>
      <w:r w:rsidR="00B4338D" w:rsidRPr="00752ABB">
        <w:rPr>
          <w:rFonts w:ascii="Times New Roman" w:hAnsi="Times New Roman" w:cs="Times New Roman"/>
          <w:i/>
          <w:color w:val="auto"/>
          <w:lang w:val="ru-RU"/>
        </w:rPr>
        <w:t>пп</w:t>
      </w:r>
      <w:proofErr w:type="spellEnd"/>
      <w:r w:rsidR="00B4338D" w:rsidRPr="00752ABB">
        <w:rPr>
          <w:rFonts w:ascii="Times New Roman" w:hAnsi="Times New Roman" w:cs="Times New Roman"/>
          <w:i/>
          <w:color w:val="auto"/>
          <w:lang w:val="ru-RU"/>
        </w:rPr>
        <w:t xml:space="preserve">. 12 </w:t>
      </w:r>
      <w:r w:rsidRPr="00752ABB">
        <w:rPr>
          <w:rFonts w:ascii="Times New Roman" w:hAnsi="Times New Roman" w:cs="Times New Roman"/>
          <w:i/>
          <w:color w:val="auto"/>
          <w:lang w:val="ru-RU"/>
        </w:rPr>
        <w:t>в ред. Протокола Фонда от 07.08.2026 г. № 463)</w:t>
      </w:r>
    </w:p>
    <w:p w14:paraId="0133D5B1" w14:textId="77777777" w:rsidR="00F74C4C" w:rsidRPr="00752ABB" w:rsidRDefault="005D48AA" w:rsidP="00F74C4C">
      <w:pPr>
        <w:spacing w:line="100" w:lineRule="atLeast"/>
        <w:ind w:firstLine="567"/>
        <w:jc w:val="both"/>
        <w:rPr>
          <w:rFonts w:ascii="Times New Roman" w:hAnsi="Times New Roman" w:cs="Times New Roman"/>
          <w:bCs/>
          <w:color w:val="auto"/>
          <w:sz w:val="24"/>
          <w:lang w:val="ru-RU"/>
        </w:rPr>
      </w:pPr>
      <w:r w:rsidRPr="00752ABB">
        <w:rPr>
          <w:rFonts w:ascii="Times New Roman" w:hAnsi="Times New Roman" w:cs="Times New Roman"/>
          <w:color w:val="auto"/>
          <w:sz w:val="24"/>
          <w:lang w:val="ru-RU"/>
        </w:rPr>
        <w:t>13)</w:t>
      </w:r>
      <w:r w:rsidR="00F74C4C"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 xml:space="preserve">осуществляет </w:t>
      </w:r>
      <w:r w:rsidR="00F74C4C" w:rsidRPr="00752ABB">
        <w:rPr>
          <w:rFonts w:ascii="Times New Roman" w:hAnsi="Times New Roman" w:cs="Times New Roman"/>
          <w:color w:val="auto"/>
          <w:sz w:val="24"/>
          <w:lang w:val="ru-RU"/>
        </w:rPr>
        <w:t xml:space="preserve">добычу и (или) реализацию полезных ископаемых, за исключением </w:t>
      </w:r>
      <w:hyperlink r:id="rId10" w:anchor="dst100017" w:history="1">
        <w:r w:rsidR="00F74C4C" w:rsidRPr="00752ABB">
          <w:rPr>
            <w:rFonts w:ascii="Times New Roman" w:hAnsi="Times New Roman" w:cs="Times New Roman"/>
            <w:color w:val="auto"/>
            <w:sz w:val="24"/>
            <w:lang w:val="ru-RU"/>
          </w:rPr>
          <w:t>общераспространенных</w:t>
        </w:r>
      </w:hyperlink>
      <w:r w:rsidR="00F74C4C" w:rsidRPr="00752ABB">
        <w:rPr>
          <w:rFonts w:ascii="Times New Roman" w:hAnsi="Times New Roman" w:cs="Times New Roman"/>
          <w:color w:val="auto"/>
          <w:sz w:val="24"/>
          <w:lang w:val="ru-RU"/>
        </w:rPr>
        <w:t xml:space="preserve"> полезных ископаемых</w:t>
      </w:r>
      <w:r w:rsidR="00FA776F" w:rsidRPr="00752ABB">
        <w:rPr>
          <w:rFonts w:ascii="Times New Roman" w:hAnsi="Times New Roman" w:cs="Times New Roman"/>
          <w:color w:val="auto"/>
          <w:sz w:val="24"/>
          <w:lang w:val="ru-RU" w:eastAsia="ru-RU"/>
        </w:rPr>
        <w:t xml:space="preserve"> и минеральных питьевых вод</w:t>
      </w:r>
      <w:r w:rsidR="00F74C4C" w:rsidRPr="00752ABB">
        <w:rPr>
          <w:rFonts w:ascii="Times New Roman" w:hAnsi="Times New Roman" w:cs="Times New Roman"/>
          <w:color w:val="auto"/>
          <w:sz w:val="24"/>
          <w:lang w:val="ru-RU"/>
        </w:rPr>
        <w:t>,</w:t>
      </w:r>
      <w:r w:rsidR="00F74C4C" w:rsidRPr="00752ABB">
        <w:rPr>
          <w:rFonts w:ascii="Times New Roman" w:hAnsi="Times New Roman" w:cs="Times New Roman"/>
          <w:b/>
          <w:bCs/>
          <w:i/>
          <w:color w:val="auto"/>
          <w:sz w:val="24"/>
          <w:lang w:val="ru-RU"/>
        </w:rPr>
        <w:t xml:space="preserve"> </w:t>
      </w:r>
      <w:r w:rsidR="00F74C4C" w:rsidRPr="00752ABB">
        <w:rPr>
          <w:rFonts w:ascii="Times New Roman" w:hAnsi="Times New Roman" w:cs="Times New Roman"/>
          <w:bCs/>
          <w:color w:val="auto"/>
          <w:sz w:val="24"/>
          <w:lang w:val="ru-RU"/>
        </w:rPr>
        <w:t xml:space="preserve">если </w:t>
      </w:r>
      <w:hyperlink r:id="rId11" w:history="1">
        <w:r w:rsidR="00F74C4C" w:rsidRPr="00752ABB">
          <w:rPr>
            <w:rFonts w:ascii="Times New Roman" w:hAnsi="Times New Roman" w:cs="Times New Roman"/>
            <w:bCs/>
            <w:color w:val="auto"/>
            <w:sz w:val="24"/>
            <w:lang w:val="ru-RU"/>
          </w:rPr>
          <w:t>иное</w:t>
        </w:r>
      </w:hyperlink>
      <w:r w:rsidR="00F74C4C" w:rsidRPr="00752ABB">
        <w:rPr>
          <w:rFonts w:ascii="Times New Roman" w:hAnsi="Times New Roman" w:cs="Times New Roman"/>
          <w:bCs/>
          <w:color w:val="auto"/>
          <w:sz w:val="24"/>
          <w:lang w:val="ru-RU"/>
        </w:rPr>
        <w:t xml:space="preserve"> не предусмотрено Правительством Российской Федерации</w:t>
      </w:r>
      <w:r w:rsidRPr="00752ABB">
        <w:rPr>
          <w:rFonts w:ascii="Times New Roman" w:hAnsi="Times New Roman" w:cs="Times New Roman"/>
          <w:bCs/>
          <w:color w:val="auto"/>
          <w:sz w:val="24"/>
          <w:lang w:val="ru-RU"/>
        </w:rPr>
        <w:t>;</w:t>
      </w:r>
    </w:p>
    <w:p w14:paraId="3C999BE7" w14:textId="3830E46E" w:rsidR="006D1EF3" w:rsidRPr="00752ABB" w:rsidRDefault="005D48AA" w:rsidP="00C974EA">
      <w:pPr>
        <w:pStyle w:val="a4"/>
        <w:ind w:firstLine="567"/>
        <w:jc w:val="both"/>
        <w:rPr>
          <w:rFonts w:ascii="Times New Roman" w:hAnsi="Times New Roman" w:cs="Times New Roman"/>
          <w:b w:val="0"/>
          <w:color w:val="auto"/>
          <w:sz w:val="24"/>
          <w:lang w:val="ru-RU"/>
        </w:rPr>
      </w:pPr>
      <w:proofErr w:type="gramStart"/>
      <w:r w:rsidRPr="00752ABB">
        <w:rPr>
          <w:rFonts w:ascii="Times New Roman" w:hAnsi="Times New Roman" w:cs="Times New Roman"/>
          <w:b w:val="0"/>
          <w:bCs w:val="0"/>
          <w:color w:val="auto"/>
          <w:sz w:val="24"/>
          <w:lang w:val="ru-RU"/>
        </w:rPr>
        <w:t xml:space="preserve">14) </w:t>
      </w:r>
      <w:r w:rsidR="00C974EA" w:rsidRPr="00752ABB">
        <w:rPr>
          <w:rFonts w:ascii="Times New Roman" w:hAnsi="Times New Roman" w:cs="Times New Roman"/>
          <w:b w:val="0"/>
          <w:bCs w:val="0"/>
          <w:color w:val="auto"/>
          <w:sz w:val="24"/>
          <w:lang w:val="ru-RU"/>
        </w:rPr>
        <w:t xml:space="preserve">в едином реестре субъектов малого и среднего предпринимательства </w:t>
      </w:r>
      <w:r w:rsidR="00C974EA" w:rsidRPr="00752ABB">
        <w:rPr>
          <w:rFonts w:ascii="Times New Roman" w:hAnsi="Times New Roman" w:cs="Times New Roman"/>
          <w:b w:val="0"/>
          <w:color w:val="auto"/>
          <w:sz w:val="24"/>
          <w:lang w:val="ru-RU"/>
        </w:rPr>
        <w:t>– получателей поддержк</w:t>
      </w:r>
      <w:r w:rsidR="00B4338D" w:rsidRPr="00752ABB">
        <w:rPr>
          <w:rFonts w:ascii="Times New Roman" w:hAnsi="Times New Roman" w:cs="Times New Roman"/>
          <w:b w:val="0"/>
          <w:color w:val="auto"/>
          <w:sz w:val="24"/>
          <w:lang w:val="ru-RU"/>
        </w:rPr>
        <w:t>и имеются сведения о допущении с</w:t>
      </w:r>
      <w:r w:rsidR="00C974EA" w:rsidRPr="00752ABB">
        <w:rPr>
          <w:rFonts w:ascii="Times New Roman" w:hAnsi="Times New Roman" w:cs="Times New Roman"/>
          <w:b w:val="0"/>
          <w:color w:val="auto"/>
          <w:sz w:val="24"/>
          <w:lang w:val="ru-RU"/>
        </w:rPr>
        <w:t>убъектом МСП нарушения порядка и условий оказания поддержки в течение 1 (одного) года до даты обращения</w:t>
      </w:r>
      <w:r w:rsidR="00B4338D" w:rsidRPr="00752ABB">
        <w:rPr>
          <w:rFonts w:ascii="Times New Roman" w:hAnsi="Times New Roman" w:cs="Times New Roman"/>
          <w:b w:val="0"/>
          <w:color w:val="auto"/>
          <w:sz w:val="24"/>
          <w:lang w:val="ru-RU"/>
        </w:rPr>
        <w:t xml:space="preserve"> за </w:t>
      </w:r>
      <w:proofErr w:type="spellStart"/>
      <w:r w:rsidR="00B4338D" w:rsidRPr="00752ABB">
        <w:rPr>
          <w:rFonts w:ascii="Times New Roman" w:hAnsi="Times New Roman" w:cs="Times New Roman"/>
          <w:b w:val="0"/>
          <w:color w:val="auto"/>
          <w:sz w:val="24"/>
          <w:lang w:val="ru-RU"/>
        </w:rPr>
        <w:t>м</w:t>
      </w:r>
      <w:r w:rsidR="00C974EA" w:rsidRPr="00752ABB">
        <w:rPr>
          <w:rFonts w:ascii="Times New Roman" w:hAnsi="Times New Roman" w:cs="Times New Roman"/>
          <w:b w:val="0"/>
          <w:color w:val="auto"/>
          <w:sz w:val="24"/>
          <w:lang w:val="ru-RU"/>
        </w:rPr>
        <w:t>икрозаймом</w:t>
      </w:r>
      <w:proofErr w:type="spellEnd"/>
      <w:r w:rsidR="00C974EA" w:rsidRPr="00752ABB">
        <w:rPr>
          <w:rFonts w:ascii="Times New Roman" w:hAnsi="Times New Roman" w:cs="Times New Roman"/>
          <w:b w:val="0"/>
          <w:color w:val="auto"/>
          <w:sz w:val="24"/>
          <w:lang w:val="ru-RU"/>
        </w:rPr>
        <w:t xml:space="preserve">, </w:t>
      </w:r>
      <w:r w:rsidR="00CB6D5C" w:rsidRPr="00752ABB">
        <w:rPr>
          <w:rFonts w:ascii="Times New Roman" w:hAnsi="Times New Roman" w:cs="Times New Roman"/>
          <w:b w:val="0"/>
          <w:color w:val="auto"/>
          <w:sz w:val="24"/>
          <w:lang w:val="ru-RU"/>
        </w:rPr>
        <w:br/>
      </w:r>
      <w:r w:rsidR="00C974EA" w:rsidRPr="00752ABB">
        <w:rPr>
          <w:rFonts w:ascii="Times New Roman" w:hAnsi="Times New Roman" w:cs="Times New Roman"/>
          <w:b w:val="0"/>
          <w:color w:val="auto"/>
          <w:sz w:val="24"/>
          <w:lang w:val="ru-RU"/>
        </w:rPr>
        <w:t>за исключением случая более раннего устранения субъектом МСП такого нарушения при условии соблюдения им   срока   устранения    такого    нарушения,    установленного    органом или организацией, оказавшими поддержку, а в случае</w:t>
      </w:r>
      <w:proofErr w:type="gramEnd"/>
      <w:r w:rsidR="00C974EA" w:rsidRPr="00752ABB">
        <w:rPr>
          <w:rFonts w:ascii="Times New Roman" w:hAnsi="Times New Roman" w:cs="Times New Roman"/>
          <w:b w:val="0"/>
          <w:color w:val="auto"/>
          <w:sz w:val="24"/>
          <w:lang w:val="ru-RU"/>
        </w:rPr>
        <w:t xml:space="preserve">,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w:t>
      </w:r>
      <w:proofErr w:type="gramStart"/>
      <w:r w:rsidR="00C974EA" w:rsidRPr="00752ABB">
        <w:rPr>
          <w:rFonts w:ascii="Times New Roman" w:hAnsi="Times New Roman" w:cs="Times New Roman"/>
          <w:b w:val="0"/>
          <w:color w:val="auto"/>
          <w:sz w:val="24"/>
          <w:lang w:val="ru-RU"/>
        </w:rPr>
        <w:t>с даты признания</w:t>
      </w:r>
      <w:proofErr w:type="gramEnd"/>
      <w:r w:rsidR="00C974EA" w:rsidRPr="00752ABB">
        <w:rPr>
          <w:rFonts w:ascii="Times New Roman" w:hAnsi="Times New Roman" w:cs="Times New Roman"/>
          <w:b w:val="0"/>
          <w:color w:val="auto"/>
          <w:sz w:val="24"/>
          <w:lang w:val="ru-RU"/>
        </w:rPr>
        <w:t xml:space="preserve"> субъекта МСП совершившим такое</w:t>
      </w:r>
      <w:r w:rsidR="00C974EA" w:rsidRPr="00752ABB">
        <w:rPr>
          <w:rFonts w:ascii="Times New Roman" w:hAnsi="Times New Roman" w:cs="Times New Roman"/>
          <w:color w:val="auto"/>
          <w:sz w:val="24"/>
          <w:lang w:val="ru-RU"/>
        </w:rPr>
        <w:t xml:space="preserve"> </w:t>
      </w:r>
      <w:r w:rsidR="00C974EA" w:rsidRPr="00752ABB">
        <w:rPr>
          <w:rFonts w:ascii="Times New Roman" w:hAnsi="Times New Roman" w:cs="Times New Roman"/>
          <w:b w:val="0"/>
          <w:color w:val="auto"/>
          <w:sz w:val="24"/>
          <w:lang w:val="ru-RU"/>
        </w:rPr>
        <w:t>нарушение прошло менее 3 (трех) лет;</w:t>
      </w:r>
    </w:p>
    <w:p w14:paraId="6BFEB406" w14:textId="77777777" w:rsidR="00C974EA" w:rsidRPr="00752ABB" w:rsidRDefault="006D1EF3" w:rsidP="00C974EA">
      <w:pPr>
        <w:pStyle w:val="a4"/>
        <w:ind w:firstLine="567"/>
        <w:jc w:val="both"/>
        <w:rPr>
          <w:rFonts w:ascii="Times New Roman" w:hAnsi="Times New Roman" w:cs="Times New Roman"/>
          <w:b w:val="0"/>
          <w:color w:val="auto"/>
          <w:sz w:val="24"/>
          <w:lang w:val="ru-RU"/>
        </w:rPr>
      </w:pPr>
      <w:r w:rsidRPr="00752ABB">
        <w:rPr>
          <w:rFonts w:ascii="Times New Roman" w:hAnsi="Times New Roman" w:cs="Times New Roman"/>
          <w:b w:val="0"/>
          <w:color w:val="auto"/>
          <w:sz w:val="24"/>
          <w:lang w:val="ru-RU"/>
        </w:rPr>
        <w:t xml:space="preserve">15) </w:t>
      </w:r>
      <w:r w:rsidR="00C974EA" w:rsidRPr="00752ABB">
        <w:rPr>
          <w:rFonts w:ascii="Times New Roman" w:hAnsi="Times New Roman" w:cs="Times New Roman"/>
          <w:b w:val="0"/>
          <w:color w:val="auto"/>
          <w:sz w:val="24"/>
          <w:lang w:val="ru-RU"/>
        </w:rPr>
        <w:t>применяется процедура несостоятельности (банкротства), в том числе наблюдения, финансового оздоровления, внешнего управления, конкурсного производства, а также ликвидации, отсутствуют санкции в виде аннулирования или приостановления действия лицензии (в случае если деятельность подлежит лицензированию), находится в процессе реорганизации, деятельность приостановлена в порядке, предусмотренном законодательством Российской Федерации;</w:t>
      </w:r>
    </w:p>
    <w:p w14:paraId="61563E84" w14:textId="77777777" w:rsidR="00E75F5F" w:rsidRPr="00752ABB" w:rsidRDefault="006D1EF3" w:rsidP="001E1202">
      <w:pPr>
        <w:pStyle w:val="ab"/>
        <w:ind w:left="0"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16) паспорт руководителя юридического лица, индивидуального предпринимателя недействителен.</w:t>
      </w:r>
    </w:p>
    <w:p w14:paraId="254D3DF2" w14:textId="44A92745" w:rsidR="006D1EF3" w:rsidRPr="00752ABB" w:rsidRDefault="006D1EF3" w:rsidP="001E1202">
      <w:pPr>
        <w:pStyle w:val="ab"/>
        <w:ind w:left="0"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p>
    <w:p w14:paraId="2D773EA2" w14:textId="2060EBB9" w:rsidR="001E1202" w:rsidRPr="00752ABB" w:rsidRDefault="0084062C" w:rsidP="00F55F04">
      <w:pPr>
        <w:spacing w:line="100" w:lineRule="atLeast"/>
        <w:ind w:firstLine="567"/>
        <w:jc w:val="both"/>
        <w:rPr>
          <w:rFonts w:ascii="Times New Roman" w:hAnsi="Times New Roman" w:cs="Times New Roman"/>
          <w:i/>
          <w:color w:val="auto"/>
          <w:szCs w:val="22"/>
          <w:lang w:val="ru-RU"/>
        </w:rPr>
      </w:pPr>
      <w:r w:rsidRPr="00752ABB">
        <w:rPr>
          <w:rFonts w:ascii="Times New Roman" w:hAnsi="Times New Roman" w:cs="Times New Roman"/>
          <w:b/>
          <w:color w:val="auto"/>
          <w:sz w:val="24"/>
          <w:lang w:val="ru-RU"/>
        </w:rPr>
        <w:t>3.4.</w:t>
      </w:r>
      <w:r w:rsidRPr="00752ABB">
        <w:rPr>
          <w:rFonts w:ascii="Times New Roman" w:hAnsi="Times New Roman" w:cs="Times New Roman"/>
          <w:color w:val="auto"/>
          <w:sz w:val="24"/>
          <w:lang w:val="ru-RU"/>
        </w:rPr>
        <w:t xml:space="preserve"> </w:t>
      </w:r>
      <w:r w:rsidR="00F55F04" w:rsidRPr="00752ABB">
        <w:rPr>
          <w:rFonts w:ascii="Times New Roman" w:hAnsi="Times New Roman" w:cs="Times New Roman"/>
          <w:i/>
          <w:color w:val="auto"/>
          <w:szCs w:val="22"/>
          <w:lang w:val="ru-RU"/>
        </w:rPr>
        <w:t>(исключен</w:t>
      </w:r>
      <w:r w:rsidR="00F55F04" w:rsidRPr="00752ABB">
        <w:rPr>
          <w:rFonts w:ascii="Times New Roman" w:hAnsi="Times New Roman" w:cs="Times New Roman"/>
          <w:b/>
          <w:i/>
          <w:color w:val="auto"/>
          <w:szCs w:val="22"/>
          <w:lang w:val="ru-RU"/>
        </w:rPr>
        <w:t xml:space="preserve"> </w:t>
      </w:r>
      <w:r w:rsidR="00F55F04" w:rsidRPr="00752ABB">
        <w:rPr>
          <w:rFonts w:ascii="Times New Roman" w:hAnsi="Times New Roman" w:cs="Times New Roman"/>
          <w:i/>
          <w:color w:val="auto"/>
          <w:szCs w:val="22"/>
          <w:lang w:val="ru-RU"/>
        </w:rPr>
        <w:t>в ред. Протокол Правления № 414 от 25.07.2025</w:t>
      </w:r>
      <w:r w:rsidR="007F363E" w:rsidRPr="00752ABB">
        <w:rPr>
          <w:rFonts w:ascii="Times New Roman" w:hAnsi="Times New Roman" w:cs="Times New Roman"/>
          <w:i/>
          <w:color w:val="auto"/>
          <w:szCs w:val="22"/>
          <w:lang w:val="ru-RU"/>
        </w:rPr>
        <w:t xml:space="preserve"> </w:t>
      </w:r>
      <w:r w:rsidR="00F55F04" w:rsidRPr="00752ABB">
        <w:rPr>
          <w:rFonts w:ascii="Times New Roman" w:hAnsi="Times New Roman" w:cs="Times New Roman"/>
          <w:i/>
          <w:color w:val="auto"/>
          <w:szCs w:val="22"/>
          <w:lang w:val="ru-RU"/>
        </w:rPr>
        <w:t>г.)</w:t>
      </w:r>
    </w:p>
    <w:p w14:paraId="28544953" w14:textId="77777777" w:rsidR="00E75F5F" w:rsidRPr="00752ABB" w:rsidRDefault="00E75F5F" w:rsidP="00F55F04">
      <w:pPr>
        <w:spacing w:line="100" w:lineRule="atLeast"/>
        <w:ind w:firstLine="567"/>
        <w:jc w:val="both"/>
        <w:rPr>
          <w:rFonts w:ascii="Times New Roman" w:hAnsi="Times New Roman" w:cs="Times New Roman"/>
          <w:color w:val="auto"/>
          <w:sz w:val="24"/>
          <w:lang w:val="ru-RU" w:eastAsia="ru-RU"/>
        </w:rPr>
      </w:pPr>
    </w:p>
    <w:p w14:paraId="52AA9515" w14:textId="77777777" w:rsidR="00AE74E3" w:rsidRPr="00752ABB" w:rsidRDefault="00AE74E3" w:rsidP="00AE74E3">
      <w:pPr>
        <w:suppressAutoHyphens w:val="0"/>
        <w:autoSpaceDE w:val="0"/>
        <w:autoSpaceDN w:val="0"/>
        <w:ind w:firstLine="567"/>
        <w:jc w:val="both"/>
        <w:rPr>
          <w:rFonts w:ascii="Times New Roman" w:hAnsi="Times New Roman" w:cs="Times New Roman"/>
          <w:bCs/>
          <w:color w:val="auto"/>
          <w:sz w:val="24"/>
          <w:lang w:val="ru-RU"/>
        </w:rPr>
      </w:pPr>
      <w:r w:rsidRPr="00752ABB">
        <w:rPr>
          <w:rFonts w:ascii="Times New Roman" w:hAnsi="Times New Roman" w:cs="Times New Roman"/>
          <w:b/>
          <w:bCs/>
          <w:color w:val="auto"/>
          <w:sz w:val="24"/>
          <w:lang w:val="ru-RU"/>
        </w:rPr>
        <w:t>3.5.</w:t>
      </w:r>
      <w:r w:rsidRPr="00752ABB">
        <w:rPr>
          <w:rFonts w:ascii="Times New Roman" w:hAnsi="Times New Roman" w:cs="Times New Roman"/>
          <w:bCs/>
          <w:color w:val="auto"/>
          <w:sz w:val="24"/>
          <w:lang w:val="ru-RU"/>
        </w:rPr>
        <w:t xml:space="preserve"> </w:t>
      </w:r>
      <w:r w:rsidR="00831940" w:rsidRPr="00752ABB">
        <w:rPr>
          <w:rFonts w:ascii="Times New Roman" w:hAnsi="Times New Roman" w:cs="Times New Roman"/>
          <w:b/>
          <w:bCs/>
          <w:color w:val="auto"/>
          <w:sz w:val="24"/>
          <w:lang w:val="ru-RU"/>
        </w:rPr>
        <w:t>О</w:t>
      </w:r>
      <w:r w:rsidRPr="00752ABB">
        <w:rPr>
          <w:rFonts w:ascii="Times New Roman" w:hAnsi="Times New Roman" w:cs="Times New Roman"/>
          <w:b/>
          <w:bCs/>
          <w:color w:val="auto"/>
          <w:sz w:val="24"/>
          <w:lang w:val="ru-RU"/>
        </w:rPr>
        <w:t>сновани</w:t>
      </w:r>
      <w:r w:rsidR="00831940" w:rsidRPr="00752ABB">
        <w:rPr>
          <w:rFonts w:ascii="Times New Roman" w:hAnsi="Times New Roman" w:cs="Times New Roman"/>
          <w:b/>
          <w:bCs/>
          <w:color w:val="auto"/>
          <w:sz w:val="24"/>
          <w:lang w:val="ru-RU"/>
        </w:rPr>
        <w:t>я</w:t>
      </w:r>
      <w:r w:rsidR="008367A4" w:rsidRPr="00752ABB">
        <w:rPr>
          <w:rFonts w:ascii="Times New Roman" w:hAnsi="Times New Roman" w:cs="Times New Roman"/>
          <w:b/>
          <w:bCs/>
          <w:color w:val="auto"/>
          <w:sz w:val="24"/>
          <w:lang w:val="ru-RU"/>
        </w:rPr>
        <w:t xml:space="preserve"> для отказа в приеме з</w:t>
      </w:r>
      <w:r w:rsidRPr="00752ABB">
        <w:rPr>
          <w:rFonts w:ascii="Times New Roman" w:hAnsi="Times New Roman" w:cs="Times New Roman"/>
          <w:b/>
          <w:bCs/>
          <w:color w:val="auto"/>
          <w:sz w:val="24"/>
          <w:lang w:val="ru-RU"/>
        </w:rPr>
        <w:t>аявки на этапе</w:t>
      </w:r>
      <w:r w:rsidR="00831940" w:rsidRPr="00752ABB">
        <w:rPr>
          <w:rFonts w:ascii="Times New Roman" w:hAnsi="Times New Roman" w:cs="Times New Roman"/>
          <w:b/>
          <w:bCs/>
          <w:color w:val="auto"/>
          <w:sz w:val="24"/>
          <w:lang w:val="ru-RU"/>
        </w:rPr>
        <w:t xml:space="preserve"> первичной проверки:</w:t>
      </w:r>
      <w:r w:rsidR="00831940" w:rsidRPr="00752ABB">
        <w:rPr>
          <w:rFonts w:ascii="Times New Roman" w:hAnsi="Times New Roman" w:cs="Times New Roman"/>
          <w:bCs/>
          <w:color w:val="auto"/>
          <w:sz w:val="24"/>
          <w:lang w:val="ru-RU"/>
        </w:rPr>
        <w:t xml:space="preserve"> </w:t>
      </w:r>
    </w:p>
    <w:p w14:paraId="7526245C" w14:textId="77777777" w:rsidR="00AE74E3" w:rsidRPr="00752ABB" w:rsidRDefault="00831940" w:rsidP="00AE74E3">
      <w:pPr>
        <w:suppressAutoHyphens w:val="0"/>
        <w:autoSpaceDE w:val="0"/>
        <w:autoSpaceDN w:val="0"/>
        <w:ind w:firstLine="567"/>
        <w:jc w:val="both"/>
        <w:rPr>
          <w:rFonts w:ascii="Times New Roman" w:hAnsi="Times New Roman" w:cs="Times New Roman"/>
          <w:bCs/>
          <w:color w:val="auto"/>
          <w:sz w:val="24"/>
          <w:lang w:val="ru-RU"/>
        </w:rPr>
      </w:pPr>
      <w:r w:rsidRPr="00752ABB">
        <w:rPr>
          <w:rFonts w:ascii="Times New Roman" w:hAnsi="Times New Roman" w:cs="Times New Roman"/>
          <w:bCs/>
          <w:color w:val="auto"/>
          <w:sz w:val="24"/>
          <w:lang w:val="ru-RU"/>
        </w:rPr>
        <w:t>1</w:t>
      </w:r>
      <w:r w:rsidR="00AE74E3" w:rsidRPr="00752ABB">
        <w:rPr>
          <w:rFonts w:ascii="Times New Roman" w:hAnsi="Times New Roman" w:cs="Times New Roman"/>
          <w:bCs/>
          <w:color w:val="auto"/>
          <w:sz w:val="24"/>
          <w:lang w:val="ru-RU"/>
        </w:rPr>
        <w:t xml:space="preserve">) не пройдены </w:t>
      </w:r>
      <w:proofErr w:type="gramStart"/>
      <w:r w:rsidR="00AE74E3" w:rsidRPr="00752ABB">
        <w:rPr>
          <w:rFonts w:ascii="Times New Roman" w:hAnsi="Times New Roman" w:cs="Times New Roman"/>
          <w:bCs/>
          <w:color w:val="auto"/>
          <w:sz w:val="24"/>
          <w:lang w:val="ru-RU"/>
        </w:rPr>
        <w:t>Стоп-факторы</w:t>
      </w:r>
      <w:proofErr w:type="gramEnd"/>
      <w:r w:rsidR="00AE74E3" w:rsidRPr="00752ABB">
        <w:rPr>
          <w:rFonts w:ascii="Times New Roman" w:hAnsi="Times New Roman" w:cs="Times New Roman"/>
          <w:bCs/>
          <w:color w:val="auto"/>
          <w:sz w:val="24"/>
          <w:lang w:val="ru-RU"/>
        </w:rPr>
        <w:t>;</w:t>
      </w:r>
    </w:p>
    <w:p w14:paraId="534DE68A" w14:textId="77777777" w:rsidR="00AE74E3" w:rsidRPr="00752ABB" w:rsidRDefault="00831940" w:rsidP="00AE74E3">
      <w:pPr>
        <w:suppressAutoHyphens w:val="0"/>
        <w:autoSpaceDE w:val="0"/>
        <w:autoSpaceDN w:val="0"/>
        <w:ind w:firstLine="567"/>
        <w:jc w:val="both"/>
        <w:rPr>
          <w:rFonts w:ascii="Times New Roman" w:hAnsi="Times New Roman" w:cs="Times New Roman"/>
          <w:bCs/>
          <w:color w:val="auto"/>
          <w:sz w:val="24"/>
          <w:lang w:val="ru-RU"/>
        </w:rPr>
      </w:pPr>
      <w:r w:rsidRPr="00752ABB">
        <w:rPr>
          <w:rFonts w:ascii="Times New Roman" w:hAnsi="Times New Roman" w:cs="Times New Roman"/>
          <w:bCs/>
          <w:color w:val="auto"/>
          <w:sz w:val="24"/>
          <w:lang w:val="ru-RU"/>
        </w:rPr>
        <w:t>2</w:t>
      </w:r>
      <w:r w:rsidR="00AE74E3" w:rsidRPr="00752ABB">
        <w:rPr>
          <w:rFonts w:ascii="Times New Roman" w:hAnsi="Times New Roman" w:cs="Times New Roman"/>
          <w:bCs/>
          <w:color w:val="auto"/>
          <w:sz w:val="24"/>
          <w:lang w:val="ru-RU"/>
        </w:rPr>
        <w:t>) некорректное заполнение полей в форме Заявления-анкеты;</w:t>
      </w:r>
    </w:p>
    <w:p w14:paraId="6E92258E" w14:textId="5F2EF2BC" w:rsidR="00AE74E3" w:rsidRPr="00752ABB" w:rsidRDefault="00831940" w:rsidP="00AE74E3">
      <w:pPr>
        <w:suppressAutoHyphens w:val="0"/>
        <w:autoSpaceDE w:val="0"/>
        <w:autoSpaceDN w:val="0"/>
        <w:ind w:firstLine="567"/>
        <w:jc w:val="both"/>
        <w:rPr>
          <w:rFonts w:ascii="Times New Roman" w:hAnsi="Times New Roman" w:cs="Times New Roman"/>
          <w:bCs/>
          <w:color w:val="auto"/>
          <w:sz w:val="24"/>
          <w:lang w:val="ru-RU"/>
        </w:rPr>
      </w:pPr>
      <w:r w:rsidRPr="00752ABB">
        <w:rPr>
          <w:rFonts w:ascii="Times New Roman" w:hAnsi="Times New Roman" w:cs="Times New Roman"/>
          <w:bCs/>
          <w:color w:val="auto"/>
          <w:sz w:val="24"/>
          <w:lang w:val="ru-RU"/>
        </w:rPr>
        <w:t>3</w:t>
      </w:r>
      <w:r w:rsidR="00AE74E3" w:rsidRPr="00752ABB">
        <w:rPr>
          <w:rFonts w:ascii="Times New Roman" w:hAnsi="Times New Roman" w:cs="Times New Roman"/>
          <w:bCs/>
          <w:color w:val="auto"/>
          <w:sz w:val="24"/>
          <w:lang w:val="ru-RU"/>
        </w:rPr>
        <w:t>) отсутствие необходимого в соответствии с настоящим</w:t>
      </w:r>
      <w:r w:rsidR="00F61230" w:rsidRPr="00752ABB">
        <w:rPr>
          <w:rFonts w:ascii="Times New Roman" w:hAnsi="Times New Roman" w:cs="Times New Roman"/>
          <w:bCs/>
          <w:color w:val="auto"/>
          <w:sz w:val="24"/>
          <w:lang w:val="ru-RU"/>
        </w:rPr>
        <w:t>и Правилами</w:t>
      </w:r>
      <w:r w:rsidR="00AE74E3" w:rsidRPr="00752ABB">
        <w:rPr>
          <w:rFonts w:ascii="Times New Roman" w:hAnsi="Times New Roman" w:cs="Times New Roman"/>
          <w:bCs/>
          <w:color w:val="auto"/>
          <w:sz w:val="24"/>
          <w:lang w:val="ru-RU"/>
        </w:rPr>
        <w:t xml:space="preserve"> пакета документов</w:t>
      </w:r>
      <w:r w:rsidR="00F61230" w:rsidRPr="00752ABB">
        <w:rPr>
          <w:rFonts w:ascii="Times New Roman" w:hAnsi="Times New Roman" w:cs="Times New Roman"/>
          <w:bCs/>
          <w:color w:val="auto"/>
          <w:sz w:val="24"/>
          <w:lang w:val="ru-RU"/>
        </w:rPr>
        <w:t>, предусмотренных в Приложениях 1-5</w:t>
      </w:r>
      <w:r w:rsidR="00CB6D5C" w:rsidRPr="00752ABB">
        <w:rPr>
          <w:rFonts w:ascii="Times New Roman" w:hAnsi="Times New Roman" w:cs="Times New Roman"/>
          <w:bCs/>
          <w:color w:val="auto"/>
          <w:sz w:val="24"/>
          <w:lang w:val="ru-RU"/>
        </w:rPr>
        <w:t>.</w:t>
      </w:r>
    </w:p>
    <w:p w14:paraId="60B8BE16" w14:textId="77777777" w:rsidR="007F363E" w:rsidRPr="00752ABB" w:rsidRDefault="007F363E" w:rsidP="00AE74E3">
      <w:pPr>
        <w:suppressAutoHyphens w:val="0"/>
        <w:autoSpaceDE w:val="0"/>
        <w:autoSpaceDN w:val="0"/>
        <w:ind w:firstLine="567"/>
        <w:jc w:val="both"/>
        <w:rPr>
          <w:rFonts w:ascii="Times New Roman" w:hAnsi="Times New Roman" w:cs="Times New Roman"/>
          <w:bCs/>
          <w:color w:val="auto"/>
          <w:sz w:val="24"/>
          <w:lang w:val="ru-RU"/>
        </w:rPr>
      </w:pPr>
    </w:p>
    <w:p w14:paraId="77B7A83A" w14:textId="77777777" w:rsidR="00F40526" w:rsidRPr="00752ABB" w:rsidRDefault="00F40526" w:rsidP="00F40526">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3.</w:t>
      </w:r>
      <w:r w:rsidR="00831940" w:rsidRPr="00752ABB">
        <w:rPr>
          <w:rFonts w:ascii="Times New Roman" w:hAnsi="Times New Roman" w:cs="Times New Roman"/>
          <w:b/>
          <w:color w:val="auto"/>
          <w:sz w:val="24"/>
          <w:shd w:val="clear" w:color="auto" w:fill="FFFFFF"/>
          <w:lang w:val="ru-RU"/>
        </w:rPr>
        <w:t>6</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r w:rsidRPr="00752ABB">
        <w:rPr>
          <w:rFonts w:ascii="Times New Roman" w:hAnsi="Times New Roman" w:cs="Times New Roman"/>
          <w:b/>
          <w:color w:val="auto"/>
          <w:sz w:val="24"/>
          <w:shd w:val="clear" w:color="auto" w:fill="FFFFFF"/>
          <w:lang w:val="ru-RU"/>
        </w:rPr>
        <w:t>В получении микрозайма должно быть отказано в случае если</w:t>
      </w:r>
      <w:r w:rsidRPr="00752ABB">
        <w:rPr>
          <w:rFonts w:ascii="Times New Roman" w:hAnsi="Times New Roman" w:cs="Times New Roman"/>
          <w:color w:val="auto"/>
          <w:sz w:val="24"/>
          <w:shd w:val="clear" w:color="auto" w:fill="FFFFFF"/>
          <w:lang w:val="ru-RU"/>
        </w:rPr>
        <w:t>:</w:t>
      </w:r>
    </w:p>
    <w:p w14:paraId="5BBDABC9" w14:textId="77777777" w:rsidR="0020140E" w:rsidRPr="00752ABB" w:rsidRDefault="0020140E" w:rsidP="0020140E">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1) имеется задолженность по налогам, сборам и иным обязательным платежам перед бюджетами бюджетной системы Российской Федерации, превышающая 50 тыс. рублей, на любую дату в течение периода, равного 30 календарным дням, предшествующего дате заключения договора займа; </w:t>
      </w:r>
    </w:p>
    <w:p w14:paraId="16741B75" w14:textId="0F83AAD5" w:rsidR="0020140E" w:rsidRPr="00752ABB" w:rsidRDefault="0020140E" w:rsidP="0020140E">
      <w:pPr>
        <w:widowControl/>
        <w:suppressAutoHyphens w:val="0"/>
        <w:autoSpaceDE w:val="0"/>
        <w:autoSpaceDN w:val="0"/>
        <w:adjustRightInd w:val="0"/>
        <w:ind w:firstLine="540"/>
        <w:jc w:val="both"/>
        <w:rPr>
          <w:rFonts w:ascii="Times New Roman" w:eastAsiaTheme="minorHAnsi" w:hAnsi="Times New Roman" w:cs="Times New Roman"/>
          <w:color w:val="auto"/>
          <w:sz w:val="24"/>
          <w:lang w:val="ru-RU"/>
        </w:rPr>
      </w:pPr>
      <w:r w:rsidRPr="00752ABB">
        <w:rPr>
          <w:rFonts w:ascii="Times New Roman" w:hAnsi="Times New Roman" w:cs="Times New Roman"/>
          <w:color w:val="auto"/>
          <w:sz w:val="24"/>
          <w:shd w:val="clear" w:color="auto" w:fill="FFFFFF"/>
          <w:lang w:val="ru-RU"/>
        </w:rPr>
        <w:t xml:space="preserve">2) </w:t>
      </w:r>
      <w:r w:rsidRPr="00752ABB">
        <w:rPr>
          <w:rFonts w:ascii="Times New Roman" w:eastAsiaTheme="minorHAnsi" w:hAnsi="Times New Roman" w:cs="Times New Roman"/>
          <w:color w:val="auto"/>
          <w:sz w:val="24"/>
          <w:lang w:val="ru-RU"/>
        </w:rPr>
        <w:t xml:space="preserve">имеется задолженность перед работниками (персоналом) по заработной плате более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3 месяцев. </w:t>
      </w:r>
    </w:p>
    <w:p w14:paraId="7F4E1E62" w14:textId="77777777" w:rsidR="00F40526" w:rsidRPr="00752ABB" w:rsidRDefault="00F40526" w:rsidP="00F40526">
      <w:pPr>
        <w:widowControl/>
        <w:suppressAutoHyphens w:val="0"/>
        <w:autoSpaceDE w:val="0"/>
        <w:autoSpaceDN w:val="0"/>
        <w:adjustRightInd w:val="0"/>
        <w:ind w:firstLine="540"/>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3) на </w:t>
      </w:r>
      <w:r w:rsidRPr="00752ABB">
        <w:rPr>
          <w:rFonts w:ascii="Times New Roman" w:eastAsiaTheme="minorHAnsi" w:hAnsi="Times New Roman" w:cs="Times New Roman"/>
          <w:color w:val="auto"/>
          <w:sz w:val="24"/>
          <w:lang w:val="ru-RU"/>
        </w:rPr>
        <w:t xml:space="preserve">дату представления </w:t>
      </w:r>
      <w:r w:rsidRPr="00752ABB">
        <w:rPr>
          <w:rFonts w:ascii="Times New Roman" w:hAnsi="Times New Roman" w:cs="Times New Roman"/>
          <w:color w:val="auto"/>
          <w:sz w:val="24"/>
          <w:shd w:val="clear" w:color="auto" w:fill="FFFFFF"/>
          <w:lang w:val="ru-RU"/>
        </w:rPr>
        <w:t xml:space="preserve">заявления о предоставлении </w:t>
      </w:r>
      <w:r w:rsidR="008367A4" w:rsidRPr="00752ABB">
        <w:rPr>
          <w:rFonts w:ascii="Times New Roman" w:hAnsi="Times New Roman" w:cs="Times New Roman"/>
          <w:color w:val="auto"/>
          <w:sz w:val="24"/>
          <w:shd w:val="clear" w:color="auto" w:fill="FFFFFF"/>
          <w:lang w:val="ru-RU"/>
        </w:rPr>
        <w:t>микро</w:t>
      </w:r>
      <w:r w:rsidRPr="00752ABB">
        <w:rPr>
          <w:rFonts w:ascii="Times New Roman" w:hAnsi="Times New Roman" w:cs="Times New Roman"/>
          <w:color w:val="auto"/>
          <w:sz w:val="24"/>
          <w:shd w:val="clear" w:color="auto" w:fill="FFFFFF"/>
          <w:lang w:val="ru-RU"/>
        </w:rPr>
        <w:t xml:space="preserve">займа в отношении </w:t>
      </w:r>
      <w:r w:rsidR="008367A4" w:rsidRPr="00752ABB">
        <w:rPr>
          <w:rFonts w:ascii="Times New Roman" w:hAnsi="Times New Roman" w:cs="Times New Roman"/>
          <w:color w:val="auto"/>
          <w:sz w:val="24"/>
          <w:shd w:val="clear" w:color="auto" w:fill="FFFFFF"/>
          <w:lang w:val="ru-RU"/>
        </w:rPr>
        <w:t>Заявителя</w:t>
      </w:r>
      <w:r w:rsidRPr="00752ABB">
        <w:rPr>
          <w:rFonts w:ascii="Times New Roman" w:hAnsi="Times New Roman" w:cs="Times New Roman"/>
          <w:color w:val="auto"/>
          <w:sz w:val="24"/>
          <w:shd w:val="clear" w:color="auto" w:fill="FFFFFF"/>
          <w:lang w:val="ru-RU"/>
        </w:rPr>
        <w:t xml:space="preserve"> имеется производство по делу о несостоятельности (банкротстве) либо</w:t>
      </w:r>
      <w:r w:rsidRPr="00752ABB">
        <w:rPr>
          <w:rFonts w:ascii="Times New Roman" w:eastAsiaTheme="minorHAnsi" w:hAnsi="Times New Roman" w:cs="Times New Roman"/>
          <w:color w:val="auto"/>
          <w:sz w:val="24"/>
          <w:lang w:val="ru-RU"/>
        </w:rPr>
        <w:t xml:space="preserve"> вступившие в силу решения судебных органов о признании его несостоятельным (банкротом); проводится процедура ликвидации</w:t>
      </w:r>
      <w:r w:rsidRPr="00752ABB">
        <w:rPr>
          <w:rFonts w:ascii="Times New Roman" w:hAnsi="Times New Roman" w:cs="Times New Roman"/>
          <w:color w:val="auto"/>
          <w:sz w:val="24"/>
          <w:shd w:val="clear" w:color="auto" w:fill="FFFFFF"/>
          <w:lang w:val="ru-RU"/>
        </w:rPr>
        <w:t>, существуют ограничения в соответствующих видах деятельности;</w:t>
      </w:r>
    </w:p>
    <w:p w14:paraId="72F08F5B" w14:textId="67ADB94D" w:rsidR="00F43C15" w:rsidRPr="00752ABB" w:rsidRDefault="00B83AE6" w:rsidP="00F43C15">
      <w:pPr>
        <w:pStyle w:val="a9"/>
        <w:ind w:firstLine="567"/>
        <w:jc w:val="both"/>
      </w:pPr>
      <w:r w:rsidRPr="00752ABB">
        <w:rPr>
          <w:rFonts w:eastAsia="Calibri"/>
        </w:rPr>
        <w:t>4</w:t>
      </w:r>
      <w:r w:rsidR="00F43C15" w:rsidRPr="00752ABB">
        <w:rPr>
          <w:rFonts w:eastAsia="Calibri"/>
        </w:rPr>
        <w:t>) ранее в отношении субъекта</w:t>
      </w:r>
      <w:r w:rsidR="00F43C15" w:rsidRPr="00752ABB">
        <w:t xml:space="preserve"> малого и среднего предпринимательства, </w:t>
      </w:r>
      <w:r w:rsidR="00F43C15" w:rsidRPr="00752ABB">
        <w:rPr>
          <w:rFonts w:eastAsia="Calibri"/>
        </w:rPr>
        <w:t xml:space="preserve">было принято решение об оказании аналогичной поддержки (поддержки, </w:t>
      </w:r>
      <w:proofErr w:type="gramStart"/>
      <w:r w:rsidR="00F43C15" w:rsidRPr="00752ABB">
        <w:rPr>
          <w:rFonts w:eastAsia="Calibri"/>
        </w:rPr>
        <w:t>условия</w:t>
      </w:r>
      <w:proofErr w:type="gramEnd"/>
      <w:r w:rsidR="00F43C15" w:rsidRPr="00752ABB">
        <w:rPr>
          <w:rFonts w:eastAsia="Calibri"/>
        </w:rPr>
        <w:t xml:space="preserve"> оказания которой совпадают, включая форму, вид поддержки и цели ее оказания) и сроки ее оказания не истекли;</w:t>
      </w:r>
    </w:p>
    <w:p w14:paraId="11B89CB5" w14:textId="77777777" w:rsidR="00F43C15" w:rsidRPr="00752ABB" w:rsidRDefault="00B83AE6" w:rsidP="00F43C15">
      <w:pPr>
        <w:autoSpaceDE w:val="0"/>
        <w:autoSpaceDN w:val="0"/>
        <w:adjustRightInd w:val="0"/>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color w:val="auto"/>
          <w:sz w:val="24"/>
          <w:shd w:val="clear" w:color="auto" w:fill="FFFFFF"/>
          <w:lang w:val="ru-RU"/>
        </w:rPr>
        <w:t>5</w:t>
      </w:r>
      <w:r w:rsidR="00F43C15" w:rsidRPr="00752ABB">
        <w:rPr>
          <w:rFonts w:ascii="Times New Roman" w:hAnsi="Times New Roman" w:cs="Times New Roman"/>
          <w:color w:val="auto"/>
          <w:sz w:val="24"/>
          <w:shd w:val="clear" w:color="auto" w:fill="FFFFFF"/>
          <w:lang w:val="ru-RU"/>
        </w:rPr>
        <w:t xml:space="preserve">) </w:t>
      </w:r>
      <w:r w:rsidR="00F43C15" w:rsidRPr="00752ABB">
        <w:rPr>
          <w:rFonts w:ascii="Times New Roman" w:hAnsi="Times New Roman" w:cs="Times New Roman"/>
          <w:color w:val="auto"/>
          <w:sz w:val="24"/>
          <w:lang w:val="ru-RU"/>
        </w:rPr>
        <w:t>не представлены документы, определенные нормативными правовыми актами Российской Федерации, нормативными правовыми актами субъектов Российской Федерации, принимаемыми в целях реализации государственных программ (подпрограмм) Российской Федерации, государственных программ (подпрограмм) субъектов Российской Федерации, или представлены недостоверные сведения и документы;</w:t>
      </w:r>
      <w:proofErr w:type="gramEnd"/>
    </w:p>
    <w:p w14:paraId="72608EF6" w14:textId="77777777" w:rsidR="00A43E95" w:rsidRPr="00752ABB" w:rsidRDefault="00B83AE6" w:rsidP="00A43E95">
      <w:pPr>
        <w:ind w:firstLine="567"/>
        <w:jc w:val="both"/>
        <w:rPr>
          <w:rFonts w:ascii="Times New Roman" w:eastAsia="Calibri" w:hAnsi="Times New Roman" w:cs="Times New Roman"/>
          <w:color w:val="auto"/>
          <w:sz w:val="24"/>
          <w:lang w:val="ru-RU"/>
        </w:rPr>
      </w:pPr>
      <w:r w:rsidRPr="00752ABB">
        <w:rPr>
          <w:rFonts w:ascii="Times New Roman" w:eastAsia="Calibri" w:hAnsi="Times New Roman" w:cs="Times New Roman"/>
          <w:color w:val="auto"/>
          <w:sz w:val="24"/>
          <w:lang w:val="ru-RU"/>
        </w:rPr>
        <w:t>6</w:t>
      </w:r>
      <w:r w:rsidR="00A43E95" w:rsidRPr="00752ABB">
        <w:rPr>
          <w:rFonts w:ascii="Times New Roman" w:eastAsia="Calibri" w:hAnsi="Times New Roman" w:cs="Times New Roman"/>
          <w:color w:val="auto"/>
          <w:sz w:val="24"/>
          <w:lang w:val="ru-RU"/>
        </w:rPr>
        <w:t>) представленные документы не соответствуют требованиям настоящих Правил;</w:t>
      </w:r>
    </w:p>
    <w:p w14:paraId="7D5970F2" w14:textId="77777777" w:rsidR="00F43C15" w:rsidRPr="00752ABB" w:rsidRDefault="00B83AE6" w:rsidP="00F43C15">
      <w:pPr>
        <w:widowControl/>
        <w:suppressAutoHyphens w:val="0"/>
        <w:spacing w:line="288" w:lineRule="atLeast"/>
        <w:ind w:firstLine="540"/>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lang w:val="ru-RU" w:eastAsia="ru-RU"/>
        </w:rPr>
        <w:t>7</w:t>
      </w:r>
      <w:r w:rsidR="00F43C15" w:rsidRPr="00752ABB">
        <w:rPr>
          <w:rFonts w:ascii="Times New Roman" w:hAnsi="Times New Roman" w:cs="Times New Roman"/>
          <w:color w:val="auto"/>
          <w:sz w:val="24"/>
          <w:lang w:val="ru-RU" w:eastAsia="ru-RU"/>
        </w:rPr>
        <w:t>) не выполнены условия оказания поддержки;</w:t>
      </w:r>
    </w:p>
    <w:p w14:paraId="6B4EDE3C" w14:textId="77777777" w:rsidR="00A43E95" w:rsidRPr="00752ABB" w:rsidRDefault="00B83AE6" w:rsidP="00A43E95">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8</w:t>
      </w:r>
      <w:r w:rsidR="00A43E95" w:rsidRPr="00752ABB">
        <w:rPr>
          <w:rFonts w:ascii="Times New Roman" w:hAnsi="Times New Roman" w:cs="Times New Roman"/>
          <w:color w:val="auto"/>
          <w:sz w:val="24"/>
          <w:lang w:val="ru-RU"/>
        </w:rPr>
        <w:t xml:space="preserve">) сумма основного долга заемщика перед Фондом по договорам </w:t>
      </w:r>
      <w:r w:rsidR="008367A4" w:rsidRPr="00752ABB">
        <w:rPr>
          <w:rFonts w:ascii="Times New Roman" w:hAnsi="Times New Roman" w:cs="Times New Roman"/>
          <w:color w:val="auto"/>
          <w:sz w:val="24"/>
          <w:lang w:val="ru-RU"/>
        </w:rPr>
        <w:t>микро</w:t>
      </w:r>
      <w:r w:rsidR="00A43E95" w:rsidRPr="00752ABB">
        <w:rPr>
          <w:rFonts w:ascii="Times New Roman" w:hAnsi="Times New Roman" w:cs="Times New Roman"/>
          <w:color w:val="auto"/>
          <w:sz w:val="24"/>
          <w:lang w:val="ru-RU"/>
        </w:rPr>
        <w:t xml:space="preserve">займа в случае </w:t>
      </w:r>
      <w:r w:rsidR="00A43E95" w:rsidRPr="00752ABB">
        <w:rPr>
          <w:rFonts w:ascii="Times New Roman" w:hAnsi="Times New Roman" w:cs="Times New Roman"/>
          <w:color w:val="auto"/>
          <w:sz w:val="24"/>
          <w:lang w:val="ru-RU"/>
        </w:rPr>
        <w:lastRenderedPageBreak/>
        <w:t>предоставления такого микрозайма (микрозаймов) превышает пять миллионов рублей;</w:t>
      </w:r>
    </w:p>
    <w:p w14:paraId="0CE0891E" w14:textId="2F3D1864" w:rsidR="00F55F04" w:rsidRPr="00752ABB" w:rsidRDefault="00B83AE6" w:rsidP="00A43E95">
      <w:pPr>
        <w:ind w:firstLine="567"/>
        <w:jc w:val="both"/>
        <w:rPr>
          <w:rFonts w:ascii="Times New Roman" w:hAnsi="Times New Roman" w:cs="Times New Roman"/>
          <w:i/>
          <w:color w:val="auto"/>
          <w:sz w:val="20"/>
          <w:lang w:val="ru-RU"/>
        </w:rPr>
      </w:pPr>
      <w:r w:rsidRPr="00752ABB">
        <w:rPr>
          <w:rFonts w:ascii="Times New Roman" w:hAnsi="Times New Roman" w:cs="Times New Roman"/>
          <w:color w:val="auto"/>
          <w:sz w:val="24"/>
          <w:lang w:val="ru-RU"/>
        </w:rPr>
        <w:t>9</w:t>
      </w:r>
      <w:r w:rsidR="00A43E95" w:rsidRPr="00752ABB">
        <w:rPr>
          <w:rFonts w:ascii="Times New Roman" w:hAnsi="Times New Roman" w:cs="Times New Roman"/>
          <w:color w:val="auto"/>
          <w:sz w:val="24"/>
          <w:lang w:val="ru-RU"/>
        </w:rPr>
        <w:t xml:space="preserve">) </w:t>
      </w:r>
      <w:r w:rsidR="00F55F04" w:rsidRPr="00752ABB">
        <w:rPr>
          <w:rFonts w:ascii="Times New Roman" w:hAnsi="Times New Roman" w:cs="Times New Roman"/>
          <w:i/>
          <w:color w:val="auto"/>
          <w:szCs w:val="22"/>
          <w:lang w:val="ru-RU"/>
        </w:rPr>
        <w:t>(исключен</w:t>
      </w:r>
      <w:r w:rsidR="00F55F04" w:rsidRPr="00752ABB">
        <w:rPr>
          <w:rFonts w:ascii="Times New Roman" w:hAnsi="Times New Roman" w:cs="Times New Roman"/>
          <w:b/>
          <w:i/>
          <w:color w:val="auto"/>
          <w:szCs w:val="22"/>
          <w:lang w:val="ru-RU"/>
        </w:rPr>
        <w:t xml:space="preserve"> </w:t>
      </w:r>
      <w:r w:rsidR="00F55F04" w:rsidRPr="00752ABB">
        <w:rPr>
          <w:rFonts w:ascii="Times New Roman" w:hAnsi="Times New Roman" w:cs="Times New Roman"/>
          <w:i/>
          <w:color w:val="auto"/>
          <w:szCs w:val="22"/>
          <w:lang w:val="ru-RU"/>
        </w:rPr>
        <w:t>в ред. Протокол Правления № 414 от 25.07.2025г.)</w:t>
      </w:r>
      <w:r w:rsidR="00637009" w:rsidRPr="00752ABB">
        <w:rPr>
          <w:rFonts w:ascii="Times New Roman" w:hAnsi="Times New Roman" w:cs="Times New Roman"/>
          <w:i/>
          <w:color w:val="auto"/>
          <w:szCs w:val="22"/>
          <w:lang w:val="ru-RU"/>
        </w:rPr>
        <w:t>;</w:t>
      </w:r>
    </w:p>
    <w:p w14:paraId="5120764D" w14:textId="1CF8EA44" w:rsidR="00A43E95" w:rsidRPr="00752ABB" w:rsidRDefault="00A43E95" w:rsidP="00A43E95">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1</w:t>
      </w:r>
      <w:r w:rsidR="00B83AE6" w:rsidRPr="00752ABB">
        <w:rPr>
          <w:rFonts w:ascii="Times New Roman" w:hAnsi="Times New Roman" w:cs="Times New Roman"/>
          <w:color w:val="auto"/>
          <w:sz w:val="24"/>
          <w:lang w:val="ru-RU"/>
        </w:rPr>
        <w:t>0</w:t>
      </w:r>
      <w:r w:rsidRPr="00752ABB">
        <w:rPr>
          <w:rFonts w:ascii="Times New Roman" w:hAnsi="Times New Roman" w:cs="Times New Roman"/>
          <w:color w:val="auto"/>
          <w:sz w:val="24"/>
          <w:lang w:val="ru-RU"/>
        </w:rPr>
        <w:t>) кредитоспособность потенциального заемщика и (или) предоставленное обеспечение исполнения обязательств не отвечают установленным требованиям Фонда;</w:t>
      </w:r>
    </w:p>
    <w:p w14:paraId="65673EBD" w14:textId="77777777" w:rsidR="00A43E95" w:rsidRPr="00752ABB" w:rsidRDefault="00A43E95" w:rsidP="00A43E95">
      <w:pPr>
        <w:ind w:firstLine="567"/>
        <w:jc w:val="both"/>
        <w:rPr>
          <w:rFonts w:ascii="Times New Roman" w:eastAsia="Calibri" w:hAnsi="Times New Roman" w:cs="Times New Roman"/>
          <w:color w:val="auto"/>
          <w:sz w:val="24"/>
          <w:lang w:val="ru-RU"/>
        </w:rPr>
      </w:pPr>
      <w:r w:rsidRPr="00752ABB">
        <w:rPr>
          <w:rFonts w:ascii="Times New Roman" w:eastAsia="Calibri" w:hAnsi="Times New Roman" w:cs="Times New Roman"/>
          <w:color w:val="auto"/>
          <w:sz w:val="24"/>
          <w:lang w:val="ru-RU"/>
        </w:rPr>
        <w:t>1</w:t>
      </w:r>
      <w:r w:rsidR="00B83AE6" w:rsidRPr="00752ABB">
        <w:rPr>
          <w:rFonts w:ascii="Times New Roman" w:eastAsia="Calibri" w:hAnsi="Times New Roman" w:cs="Times New Roman"/>
          <w:color w:val="auto"/>
          <w:sz w:val="24"/>
          <w:lang w:val="ru-RU"/>
        </w:rPr>
        <w:t>1</w:t>
      </w:r>
      <w:r w:rsidRPr="00752ABB">
        <w:rPr>
          <w:rFonts w:ascii="Times New Roman" w:eastAsia="Calibri" w:hAnsi="Times New Roman" w:cs="Times New Roman"/>
          <w:color w:val="auto"/>
          <w:sz w:val="24"/>
          <w:lang w:val="ru-RU"/>
        </w:rPr>
        <w:t>) отрицательная кредитная история заемщика, поручителей, залогодателя и их близких родственников, в том числе в Фонде;</w:t>
      </w:r>
    </w:p>
    <w:p w14:paraId="44DEBF89" w14:textId="77777777" w:rsidR="00F40526" w:rsidRPr="00752ABB" w:rsidRDefault="00A43E95" w:rsidP="00F40526">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1</w:t>
      </w:r>
      <w:r w:rsidR="00B83AE6" w:rsidRPr="00752ABB">
        <w:rPr>
          <w:rFonts w:ascii="Times New Roman" w:hAnsi="Times New Roman" w:cs="Times New Roman"/>
          <w:color w:val="auto"/>
          <w:sz w:val="24"/>
          <w:shd w:val="clear" w:color="auto" w:fill="FFFFFF"/>
          <w:lang w:val="ru-RU"/>
        </w:rPr>
        <w:t>2</w:t>
      </w:r>
      <w:r w:rsidR="00F40526" w:rsidRPr="00752ABB">
        <w:rPr>
          <w:rFonts w:ascii="Times New Roman" w:hAnsi="Times New Roman" w:cs="Times New Roman"/>
          <w:color w:val="auto"/>
          <w:sz w:val="24"/>
          <w:shd w:val="clear" w:color="auto" w:fill="FFFFFF"/>
          <w:lang w:val="ru-RU"/>
        </w:rPr>
        <w:t xml:space="preserve">) имеется возбужденное исполнительное производство </w:t>
      </w:r>
      <w:r w:rsidR="006553F3" w:rsidRPr="00752ABB">
        <w:rPr>
          <w:rFonts w:ascii="Times New Roman" w:hAnsi="Times New Roman" w:cs="Times New Roman"/>
          <w:color w:val="auto"/>
          <w:sz w:val="24"/>
          <w:shd w:val="clear" w:color="auto" w:fill="FFFFFF"/>
          <w:lang w:val="ru-RU"/>
        </w:rPr>
        <w:t xml:space="preserve">имущественного либо неимущественного характера в виде наложения ареста на имущество, </w:t>
      </w:r>
      <w:r w:rsidR="00F40526" w:rsidRPr="00752ABB">
        <w:rPr>
          <w:rFonts w:ascii="Times New Roman" w:hAnsi="Times New Roman" w:cs="Times New Roman"/>
          <w:color w:val="auto"/>
          <w:sz w:val="24"/>
          <w:shd w:val="clear" w:color="auto" w:fill="FFFFFF"/>
          <w:lang w:val="ru-RU"/>
        </w:rPr>
        <w:t>как в отношении самого заемщика, так и в отношении поручителей, залогодателя и их близких родственников;</w:t>
      </w:r>
    </w:p>
    <w:p w14:paraId="3066D3AC" w14:textId="77777777" w:rsidR="00395D96" w:rsidRPr="00752ABB" w:rsidRDefault="00A43E95" w:rsidP="003F7868">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1</w:t>
      </w:r>
      <w:r w:rsidR="00B83AE6" w:rsidRPr="00752ABB">
        <w:rPr>
          <w:rFonts w:ascii="Times New Roman" w:hAnsi="Times New Roman" w:cs="Times New Roman"/>
          <w:color w:val="auto"/>
          <w:sz w:val="24"/>
          <w:shd w:val="clear" w:color="auto" w:fill="FFFFFF"/>
          <w:lang w:val="ru-RU"/>
        </w:rPr>
        <w:t>3</w:t>
      </w:r>
      <w:r w:rsidR="00395D96" w:rsidRPr="00752ABB">
        <w:rPr>
          <w:rFonts w:ascii="Times New Roman" w:hAnsi="Times New Roman" w:cs="Times New Roman"/>
          <w:color w:val="auto"/>
          <w:sz w:val="24"/>
          <w:shd w:val="clear" w:color="auto" w:fill="FFFFFF"/>
          <w:lang w:val="ru-RU"/>
        </w:rPr>
        <w:t xml:space="preserve">) в отношении руководителя и (или) учредителя </w:t>
      </w:r>
      <w:proofErr w:type="gramStart"/>
      <w:r w:rsidR="00395D96" w:rsidRPr="00752ABB">
        <w:rPr>
          <w:rFonts w:ascii="Times New Roman" w:hAnsi="Times New Roman" w:cs="Times New Roman"/>
          <w:color w:val="auto"/>
          <w:sz w:val="24"/>
          <w:shd w:val="clear" w:color="auto" w:fill="FFFFFF"/>
          <w:lang w:val="ru-RU"/>
        </w:rPr>
        <w:t>залогодателя-юридического</w:t>
      </w:r>
      <w:proofErr w:type="gramEnd"/>
      <w:r w:rsidR="00395D96" w:rsidRPr="00752ABB">
        <w:rPr>
          <w:rFonts w:ascii="Times New Roman" w:hAnsi="Times New Roman" w:cs="Times New Roman"/>
          <w:color w:val="auto"/>
          <w:sz w:val="24"/>
          <w:shd w:val="clear" w:color="auto" w:fill="FFFFFF"/>
          <w:lang w:val="ru-RU"/>
        </w:rPr>
        <w:t xml:space="preserve"> лица имеются возбужденные исполнительные производства</w:t>
      </w:r>
      <w:r w:rsidR="00DF5F82" w:rsidRPr="00752ABB">
        <w:rPr>
          <w:rFonts w:ascii="Times New Roman" w:hAnsi="Times New Roman" w:cs="Times New Roman"/>
          <w:color w:val="auto"/>
          <w:sz w:val="24"/>
          <w:shd w:val="clear" w:color="auto" w:fill="FFFFFF"/>
          <w:lang w:val="ru-RU"/>
        </w:rPr>
        <w:t>;</w:t>
      </w:r>
    </w:p>
    <w:p w14:paraId="73D32C59" w14:textId="77777777" w:rsidR="00A43E95" w:rsidRPr="00752ABB" w:rsidRDefault="00A43E95" w:rsidP="00A43E95">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1</w:t>
      </w:r>
      <w:r w:rsidR="00B83AE6" w:rsidRPr="00752ABB">
        <w:rPr>
          <w:rFonts w:ascii="Times New Roman" w:eastAsiaTheme="minorHAnsi" w:hAnsi="Times New Roman" w:cs="Times New Roman"/>
          <w:color w:val="auto"/>
          <w:sz w:val="24"/>
          <w:lang w:val="ru-RU"/>
        </w:rPr>
        <w:t>4</w:t>
      </w:r>
      <w:r w:rsidRPr="00752ABB">
        <w:rPr>
          <w:rFonts w:ascii="Times New Roman" w:eastAsiaTheme="minorHAnsi" w:hAnsi="Times New Roman" w:cs="Times New Roman"/>
          <w:color w:val="auto"/>
          <w:sz w:val="24"/>
          <w:lang w:val="ru-RU"/>
        </w:rPr>
        <w:t xml:space="preserve">) имеются сведения о дисквалификации руководителя </w:t>
      </w:r>
      <w:proofErr w:type="gramStart"/>
      <w:r w:rsidRPr="00752ABB">
        <w:rPr>
          <w:rFonts w:ascii="Times New Roman" w:eastAsiaTheme="minorHAnsi" w:hAnsi="Times New Roman" w:cs="Times New Roman"/>
          <w:color w:val="auto"/>
          <w:sz w:val="24"/>
          <w:lang w:val="ru-RU"/>
        </w:rPr>
        <w:t>заемщика-юридического</w:t>
      </w:r>
      <w:proofErr w:type="gramEnd"/>
      <w:r w:rsidRPr="00752ABB">
        <w:rPr>
          <w:rFonts w:ascii="Times New Roman" w:eastAsiaTheme="minorHAnsi" w:hAnsi="Times New Roman" w:cs="Times New Roman"/>
          <w:color w:val="auto"/>
          <w:sz w:val="24"/>
          <w:lang w:val="ru-RU"/>
        </w:rPr>
        <w:t xml:space="preserve"> лица, руководителя залогодателя-юридического лица, учредителя; </w:t>
      </w:r>
    </w:p>
    <w:p w14:paraId="07593B63" w14:textId="77777777" w:rsidR="00A43E95" w:rsidRPr="00752ABB" w:rsidRDefault="00A43E95" w:rsidP="00A43E95">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1</w:t>
      </w:r>
      <w:r w:rsidR="00B83AE6" w:rsidRPr="00752ABB">
        <w:rPr>
          <w:rFonts w:ascii="Times New Roman" w:hAnsi="Times New Roman" w:cs="Times New Roman"/>
          <w:color w:val="auto"/>
          <w:sz w:val="24"/>
          <w:shd w:val="clear" w:color="auto" w:fill="FFFFFF"/>
          <w:lang w:val="ru-RU"/>
        </w:rPr>
        <w:t>5</w:t>
      </w:r>
      <w:r w:rsidRPr="00752ABB">
        <w:rPr>
          <w:rFonts w:ascii="Times New Roman" w:hAnsi="Times New Roman" w:cs="Times New Roman"/>
          <w:color w:val="auto"/>
          <w:sz w:val="24"/>
          <w:shd w:val="clear" w:color="auto" w:fill="FFFFFF"/>
          <w:lang w:val="ru-RU"/>
        </w:rPr>
        <w:t>) один из участников юридического лица - физическое лицо является иностранным гражданином либо один из участников юридического лица – юридическое лицо является иностранной организацией;</w:t>
      </w:r>
    </w:p>
    <w:p w14:paraId="0547EB8F" w14:textId="77777777" w:rsidR="00A43E95" w:rsidRPr="00752ABB" w:rsidRDefault="00A43E95" w:rsidP="00A43E95">
      <w:pPr>
        <w:widowControl/>
        <w:suppressAutoHyphens w:val="0"/>
        <w:autoSpaceDE w:val="0"/>
        <w:autoSpaceDN w:val="0"/>
        <w:adjustRightInd w:val="0"/>
        <w:ind w:firstLine="567"/>
        <w:jc w:val="both"/>
        <w:rPr>
          <w:rFonts w:ascii="Times New Roman" w:hAnsi="Times New Roman" w:cs="Times New Roman"/>
          <w:color w:val="auto"/>
          <w:sz w:val="24"/>
          <w:lang w:val="ru-RU" w:eastAsia="ru-RU"/>
        </w:rPr>
      </w:pPr>
      <w:proofErr w:type="gramStart"/>
      <w:r w:rsidRPr="00752ABB">
        <w:rPr>
          <w:rFonts w:ascii="Times New Roman" w:hAnsi="Times New Roman" w:cs="Times New Roman"/>
          <w:color w:val="auto"/>
          <w:sz w:val="24"/>
          <w:lang w:val="ru-RU" w:eastAsia="ru-RU"/>
        </w:rPr>
        <w:t>1</w:t>
      </w:r>
      <w:r w:rsidR="00B83AE6" w:rsidRPr="00752ABB">
        <w:rPr>
          <w:rFonts w:ascii="Times New Roman" w:hAnsi="Times New Roman" w:cs="Times New Roman"/>
          <w:color w:val="auto"/>
          <w:sz w:val="24"/>
          <w:lang w:val="ru-RU" w:eastAsia="ru-RU"/>
        </w:rPr>
        <w:t>6</w:t>
      </w:r>
      <w:r w:rsidRPr="00752ABB">
        <w:rPr>
          <w:rFonts w:ascii="Times New Roman" w:hAnsi="Times New Roman" w:cs="Times New Roman"/>
          <w:color w:val="auto"/>
          <w:sz w:val="24"/>
          <w:lang w:val="ru-RU" w:eastAsia="ru-RU"/>
        </w:rPr>
        <w:t>) имеются требования и ограничения на распоряжение денежными средствами, находящихся на расчетных счетах индивидуального предпринимателя, юридического лица;</w:t>
      </w:r>
      <w:proofErr w:type="gramEnd"/>
    </w:p>
    <w:p w14:paraId="33246EF8" w14:textId="493D5697" w:rsidR="00A43E95" w:rsidRPr="00752ABB" w:rsidRDefault="00A43E95" w:rsidP="00A43E95">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eastAsia="ru-RU"/>
        </w:rPr>
        <w:t>1</w:t>
      </w:r>
      <w:r w:rsidR="00B83AE6" w:rsidRPr="00752ABB">
        <w:rPr>
          <w:rFonts w:ascii="Times New Roman" w:hAnsi="Times New Roman" w:cs="Times New Roman"/>
          <w:color w:val="auto"/>
          <w:sz w:val="24"/>
          <w:lang w:val="ru-RU" w:eastAsia="ru-RU"/>
        </w:rPr>
        <w:t>7</w:t>
      </w:r>
      <w:r w:rsidRPr="00752ABB">
        <w:rPr>
          <w:rFonts w:ascii="Times New Roman" w:hAnsi="Times New Roman" w:cs="Times New Roman"/>
          <w:color w:val="auto"/>
          <w:sz w:val="24"/>
          <w:lang w:val="ru-RU" w:eastAsia="ru-RU"/>
        </w:rPr>
        <w:t xml:space="preserve">) </w:t>
      </w:r>
      <w:r w:rsidRPr="00752ABB">
        <w:rPr>
          <w:rFonts w:ascii="Times New Roman" w:hAnsi="Times New Roman" w:cs="Times New Roman"/>
          <w:color w:val="auto"/>
          <w:sz w:val="24"/>
          <w:lang w:val="ru-RU"/>
        </w:rPr>
        <w:t xml:space="preserve">превышен лимит кредитного риска на группу юридически связанных заемщиков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и (или) лимит общей задолженности на одного Заемщика по всем полученным займам в Фонде, в том числе с предоставлением поручительства Гарантийного Фонда перед финансовыми организациями;</w:t>
      </w:r>
    </w:p>
    <w:p w14:paraId="17C1E568" w14:textId="71DA798D" w:rsidR="00A43E95" w:rsidRPr="00752ABB" w:rsidRDefault="00A43E95" w:rsidP="00A43E95">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hAnsi="Times New Roman" w:cs="Times New Roman"/>
          <w:color w:val="auto"/>
          <w:sz w:val="24"/>
          <w:shd w:val="clear" w:color="auto" w:fill="FFFFFF"/>
          <w:lang w:val="ru-RU"/>
        </w:rPr>
        <w:t>1</w:t>
      </w:r>
      <w:r w:rsidR="00B83AE6" w:rsidRPr="00752ABB">
        <w:rPr>
          <w:rFonts w:ascii="Times New Roman" w:hAnsi="Times New Roman" w:cs="Times New Roman"/>
          <w:color w:val="auto"/>
          <w:sz w:val="24"/>
          <w:shd w:val="clear" w:color="auto" w:fill="FFFFFF"/>
          <w:lang w:val="ru-RU"/>
        </w:rPr>
        <w:t>8</w:t>
      </w:r>
      <w:r w:rsidRPr="00752ABB">
        <w:rPr>
          <w:rFonts w:ascii="Times New Roman" w:hAnsi="Times New Roman" w:cs="Times New Roman"/>
          <w:color w:val="auto"/>
          <w:sz w:val="24"/>
          <w:shd w:val="clear" w:color="auto" w:fill="FFFFFF"/>
          <w:lang w:val="ru-RU"/>
        </w:rPr>
        <w:t>)</w:t>
      </w:r>
      <w:r w:rsidR="00F55F04" w:rsidRPr="00752ABB">
        <w:rPr>
          <w:rFonts w:ascii="Times New Roman" w:hAnsi="Times New Roman" w:cs="Times New Roman"/>
          <w:color w:val="auto"/>
          <w:sz w:val="24"/>
          <w:shd w:val="clear" w:color="auto" w:fill="FFFFFF"/>
          <w:lang w:val="ru-RU"/>
        </w:rPr>
        <w:t xml:space="preserve"> </w:t>
      </w:r>
      <w:r w:rsidR="00F55F04" w:rsidRPr="00752ABB">
        <w:rPr>
          <w:rFonts w:ascii="Times New Roman" w:hAnsi="Times New Roman" w:cs="Times New Roman"/>
          <w:i/>
          <w:color w:val="auto"/>
          <w:szCs w:val="22"/>
          <w:shd w:val="clear" w:color="auto" w:fill="FFFFFF"/>
          <w:lang w:val="ru-RU"/>
        </w:rPr>
        <w:t>(</w:t>
      </w:r>
      <w:r w:rsidR="00F55F04" w:rsidRPr="00752ABB">
        <w:rPr>
          <w:rFonts w:ascii="Times New Roman" w:hAnsi="Times New Roman" w:cs="Times New Roman"/>
          <w:i/>
          <w:color w:val="auto"/>
          <w:szCs w:val="22"/>
          <w:lang w:val="ru-RU"/>
        </w:rPr>
        <w:t>исключен</w:t>
      </w:r>
      <w:r w:rsidR="00F55F04" w:rsidRPr="00752ABB">
        <w:rPr>
          <w:rFonts w:ascii="Times New Roman" w:hAnsi="Times New Roman" w:cs="Times New Roman"/>
          <w:b/>
          <w:i/>
          <w:color w:val="auto"/>
          <w:szCs w:val="22"/>
          <w:lang w:val="ru-RU"/>
        </w:rPr>
        <w:t xml:space="preserve"> </w:t>
      </w:r>
      <w:r w:rsidR="00F55F04" w:rsidRPr="00752ABB">
        <w:rPr>
          <w:rFonts w:ascii="Times New Roman" w:hAnsi="Times New Roman" w:cs="Times New Roman"/>
          <w:i/>
          <w:color w:val="auto"/>
          <w:szCs w:val="22"/>
          <w:lang w:val="ru-RU"/>
        </w:rPr>
        <w:t>в ред. Протокол Правления № 414 от 25.07.2025</w:t>
      </w:r>
      <w:r w:rsidR="00637009" w:rsidRPr="00752ABB">
        <w:rPr>
          <w:rFonts w:ascii="Times New Roman" w:hAnsi="Times New Roman" w:cs="Times New Roman"/>
          <w:i/>
          <w:color w:val="auto"/>
          <w:szCs w:val="22"/>
          <w:lang w:val="ru-RU"/>
        </w:rPr>
        <w:t xml:space="preserve"> </w:t>
      </w:r>
      <w:r w:rsidR="00F55F04" w:rsidRPr="00752ABB">
        <w:rPr>
          <w:rFonts w:ascii="Times New Roman" w:hAnsi="Times New Roman" w:cs="Times New Roman"/>
          <w:i/>
          <w:color w:val="auto"/>
          <w:szCs w:val="22"/>
          <w:lang w:val="ru-RU"/>
        </w:rPr>
        <w:t>г.)</w:t>
      </w:r>
      <w:r w:rsidR="00637009" w:rsidRPr="00752ABB">
        <w:rPr>
          <w:rFonts w:ascii="Times New Roman" w:hAnsi="Times New Roman" w:cs="Times New Roman"/>
          <w:i/>
          <w:color w:val="auto"/>
          <w:szCs w:val="22"/>
          <w:lang w:val="ru-RU"/>
        </w:rPr>
        <w:t>;</w:t>
      </w:r>
    </w:p>
    <w:p w14:paraId="048A7AEF" w14:textId="1751D04E" w:rsidR="00A43E95" w:rsidRPr="00752ABB" w:rsidRDefault="00B83AE6" w:rsidP="00A43E95">
      <w:pPr>
        <w:widowControl/>
        <w:suppressAutoHyphens w:val="0"/>
        <w:autoSpaceDE w:val="0"/>
        <w:autoSpaceDN w:val="0"/>
        <w:adjustRightInd w:val="0"/>
        <w:ind w:firstLine="539"/>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19</w:t>
      </w:r>
      <w:r w:rsidR="00A43E95" w:rsidRPr="00752ABB">
        <w:rPr>
          <w:rFonts w:ascii="Times New Roman" w:eastAsiaTheme="minorHAnsi" w:hAnsi="Times New Roman" w:cs="Times New Roman"/>
          <w:color w:val="auto"/>
          <w:sz w:val="24"/>
          <w:lang w:val="ru-RU"/>
        </w:rPr>
        <w:t xml:space="preserve">) превышен лимит средств по </w:t>
      </w:r>
      <w:proofErr w:type="spellStart"/>
      <w:r w:rsidR="00A43E95" w:rsidRPr="00752ABB">
        <w:rPr>
          <w:rFonts w:ascii="Times New Roman" w:eastAsiaTheme="minorHAnsi" w:hAnsi="Times New Roman" w:cs="Times New Roman"/>
          <w:color w:val="auto"/>
          <w:sz w:val="24"/>
          <w:lang w:val="ru-RU"/>
        </w:rPr>
        <w:t>микрозаймам</w:t>
      </w:r>
      <w:proofErr w:type="spellEnd"/>
      <w:r w:rsidR="00A43E95" w:rsidRPr="00752ABB">
        <w:rPr>
          <w:rFonts w:ascii="Times New Roman" w:eastAsiaTheme="minorHAnsi" w:hAnsi="Times New Roman" w:cs="Times New Roman"/>
          <w:color w:val="auto"/>
          <w:sz w:val="24"/>
          <w:lang w:val="ru-RU"/>
        </w:rPr>
        <w:t xml:space="preserve">, предоставляемых за счет собственных средств </w:t>
      </w:r>
      <w:r w:rsidR="00CB6D5C" w:rsidRPr="00752ABB">
        <w:rPr>
          <w:rFonts w:ascii="Times New Roman" w:eastAsiaTheme="minorHAnsi" w:hAnsi="Times New Roman" w:cs="Times New Roman"/>
          <w:color w:val="auto"/>
          <w:sz w:val="24"/>
          <w:lang w:val="ru-RU"/>
        </w:rPr>
        <w:t>(капитала) Фонда;</w:t>
      </w:r>
    </w:p>
    <w:p w14:paraId="5711A602" w14:textId="0A8B7689" w:rsidR="004D721B" w:rsidRPr="00752ABB" w:rsidRDefault="00A43E95" w:rsidP="00A43E95">
      <w:pPr>
        <w:widowControl/>
        <w:suppressAutoHyphens w:val="0"/>
        <w:autoSpaceDE w:val="0"/>
        <w:autoSpaceDN w:val="0"/>
        <w:adjustRightInd w:val="0"/>
        <w:ind w:firstLine="567"/>
        <w:jc w:val="both"/>
        <w:rPr>
          <w:rFonts w:ascii="Times New Roman" w:hAnsi="Times New Roman" w:cs="Times New Roman"/>
          <w:i/>
          <w:color w:val="auto"/>
          <w:sz w:val="20"/>
          <w:lang w:val="ru-RU"/>
        </w:rPr>
      </w:pPr>
      <w:r w:rsidRPr="00752ABB">
        <w:rPr>
          <w:rFonts w:ascii="Times New Roman" w:eastAsiaTheme="minorHAnsi" w:hAnsi="Times New Roman" w:cs="Times New Roman"/>
          <w:color w:val="auto"/>
          <w:sz w:val="24"/>
          <w:lang w:val="ru-RU"/>
        </w:rPr>
        <w:t>2</w:t>
      </w:r>
      <w:r w:rsidR="00B83AE6" w:rsidRPr="00752ABB">
        <w:rPr>
          <w:rFonts w:ascii="Times New Roman" w:eastAsiaTheme="minorHAnsi" w:hAnsi="Times New Roman" w:cs="Times New Roman"/>
          <w:color w:val="auto"/>
          <w:sz w:val="24"/>
          <w:lang w:val="ru-RU"/>
        </w:rPr>
        <w:t>0</w:t>
      </w:r>
      <w:r w:rsidRPr="00752ABB">
        <w:rPr>
          <w:rFonts w:ascii="Times New Roman" w:eastAsiaTheme="minorHAnsi" w:hAnsi="Times New Roman" w:cs="Times New Roman"/>
          <w:color w:val="auto"/>
          <w:sz w:val="24"/>
          <w:lang w:val="ru-RU"/>
        </w:rPr>
        <w:t xml:space="preserve">) </w:t>
      </w:r>
      <w:r w:rsidR="00F55F04" w:rsidRPr="00752ABB">
        <w:rPr>
          <w:rFonts w:ascii="Times New Roman" w:eastAsiaTheme="minorHAnsi" w:hAnsi="Times New Roman" w:cs="Times New Roman"/>
          <w:i/>
          <w:color w:val="auto"/>
          <w:szCs w:val="22"/>
          <w:lang w:val="ru-RU"/>
        </w:rPr>
        <w:t>(</w:t>
      </w:r>
      <w:r w:rsidR="00F55F04" w:rsidRPr="00752ABB">
        <w:rPr>
          <w:rFonts w:ascii="Times New Roman" w:hAnsi="Times New Roman" w:cs="Times New Roman"/>
          <w:i/>
          <w:color w:val="auto"/>
          <w:szCs w:val="22"/>
          <w:lang w:val="ru-RU"/>
        </w:rPr>
        <w:t>исключен</w:t>
      </w:r>
      <w:r w:rsidR="00F55F04" w:rsidRPr="00752ABB">
        <w:rPr>
          <w:rFonts w:ascii="Times New Roman" w:hAnsi="Times New Roman" w:cs="Times New Roman"/>
          <w:b/>
          <w:i/>
          <w:color w:val="auto"/>
          <w:szCs w:val="22"/>
          <w:lang w:val="ru-RU"/>
        </w:rPr>
        <w:t xml:space="preserve"> </w:t>
      </w:r>
      <w:r w:rsidR="00F55F04" w:rsidRPr="00752ABB">
        <w:rPr>
          <w:rFonts w:ascii="Times New Roman" w:hAnsi="Times New Roman" w:cs="Times New Roman"/>
          <w:i/>
          <w:color w:val="auto"/>
          <w:szCs w:val="22"/>
          <w:lang w:val="ru-RU"/>
        </w:rPr>
        <w:t>в ред. Протокол Правления № 414 от 25.07.2025</w:t>
      </w:r>
      <w:r w:rsidR="00637009" w:rsidRPr="00752ABB">
        <w:rPr>
          <w:rFonts w:ascii="Times New Roman" w:hAnsi="Times New Roman" w:cs="Times New Roman"/>
          <w:i/>
          <w:color w:val="auto"/>
          <w:szCs w:val="22"/>
          <w:lang w:val="ru-RU"/>
        </w:rPr>
        <w:t xml:space="preserve"> </w:t>
      </w:r>
      <w:r w:rsidR="00F55F04" w:rsidRPr="00752ABB">
        <w:rPr>
          <w:rFonts w:ascii="Times New Roman" w:hAnsi="Times New Roman" w:cs="Times New Roman"/>
          <w:i/>
          <w:color w:val="auto"/>
          <w:szCs w:val="22"/>
          <w:lang w:val="ru-RU"/>
        </w:rPr>
        <w:t>г.)</w:t>
      </w:r>
      <w:r w:rsidR="00637009" w:rsidRPr="00752ABB">
        <w:rPr>
          <w:rFonts w:ascii="Times New Roman" w:hAnsi="Times New Roman" w:cs="Times New Roman"/>
          <w:i/>
          <w:color w:val="auto"/>
          <w:szCs w:val="22"/>
          <w:lang w:val="ru-RU"/>
        </w:rPr>
        <w:t>;</w:t>
      </w:r>
    </w:p>
    <w:p w14:paraId="40953D44" w14:textId="46B83257" w:rsidR="00637009" w:rsidRPr="00752ABB" w:rsidRDefault="00A43E95" w:rsidP="00A43E95">
      <w:pPr>
        <w:widowControl/>
        <w:suppressAutoHyphens w:val="0"/>
        <w:autoSpaceDE w:val="0"/>
        <w:autoSpaceDN w:val="0"/>
        <w:adjustRightInd w:val="0"/>
        <w:ind w:firstLine="567"/>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shd w:val="clear" w:color="auto" w:fill="FFFFFF"/>
          <w:lang w:val="ru-RU"/>
        </w:rPr>
        <w:t>2</w:t>
      </w:r>
      <w:r w:rsidR="00B83AE6" w:rsidRPr="00752ABB">
        <w:rPr>
          <w:rFonts w:ascii="Times New Roman" w:hAnsi="Times New Roman" w:cs="Times New Roman"/>
          <w:color w:val="auto"/>
          <w:sz w:val="24"/>
          <w:shd w:val="clear" w:color="auto" w:fill="FFFFFF"/>
          <w:lang w:val="ru-RU"/>
        </w:rPr>
        <w:t>1</w:t>
      </w:r>
      <w:r w:rsidRPr="00752ABB">
        <w:rPr>
          <w:rFonts w:ascii="Times New Roman" w:hAnsi="Times New Roman" w:cs="Times New Roman"/>
          <w:color w:val="auto"/>
          <w:sz w:val="24"/>
          <w:shd w:val="clear" w:color="auto" w:fill="FFFFFF"/>
          <w:lang w:val="ru-RU"/>
        </w:rPr>
        <w:t xml:space="preserve">) </w:t>
      </w:r>
      <w:r w:rsidR="00637009" w:rsidRPr="00752ABB">
        <w:rPr>
          <w:rFonts w:ascii="Times New Roman" w:hAnsi="Times New Roman" w:cs="Times New Roman"/>
          <w:color w:val="auto"/>
          <w:sz w:val="24"/>
          <w:lang w:val="ru-RU" w:eastAsia="ru-RU"/>
        </w:rPr>
        <w:t>недвижимое имущество, не предназначен</w:t>
      </w:r>
      <w:r w:rsidR="00B4338D" w:rsidRPr="00752ABB">
        <w:rPr>
          <w:rFonts w:ascii="Times New Roman" w:hAnsi="Times New Roman" w:cs="Times New Roman"/>
          <w:color w:val="auto"/>
          <w:sz w:val="24"/>
          <w:lang w:val="ru-RU" w:eastAsia="ru-RU"/>
        </w:rPr>
        <w:t>н</w:t>
      </w:r>
      <w:r w:rsidR="00637009" w:rsidRPr="00752ABB">
        <w:rPr>
          <w:rFonts w:ascii="Times New Roman" w:hAnsi="Times New Roman" w:cs="Times New Roman"/>
          <w:color w:val="auto"/>
          <w:sz w:val="24"/>
          <w:lang w:val="ru-RU" w:eastAsia="ru-RU"/>
        </w:rPr>
        <w:t xml:space="preserve">ое для использования в целях, указанных </w:t>
      </w:r>
      <w:r w:rsidR="00637009" w:rsidRPr="00752ABB">
        <w:rPr>
          <w:rFonts w:ascii="Times New Roman" w:hAnsi="Times New Roman" w:cs="Times New Roman"/>
          <w:color w:val="auto"/>
          <w:sz w:val="24"/>
          <w:lang w:val="ru-RU" w:eastAsia="ru-RU"/>
        </w:rPr>
        <w:br/>
        <w:t>в пункте 2.9 настоящих Правил;</w:t>
      </w:r>
    </w:p>
    <w:p w14:paraId="0488FDB7" w14:textId="7F55D663" w:rsidR="00A43E95" w:rsidRPr="00752ABB" w:rsidRDefault="00637009" w:rsidP="00A43E95">
      <w:pPr>
        <w:widowControl/>
        <w:suppressAutoHyphens w:val="0"/>
        <w:autoSpaceDE w:val="0"/>
        <w:autoSpaceDN w:val="0"/>
        <w:adjustRightInd w:val="0"/>
        <w:ind w:firstLine="567"/>
        <w:jc w:val="both"/>
        <w:rPr>
          <w:rFonts w:ascii="Times New Roman" w:hAnsi="Times New Roman" w:cs="Times New Roman"/>
          <w:i/>
          <w:color w:val="auto"/>
          <w:szCs w:val="22"/>
          <w:shd w:val="clear" w:color="auto" w:fill="FFFFFF"/>
          <w:lang w:val="ru-RU"/>
        </w:rPr>
      </w:pPr>
      <w:r w:rsidRPr="00752ABB">
        <w:rPr>
          <w:rFonts w:ascii="Times New Roman" w:hAnsi="Times New Roman" w:cs="Times New Roman"/>
          <w:i/>
          <w:color w:val="auto"/>
          <w:szCs w:val="22"/>
          <w:shd w:val="clear" w:color="auto" w:fill="FFFFFF"/>
          <w:lang w:val="ru-RU"/>
        </w:rPr>
        <w:t>(в ред. Протокола от 24.04.2026 г. № 450)</w:t>
      </w:r>
    </w:p>
    <w:p w14:paraId="167A00B8" w14:textId="7844B80E" w:rsidR="00B26501" w:rsidRPr="00752ABB" w:rsidRDefault="00B26501" w:rsidP="00A43E95">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2</w:t>
      </w:r>
      <w:r w:rsidR="00B83AE6" w:rsidRPr="00752ABB">
        <w:rPr>
          <w:rFonts w:ascii="Times New Roman" w:eastAsiaTheme="minorHAnsi" w:hAnsi="Times New Roman" w:cs="Times New Roman"/>
          <w:color w:val="auto"/>
          <w:sz w:val="24"/>
          <w:lang w:val="ru-RU"/>
        </w:rPr>
        <w:t>2</w:t>
      </w:r>
      <w:r w:rsidRPr="00752ABB">
        <w:rPr>
          <w:rFonts w:ascii="Times New Roman" w:eastAsiaTheme="minorHAnsi" w:hAnsi="Times New Roman" w:cs="Times New Roman"/>
          <w:color w:val="auto"/>
          <w:sz w:val="24"/>
          <w:lang w:val="ru-RU"/>
        </w:rPr>
        <w:t xml:space="preserve">) </w:t>
      </w:r>
      <w:r w:rsidR="00F55F04" w:rsidRPr="00752ABB">
        <w:rPr>
          <w:rFonts w:ascii="Times New Roman" w:hAnsi="Times New Roman" w:cs="Times New Roman"/>
          <w:i/>
          <w:color w:val="auto"/>
          <w:szCs w:val="22"/>
          <w:lang w:val="ru-RU"/>
        </w:rPr>
        <w:t>исключен</w:t>
      </w:r>
      <w:r w:rsidR="00F55F04" w:rsidRPr="00752ABB">
        <w:rPr>
          <w:rFonts w:ascii="Times New Roman" w:hAnsi="Times New Roman" w:cs="Times New Roman"/>
          <w:b/>
          <w:color w:val="auto"/>
          <w:szCs w:val="22"/>
          <w:lang w:val="ru-RU"/>
        </w:rPr>
        <w:t xml:space="preserve"> </w:t>
      </w:r>
      <w:r w:rsidR="00F55F04" w:rsidRPr="00752ABB">
        <w:rPr>
          <w:rFonts w:ascii="Times New Roman" w:hAnsi="Times New Roman" w:cs="Times New Roman"/>
          <w:i/>
          <w:color w:val="auto"/>
          <w:szCs w:val="22"/>
          <w:lang w:val="ru-RU"/>
        </w:rPr>
        <w:t>в ред. Протокол</w:t>
      </w:r>
      <w:r w:rsidR="00637009" w:rsidRPr="00752ABB">
        <w:rPr>
          <w:rFonts w:ascii="Times New Roman" w:hAnsi="Times New Roman" w:cs="Times New Roman"/>
          <w:i/>
          <w:color w:val="auto"/>
          <w:szCs w:val="22"/>
          <w:lang w:val="ru-RU"/>
        </w:rPr>
        <w:t>а</w:t>
      </w:r>
      <w:r w:rsidR="00F55F04" w:rsidRPr="00752ABB">
        <w:rPr>
          <w:rFonts w:ascii="Times New Roman" w:hAnsi="Times New Roman" w:cs="Times New Roman"/>
          <w:i/>
          <w:color w:val="auto"/>
          <w:szCs w:val="22"/>
          <w:lang w:val="ru-RU"/>
        </w:rPr>
        <w:t xml:space="preserve"> </w:t>
      </w:r>
      <w:r w:rsidR="00637009" w:rsidRPr="00752ABB">
        <w:rPr>
          <w:rFonts w:ascii="Times New Roman" w:hAnsi="Times New Roman" w:cs="Times New Roman"/>
          <w:i/>
          <w:color w:val="auto"/>
          <w:szCs w:val="22"/>
          <w:lang w:val="ru-RU"/>
        </w:rPr>
        <w:t>от 25.07.2025 г. № 414;</w:t>
      </w:r>
    </w:p>
    <w:p w14:paraId="617A3EE6" w14:textId="43BC67F9" w:rsidR="00B26501" w:rsidRPr="00752ABB" w:rsidRDefault="00B26501" w:rsidP="00637009">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2</w:t>
      </w:r>
      <w:r w:rsidR="00B83AE6" w:rsidRPr="00752ABB">
        <w:rPr>
          <w:rFonts w:ascii="Times New Roman" w:eastAsiaTheme="minorHAnsi" w:hAnsi="Times New Roman" w:cs="Times New Roman"/>
          <w:color w:val="auto"/>
          <w:sz w:val="24"/>
          <w:lang w:val="ru-RU"/>
        </w:rPr>
        <w:t>3</w:t>
      </w:r>
      <w:r w:rsidRPr="00752ABB">
        <w:rPr>
          <w:rFonts w:ascii="Times New Roman" w:eastAsiaTheme="minorHAnsi" w:hAnsi="Times New Roman" w:cs="Times New Roman"/>
          <w:color w:val="auto"/>
          <w:sz w:val="24"/>
          <w:lang w:val="ru-RU"/>
        </w:rPr>
        <w:t xml:space="preserve">) </w:t>
      </w:r>
      <w:r w:rsidR="00E44190" w:rsidRPr="00752ABB">
        <w:rPr>
          <w:rFonts w:ascii="Times New Roman" w:eastAsiaTheme="minorHAnsi" w:hAnsi="Times New Roman" w:cs="Times New Roman"/>
          <w:i/>
          <w:color w:val="auto"/>
          <w:lang w:val="ru-RU"/>
        </w:rPr>
        <w:t>исключен</w:t>
      </w:r>
      <w:r w:rsidR="00E44190" w:rsidRPr="00752ABB">
        <w:rPr>
          <w:rFonts w:ascii="Times New Roman" w:eastAsiaTheme="minorHAnsi" w:hAnsi="Times New Roman" w:cs="Times New Roman"/>
          <w:color w:val="auto"/>
          <w:lang w:val="ru-RU"/>
        </w:rPr>
        <w:t xml:space="preserve"> </w:t>
      </w:r>
      <w:r w:rsidR="00E44190" w:rsidRPr="00752ABB">
        <w:rPr>
          <w:rFonts w:ascii="Times New Roman" w:eastAsiaTheme="minorHAnsi" w:hAnsi="Times New Roman" w:cs="Times New Roman"/>
          <w:i/>
          <w:iCs/>
          <w:color w:val="auto"/>
          <w:lang w:val="ru-RU"/>
        </w:rPr>
        <w:t>в ред. Протокола от 07.03.2025 г.</w:t>
      </w:r>
      <w:r w:rsidR="00637009" w:rsidRPr="00752ABB">
        <w:rPr>
          <w:rFonts w:ascii="Times New Roman" w:eastAsiaTheme="minorHAnsi" w:hAnsi="Times New Roman" w:cs="Times New Roman"/>
          <w:i/>
          <w:iCs/>
          <w:color w:val="auto"/>
          <w:lang w:val="ru-RU"/>
        </w:rPr>
        <w:t xml:space="preserve"> </w:t>
      </w:r>
      <w:r w:rsidR="00E44190" w:rsidRPr="00752ABB">
        <w:rPr>
          <w:rFonts w:ascii="Times New Roman" w:eastAsiaTheme="minorHAnsi" w:hAnsi="Times New Roman" w:cs="Times New Roman"/>
          <w:i/>
          <w:iCs/>
          <w:color w:val="auto"/>
          <w:lang w:val="ru-RU"/>
        </w:rPr>
        <w:t>№ 397</w:t>
      </w:r>
      <w:r w:rsidRPr="00752ABB">
        <w:rPr>
          <w:rFonts w:ascii="Times New Roman" w:eastAsiaTheme="minorHAnsi" w:hAnsi="Times New Roman" w:cs="Times New Roman"/>
          <w:color w:val="auto"/>
          <w:lang w:val="ru-RU"/>
        </w:rPr>
        <w:t>;</w:t>
      </w:r>
    </w:p>
    <w:p w14:paraId="29CBF644" w14:textId="2DED9D9D" w:rsidR="00B26501" w:rsidRPr="00752ABB" w:rsidRDefault="00B26501" w:rsidP="004B2E7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eastAsiaTheme="minorHAnsi" w:hAnsi="Times New Roman" w:cs="Times New Roman"/>
          <w:color w:val="auto"/>
          <w:sz w:val="24"/>
          <w:lang w:val="ru-RU"/>
        </w:rPr>
        <w:t>2</w:t>
      </w:r>
      <w:r w:rsidR="00B83AE6" w:rsidRPr="00752ABB">
        <w:rPr>
          <w:rFonts w:ascii="Times New Roman" w:eastAsiaTheme="minorHAnsi" w:hAnsi="Times New Roman" w:cs="Times New Roman"/>
          <w:color w:val="auto"/>
          <w:sz w:val="24"/>
          <w:lang w:val="ru-RU"/>
        </w:rPr>
        <w:t>4</w:t>
      </w:r>
      <w:r w:rsidRPr="00752ABB">
        <w:rPr>
          <w:rFonts w:ascii="Times New Roman" w:eastAsiaTheme="minorHAnsi" w:hAnsi="Times New Roman" w:cs="Times New Roman"/>
          <w:color w:val="auto"/>
          <w:sz w:val="24"/>
          <w:lang w:val="ru-RU"/>
        </w:rPr>
        <w:t>)</w:t>
      </w:r>
      <w:r w:rsidR="00A55B50" w:rsidRPr="00752ABB">
        <w:rPr>
          <w:rFonts w:ascii="Times New Roman" w:eastAsiaTheme="minorHAnsi" w:hAnsi="Times New Roman" w:cs="Times New Roman"/>
          <w:color w:val="auto"/>
          <w:sz w:val="24"/>
          <w:lang w:val="ru-RU"/>
        </w:rPr>
        <w:t xml:space="preserve"> </w:t>
      </w:r>
      <w:r w:rsidR="00A55B50" w:rsidRPr="00752ABB">
        <w:rPr>
          <w:rFonts w:ascii="Times New Roman" w:eastAsiaTheme="minorHAnsi" w:hAnsi="Times New Roman" w:cs="Times New Roman"/>
          <w:i/>
          <w:color w:val="auto"/>
          <w:szCs w:val="22"/>
          <w:lang w:val="ru-RU"/>
        </w:rPr>
        <w:t>исключен</w:t>
      </w:r>
      <w:r w:rsidR="00A55B50" w:rsidRPr="00752ABB">
        <w:rPr>
          <w:rFonts w:ascii="Times New Roman" w:eastAsiaTheme="minorHAnsi" w:hAnsi="Times New Roman" w:cs="Times New Roman"/>
          <w:color w:val="auto"/>
          <w:szCs w:val="22"/>
          <w:lang w:val="ru-RU"/>
        </w:rPr>
        <w:t xml:space="preserve"> </w:t>
      </w:r>
      <w:r w:rsidR="00A55B50" w:rsidRPr="00752ABB">
        <w:rPr>
          <w:rFonts w:ascii="Times New Roman" w:eastAsiaTheme="minorHAnsi" w:hAnsi="Times New Roman" w:cs="Times New Roman"/>
          <w:i/>
          <w:iCs/>
          <w:color w:val="auto"/>
          <w:szCs w:val="22"/>
          <w:lang w:val="ru-RU"/>
        </w:rPr>
        <w:t>в ред. Протокола от 07.03.2025 г.</w:t>
      </w:r>
      <w:r w:rsidR="00637009" w:rsidRPr="00752ABB">
        <w:rPr>
          <w:rFonts w:ascii="Times New Roman" w:eastAsiaTheme="minorHAnsi" w:hAnsi="Times New Roman" w:cs="Times New Roman"/>
          <w:i/>
          <w:iCs/>
          <w:color w:val="auto"/>
          <w:szCs w:val="22"/>
          <w:lang w:val="ru-RU"/>
        </w:rPr>
        <w:t xml:space="preserve"> </w:t>
      </w:r>
      <w:r w:rsidR="00A55B50" w:rsidRPr="00752ABB">
        <w:rPr>
          <w:rFonts w:ascii="Times New Roman" w:eastAsiaTheme="minorHAnsi" w:hAnsi="Times New Roman" w:cs="Times New Roman"/>
          <w:i/>
          <w:iCs/>
          <w:color w:val="auto"/>
          <w:szCs w:val="22"/>
          <w:lang w:val="ru-RU"/>
        </w:rPr>
        <w:t>№ 397</w:t>
      </w:r>
      <w:r w:rsidR="00637009" w:rsidRPr="00752ABB">
        <w:rPr>
          <w:rFonts w:ascii="Times New Roman" w:eastAsiaTheme="minorHAnsi" w:hAnsi="Times New Roman" w:cs="Times New Roman"/>
          <w:color w:val="auto"/>
          <w:szCs w:val="22"/>
          <w:lang w:val="ru-RU"/>
        </w:rPr>
        <w:t>;</w:t>
      </w:r>
    </w:p>
    <w:p w14:paraId="10B35A16" w14:textId="251AC8A5" w:rsidR="00DD14C1" w:rsidRPr="00752ABB" w:rsidRDefault="00B26501" w:rsidP="00DD14C1">
      <w:pPr>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2</w:t>
      </w:r>
      <w:r w:rsidR="00B83AE6" w:rsidRPr="00752ABB">
        <w:rPr>
          <w:rFonts w:ascii="Times New Roman" w:eastAsiaTheme="minorHAnsi" w:hAnsi="Times New Roman" w:cs="Times New Roman"/>
          <w:color w:val="auto"/>
          <w:sz w:val="24"/>
          <w:lang w:val="ru-RU"/>
        </w:rPr>
        <w:t>5</w:t>
      </w:r>
      <w:r w:rsidRPr="00752ABB">
        <w:rPr>
          <w:rFonts w:ascii="Times New Roman" w:eastAsiaTheme="minorHAnsi" w:hAnsi="Times New Roman" w:cs="Times New Roman"/>
          <w:color w:val="auto"/>
          <w:sz w:val="24"/>
          <w:lang w:val="ru-RU"/>
        </w:rPr>
        <w:t xml:space="preserve">) </w:t>
      </w:r>
      <w:r w:rsidR="00A55B50" w:rsidRPr="00752ABB">
        <w:rPr>
          <w:rFonts w:ascii="Times New Roman" w:eastAsiaTheme="minorHAnsi" w:hAnsi="Times New Roman" w:cs="Times New Roman"/>
          <w:i/>
          <w:color w:val="auto"/>
          <w:szCs w:val="22"/>
          <w:lang w:val="ru-RU"/>
        </w:rPr>
        <w:t>исключен</w:t>
      </w:r>
      <w:r w:rsidR="00A55B50" w:rsidRPr="00752ABB">
        <w:rPr>
          <w:rFonts w:ascii="Times New Roman" w:eastAsiaTheme="minorHAnsi" w:hAnsi="Times New Roman" w:cs="Times New Roman"/>
          <w:color w:val="auto"/>
          <w:szCs w:val="22"/>
          <w:lang w:val="ru-RU"/>
        </w:rPr>
        <w:t xml:space="preserve"> </w:t>
      </w:r>
      <w:r w:rsidR="00A55B50" w:rsidRPr="00752ABB">
        <w:rPr>
          <w:rFonts w:ascii="Times New Roman" w:eastAsiaTheme="minorHAnsi" w:hAnsi="Times New Roman" w:cs="Times New Roman"/>
          <w:i/>
          <w:iCs/>
          <w:color w:val="auto"/>
          <w:szCs w:val="22"/>
          <w:lang w:val="ru-RU"/>
        </w:rPr>
        <w:t>в ред. Протокола от 07.03.2025 г.№ 397</w:t>
      </w:r>
      <w:r w:rsidR="00637009" w:rsidRPr="00752ABB">
        <w:rPr>
          <w:rFonts w:ascii="Times New Roman" w:eastAsiaTheme="minorHAnsi" w:hAnsi="Times New Roman" w:cs="Times New Roman"/>
          <w:color w:val="auto"/>
          <w:szCs w:val="22"/>
          <w:lang w:val="ru-RU"/>
        </w:rPr>
        <w:t>;</w:t>
      </w:r>
      <w:r w:rsidR="00DD14C1" w:rsidRPr="00752ABB">
        <w:rPr>
          <w:rFonts w:ascii="Times New Roman" w:eastAsiaTheme="minorHAnsi" w:hAnsi="Times New Roman" w:cs="Times New Roman"/>
          <w:color w:val="auto"/>
          <w:sz w:val="24"/>
          <w:lang w:val="ru-RU"/>
        </w:rPr>
        <w:t xml:space="preserve"> </w:t>
      </w:r>
    </w:p>
    <w:p w14:paraId="16F1F72B" w14:textId="782FDC9A" w:rsidR="00C2734A" w:rsidRPr="00752ABB" w:rsidRDefault="00C2734A" w:rsidP="00DD14C1">
      <w:pPr>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26) </w:t>
      </w:r>
      <w:r w:rsidR="0067193A" w:rsidRPr="00752ABB">
        <w:rPr>
          <w:rFonts w:ascii="Times New Roman" w:eastAsiaTheme="minorHAnsi" w:hAnsi="Times New Roman" w:cs="Times New Roman"/>
          <w:color w:val="auto"/>
          <w:sz w:val="24"/>
          <w:lang w:val="ru-RU"/>
        </w:rPr>
        <w:t>з</w:t>
      </w:r>
      <w:r w:rsidRPr="00752ABB">
        <w:rPr>
          <w:rFonts w:ascii="Times New Roman" w:eastAsiaTheme="minorHAnsi" w:hAnsi="Times New Roman" w:cs="Times New Roman"/>
          <w:color w:val="auto"/>
          <w:sz w:val="24"/>
          <w:lang w:val="ru-RU"/>
        </w:rPr>
        <w:t>аемщик не состоит</w:t>
      </w:r>
      <w:r w:rsidRPr="00752ABB">
        <w:rPr>
          <w:rFonts w:ascii="Times New Roman" w:eastAsiaTheme="minorHAnsi" w:hAnsi="Times New Roman" w:cs="Times New Roman"/>
          <w:b/>
          <w:color w:val="auto"/>
          <w:sz w:val="24"/>
          <w:lang w:val="ru-RU"/>
        </w:rPr>
        <w:t xml:space="preserve"> </w:t>
      </w:r>
      <w:r w:rsidRPr="00752ABB">
        <w:rPr>
          <w:rFonts w:ascii="Times New Roman" w:eastAsiaTheme="minorHAnsi" w:hAnsi="Times New Roman" w:cs="Times New Roman"/>
          <w:color w:val="auto"/>
          <w:sz w:val="24"/>
          <w:lang w:val="ru-RU"/>
        </w:rPr>
        <w:t>в</w:t>
      </w:r>
      <w:r w:rsidRPr="00752ABB">
        <w:rPr>
          <w:rFonts w:ascii="Times New Roman" w:eastAsiaTheme="minorHAnsi" w:hAnsi="Times New Roman" w:cs="Times New Roman"/>
          <w:b/>
          <w:color w:val="auto"/>
          <w:sz w:val="24"/>
          <w:lang w:val="ru-RU"/>
        </w:rPr>
        <w:t xml:space="preserve"> </w:t>
      </w:r>
      <w:r w:rsidRPr="00752ABB">
        <w:rPr>
          <w:rFonts w:ascii="Times New Roman" w:eastAsiaTheme="minorHAnsi" w:hAnsi="Times New Roman" w:cs="Times New Roman"/>
          <w:color w:val="auto"/>
          <w:sz w:val="24"/>
          <w:lang w:val="ru-RU"/>
        </w:rPr>
        <w:t>едином реестре классифицированных средств размещения, указанном в п. 2.12</w:t>
      </w:r>
      <w:r w:rsidR="00CB6D5C" w:rsidRPr="00752ABB">
        <w:rPr>
          <w:rFonts w:ascii="Times New Roman" w:eastAsiaTheme="minorHAnsi" w:hAnsi="Times New Roman" w:cs="Times New Roman"/>
          <w:color w:val="auto"/>
          <w:sz w:val="24"/>
          <w:lang w:val="ru-RU"/>
        </w:rPr>
        <w:t>;</w:t>
      </w:r>
    </w:p>
    <w:p w14:paraId="13B48709" w14:textId="2A614349" w:rsidR="00C2734A" w:rsidRPr="00752ABB" w:rsidRDefault="00C2734A" w:rsidP="00C2734A">
      <w:pPr>
        <w:ind w:firstLine="567"/>
        <w:jc w:val="both"/>
        <w:rPr>
          <w:rFonts w:ascii="Times New Roman" w:eastAsiaTheme="minorHAnsi" w:hAnsi="Times New Roman" w:cs="Times New Roman"/>
          <w:i/>
          <w:iCs/>
          <w:color w:val="auto"/>
          <w:lang w:val="ru-RU"/>
        </w:rPr>
      </w:pPr>
      <w:r w:rsidRPr="00752ABB">
        <w:rPr>
          <w:rFonts w:ascii="Times New Roman" w:eastAsiaTheme="minorHAnsi" w:hAnsi="Times New Roman" w:cs="Times New Roman"/>
          <w:i/>
          <w:iCs/>
          <w:color w:val="auto"/>
          <w:lang w:val="ru-RU"/>
        </w:rPr>
        <w:t>(</w:t>
      </w:r>
      <w:proofErr w:type="spellStart"/>
      <w:r w:rsidR="00605441" w:rsidRPr="00752ABB">
        <w:rPr>
          <w:rFonts w:ascii="Times New Roman" w:eastAsiaTheme="minorHAnsi" w:hAnsi="Times New Roman" w:cs="Times New Roman"/>
          <w:i/>
          <w:iCs/>
          <w:color w:val="auto"/>
          <w:lang w:val="ru-RU"/>
        </w:rPr>
        <w:t>пп</w:t>
      </w:r>
      <w:proofErr w:type="spellEnd"/>
      <w:r w:rsidR="00605441" w:rsidRPr="00752ABB">
        <w:rPr>
          <w:rFonts w:ascii="Times New Roman" w:eastAsiaTheme="minorHAnsi" w:hAnsi="Times New Roman" w:cs="Times New Roman"/>
          <w:i/>
          <w:iCs/>
          <w:color w:val="auto"/>
          <w:lang w:val="ru-RU"/>
        </w:rPr>
        <w:t>. 26</w:t>
      </w:r>
      <w:r w:rsidRPr="00752ABB">
        <w:rPr>
          <w:rFonts w:ascii="Times New Roman" w:eastAsiaTheme="minorHAnsi" w:hAnsi="Times New Roman" w:cs="Times New Roman"/>
          <w:i/>
          <w:iCs/>
          <w:color w:val="auto"/>
          <w:lang w:val="ru-RU"/>
        </w:rPr>
        <w:t xml:space="preserve"> добавлен </w:t>
      </w:r>
      <w:bookmarkStart w:id="8" w:name="_Hlk192237616"/>
      <w:r w:rsidRPr="00752ABB">
        <w:rPr>
          <w:rFonts w:ascii="Times New Roman" w:eastAsiaTheme="minorHAnsi" w:hAnsi="Times New Roman" w:cs="Times New Roman"/>
          <w:i/>
          <w:iCs/>
          <w:color w:val="auto"/>
          <w:lang w:val="ru-RU"/>
        </w:rPr>
        <w:t>в ред. Протокола от 07.03.2025 г.</w:t>
      </w:r>
      <w:r w:rsidR="007F363E" w:rsidRPr="00752ABB">
        <w:rPr>
          <w:rFonts w:ascii="Times New Roman" w:eastAsiaTheme="minorHAnsi" w:hAnsi="Times New Roman" w:cs="Times New Roman"/>
          <w:i/>
          <w:iCs/>
          <w:color w:val="auto"/>
          <w:lang w:val="ru-RU"/>
        </w:rPr>
        <w:t xml:space="preserve"> </w:t>
      </w:r>
      <w:r w:rsidRPr="00752ABB">
        <w:rPr>
          <w:rFonts w:ascii="Times New Roman" w:eastAsiaTheme="minorHAnsi" w:hAnsi="Times New Roman" w:cs="Times New Roman"/>
          <w:i/>
          <w:iCs/>
          <w:color w:val="auto"/>
          <w:lang w:val="ru-RU"/>
        </w:rPr>
        <w:t>№ 397)</w:t>
      </w:r>
      <w:bookmarkEnd w:id="8"/>
      <w:r w:rsidR="00637009" w:rsidRPr="00752ABB">
        <w:rPr>
          <w:rFonts w:ascii="Times New Roman" w:eastAsiaTheme="minorHAnsi" w:hAnsi="Times New Roman" w:cs="Times New Roman"/>
          <w:i/>
          <w:iCs/>
          <w:color w:val="auto"/>
          <w:lang w:val="ru-RU"/>
        </w:rPr>
        <w:t>;</w:t>
      </w:r>
    </w:p>
    <w:p w14:paraId="7A8D0AC8" w14:textId="147ADC43" w:rsidR="00605441" w:rsidRPr="00752ABB" w:rsidRDefault="00605441" w:rsidP="00605441">
      <w:pPr>
        <w:ind w:firstLine="567"/>
        <w:jc w:val="both"/>
        <w:rPr>
          <w:rFonts w:ascii="Times New Roman" w:hAnsi="Times New Roman" w:cs="Times New Roman"/>
          <w:i/>
          <w:iCs/>
          <w:color w:val="auto"/>
          <w:szCs w:val="22"/>
          <w:lang w:val="ru-RU"/>
        </w:rPr>
      </w:pPr>
      <w:r w:rsidRPr="00752ABB">
        <w:rPr>
          <w:rFonts w:ascii="Times New Roman" w:hAnsi="Times New Roman" w:cs="Times New Roman"/>
          <w:bCs/>
          <w:color w:val="auto"/>
          <w:sz w:val="24"/>
          <w:lang w:val="ru-RU"/>
        </w:rPr>
        <w:t xml:space="preserve">27) заемщик не состоит в едином федеральном реестре экскурсоводов (гидов) и гидов-переводчиков, </w:t>
      </w:r>
      <w:r w:rsidRPr="00752ABB">
        <w:rPr>
          <w:rFonts w:ascii="Times New Roman" w:hAnsi="Times New Roman" w:cs="Times New Roman"/>
          <w:color w:val="auto"/>
          <w:sz w:val="24"/>
          <w:lang w:val="ru-RU"/>
        </w:rPr>
        <w:t>указанном в п. 2.13.</w:t>
      </w:r>
    </w:p>
    <w:p w14:paraId="14FE7E23" w14:textId="705F1392" w:rsidR="00605441" w:rsidRPr="00752ABB" w:rsidRDefault="00605441" w:rsidP="00605441">
      <w:pPr>
        <w:ind w:firstLine="567"/>
        <w:jc w:val="both"/>
        <w:rPr>
          <w:rFonts w:ascii="Times New Roman" w:hAnsi="Times New Roman" w:cs="Times New Roman"/>
          <w:i/>
          <w:iCs/>
          <w:color w:val="auto"/>
          <w:sz w:val="24"/>
          <w:lang w:val="ru-RU"/>
        </w:rPr>
      </w:pPr>
      <w:r w:rsidRPr="00752ABB">
        <w:rPr>
          <w:rFonts w:ascii="Times New Roman" w:hAnsi="Times New Roman" w:cs="Times New Roman"/>
          <w:i/>
          <w:iCs/>
          <w:color w:val="auto"/>
          <w:lang w:val="ru-RU"/>
        </w:rPr>
        <w:t>(</w:t>
      </w:r>
      <w:proofErr w:type="spellStart"/>
      <w:r w:rsidRPr="00752ABB">
        <w:rPr>
          <w:rFonts w:ascii="Times New Roman" w:hAnsi="Times New Roman" w:cs="Times New Roman"/>
          <w:i/>
          <w:iCs/>
          <w:color w:val="auto"/>
          <w:lang w:val="ru-RU"/>
        </w:rPr>
        <w:t>пп</w:t>
      </w:r>
      <w:proofErr w:type="spellEnd"/>
      <w:r w:rsidRPr="00752ABB">
        <w:rPr>
          <w:rFonts w:ascii="Times New Roman" w:hAnsi="Times New Roman" w:cs="Times New Roman"/>
          <w:i/>
          <w:iCs/>
          <w:color w:val="auto"/>
          <w:lang w:val="ru-RU"/>
        </w:rPr>
        <w:t>. 27 добавлен в ред. Протокола от 19.09.2025 г.</w:t>
      </w:r>
      <w:r w:rsidR="007F363E" w:rsidRPr="00752ABB">
        <w:rPr>
          <w:rFonts w:ascii="Times New Roman" w:hAnsi="Times New Roman" w:cs="Times New Roman"/>
          <w:i/>
          <w:iCs/>
          <w:color w:val="auto"/>
          <w:lang w:val="ru-RU"/>
        </w:rPr>
        <w:t xml:space="preserve"> </w:t>
      </w:r>
      <w:r w:rsidRPr="00752ABB">
        <w:rPr>
          <w:rFonts w:ascii="Times New Roman" w:hAnsi="Times New Roman" w:cs="Times New Roman"/>
          <w:i/>
          <w:iCs/>
          <w:color w:val="auto"/>
          <w:lang w:val="ru-RU"/>
        </w:rPr>
        <w:t>№ 422</w:t>
      </w:r>
      <w:r w:rsidRPr="00752ABB">
        <w:rPr>
          <w:rFonts w:ascii="Times New Roman" w:hAnsi="Times New Roman" w:cs="Times New Roman"/>
          <w:i/>
          <w:iCs/>
          <w:color w:val="auto"/>
          <w:sz w:val="24"/>
          <w:lang w:val="ru-RU"/>
        </w:rPr>
        <w:t>)</w:t>
      </w:r>
    </w:p>
    <w:p w14:paraId="4B93A721" w14:textId="77777777" w:rsidR="00DD14C1" w:rsidRPr="00752ABB" w:rsidRDefault="00DD14C1" w:rsidP="00DD14C1">
      <w:pPr>
        <w:ind w:firstLine="567"/>
        <w:jc w:val="both"/>
        <w:rPr>
          <w:rFonts w:ascii="Times New Roman" w:eastAsiaTheme="minorHAnsi" w:hAnsi="Times New Roman" w:cs="Times New Roman"/>
          <w:color w:val="auto"/>
          <w:sz w:val="24"/>
          <w:lang w:val="ru-RU"/>
        </w:rPr>
      </w:pPr>
    </w:p>
    <w:p w14:paraId="7A7F6C1C" w14:textId="77777777" w:rsidR="00DD14C1" w:rsidRPr="00752ABB" w:rsidRDefault="0058133D" w:rsidP="00E75F5F">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4. Обеспечение исполнения обязательства по возврату займа</w:t>
      </w:r>
    </w:p>
    <w:p w14:paraId="0563672F" w14:textId="77777777" w:rsidR="00DD14C1" w:rsidRPr="00752ABB" w:rsidRDefault="00DD14C1" w:rsidP="00DD14C1">
      <w:pPr>
        <w:ind w:firstLine="567"/>
        <w:jc w:val="both"/>
        <w:rPr>
          <w:rFonts w:ascii="Times New Roman" w:hAnsi="Times New Roman" w:cs="Times New Roman"/>
          <w:b/>
          <w:color w:val="auto"/>
          <w:sz w:val="24"/>
          <w:lang w:val="ru-RU"/>
        </w:rPr>
      </w:pPr>
    </w:p>
    <w:p w14:paraId="517A3709" w14:textId="193298F4" w:rsidR="00DD14C1" w:rsidRPr="00752ABB" w:rsidRDefault="0058133D" w:rsidP="00DD14C1">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4.1. </w:t>
      </w:r>
      <w:r w:rsidRPr="00752ABB">
        <w:rPr>
          <w:rFonts w:ascii="Times New Roman" w:hAnsi="Times New Roman" w:cs="Times New Roman"/>
          <w:color w:val="auto"/>
          <w:sz w:val="24"/>
          <w:lang w:val="ru-RU"/>
        </w:rPr>
        <w:t xml:space="preserve">Исполнение обязательства заемщика по возврату </w:t>
      </w:r>
      <w:r w:rsidR="00A50916"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 обеспечиваются поручительством</w:t>
      </w:r>
      <w:r w:rsidR="00DE11B2" w:rsidRPr="00752ABB">
        <w:rPr>
          <w:rFonts w:ascii="Times New Roman" w:hAnsi="Times New Roman" w:cs="Times New Roman"/>
          <w:color w:val="auto"/>
          <w:sz w:val="24"/>
          <w:lang w:val="ru-RU"/>
        </w:rPr>
        <w:t xml:space="preserve"> физических лиц</w:t>
      </w:r>
      <w:r w:rsidRPr="00752ABB">
        <w:rPr>
          <w:rFonts w:ascii="Times New Roman" w:hAnsi="Times New Roman" w:cs="Times New Roman"/>
          <w:color w:val="auto"/>
          <w:sz w:val="24"/>
          <w:lang w:val="ru-RU"/>
        </w:rPr>
        <w:t>, в том числе поручительством НКО «Гарантийный фонд Р</w:t>
      </w:r>
      <w:r w:rsidR="00EF412D" w:rsidRPr="00752ABB">
        <w:rPr>
          <w:rFonts w:ascii="Times New Roman" w:hAnsi="Times New Roman" w:cs="Times New Roman"/>
          <w:color w:val="auto"/>
          <w:sz w:val="24"/>
          <w:lang w:val="ru-RU"/>
        </w:rPr>
        <w:t xml:space="preserve">еспублики </w:t>
      </w:r>
      <w:r w:rsidRPr="00752ABB">
        <w:rPr>
          <w:rFonts w:ascii="Times New Roman" w:hAnsi="Times New Roman" w:cs="Times New Roman"/>
          <w:color w:val="auto"/>
          <w:sz w:val="24"/>
          <w:lang w:val="ru-RU"/>
        </w:rPr>
        <w:t>А</w:t>
      </w:r>
      <w:r w:rsidR="00EF412D" w:rsidRPr="00752ABB">
        <w:rPr>
          <w:rFonts w:ascii="Times New Roman" w:hAnsi="Times New Roman" w:cs="Times New Roman"/>
          <w:color w:val="auto"/>
          <w:sz w:val="24"/>
          <w:lang w:val="ru-RU"/>
        </w:rPr>
        <w:t>лтай</w:t>
      </w:r>
      <w:r w:rsidRPr="00752ABB">
        <w:rPr>
          <w:rFonts w:ascii="Times New Roman" w:hAnsi="Times New Roman" w:cs="Times New Roman"/>
          <w:color w:val="auto"/>
          <w:sz w:val="24"/>
          <w:lang w:val="ru-RU"/>
        </w:rPr>
        <w:t>» и (или) залогом.</w:t>
      </w:r>
    </w:p>
    <w:p w14:paraId="672608B9" w14:textId="77777777" w:rsidR="0055336F" w:rsidRPr="00752ABB" w:rsidRDefault="0055336F" w:rsidP="00DD14C1">
      <w:pPr>
        <w:ind w:firstLine="567"/>
        <w:jc w:val="both"/>
        <w:rPr>
          <w:rFonts w:ascii="Times New Roman" w:hAnsi="Times New Roman" w:cs="Times New Roman"/>
          <w:color w:val="auto"/>
          <w:sz w:val="24"/>
          <w:lang w:val="ru-RU"/>
        </w:rPr>
      </w:pPr>
    </w:p>
    <w:p w14:paraId="589E409D" w14:textId="77777777" w:rsidR="0058133D" w:rsidRPr="00752ABB" w:rsidRDefault="0058133D" w:rsidP="00DD14C1">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4.2.</w:t>
      </w:r>
      <w:r w:rsidRPr="00752ABB">
        <w:rPr>
          <w:rFonts w:ascii="Times New Roman" w:hAnsi="Times New Roman" w:cs="Times New Roman"/>
          <w:color w:val="auto"/>
          <w:sz w:val="24"/>
          <w:lang w:val="ru-RU"/>
        </w:rPr>
        <w:t xml:space="preserve"> Обеспечение микрозаймов осуществляется по следующей схеме:</w:t>
      </w:r>
    </w:p>
    <w:p w14:paraId="4A21B9E6"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микрозаймы до </w:t>
      </w:r>
      <w:r w:rsidR="00B1328A" w:rsidRPr="00752ABB">
        <w:rPr>
          <w:rFonts w:ascii="Times New Roman" w:hAnsi="Times New Roman" w:cs="Times New Roman"/>
          <w:color w:val="auto"/>
          <w:sz w:val="24"/>
          <w:lang w:val="ru-RU"/>
        </w:rPr>
        <w:t>5</w:t>
      </w:r>
      <w:r w:rsidRPr="00752ABB">
        <w:rPr>
          <w:rFonts w:ascii="Times New Roman" w:hAnsi="Times New Roman" w:cs="Times New Roman"/>
          <w:color w:val="auto"/>
          <w:sz w:val="24"/>
          <w:lang w:val="ru-RU"/>
        </w:rPr>
        <w:t>00 000 рублей, включительно, обеспечиваются поручительс</w:t>
      </w:r>
      <w:r w:rsidR="00B1328A" w:rsidRPr="00752ABB">
        <w:rPr>
          <w:rFonts w:ascii="Times New Roman" w:hAnsi="Times New Roman" w:cs="Times New Roman"/>
          <w:color w:val="auto"/>
          <w:sz w:val="24"/>
          <w:lang w:val="ru-RU"/>
        </w:rPr>
        <w:t>твом физических лиц или залогом.</w:t>
      </w:r>
    </w:p>
    <w:p w14:paraId="0AE597DB" w14:textId="77777777" w:rsidR="00DD14C1" w:rsidRPr="00752ABB" w:rsidRDefault="00DD14C1" w:rsidP="00DD14C1">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микрозаймы в сумме от 500 001 рублей, обеспечиваются залогом;</w:t>
      </w:r>
    </w:p>
    <w:p w14:paraId="24FF643B" w14:textId="77777777" w:rsidR="00DD14C1" w:rsidRPr="00752ABB" w:rsidRDefault="00DD14C1" w:rsidP="00B1328A">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Микрозаймы в сумме до 2 000 000 рублей обеспечиваются поручительством физических лиц при соблюдении одновременно следующих условий:</w:t>
      </w:r>
    </w:p>
    <w:p w14:paraId="74B503B2" w14:textId="77777777" w:rsidR="00DD14C1" w:rsidRPr="00752ABB" w:rsidRDefault="00DD14C1" w:rsidP="00DD14C1">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1) Заявитель обратился за </w:t>
      </w:r>
      <w:proofErr w:type="spellStart"/>
      <w:r w:rsidRPr="00752ABB">
        <w:rPr>
          <w:rFonts w:ascii="Times New Roman" w:hAnsi="Times New Roman" w:cs="Times New Roman"/>
          <w:color w:val="auto"/>
          <w:sz w:val="24"/>
          <w:lang w:val="ru-RU"/>
        </w:rPr>
        <w:t>микрозаймом</w:t>
      </w:r>
      <w:proofErr w:type="spellEnd"/>
      <w:r w:rsidRPr="00752ABB">
        <w:rPr>
          <w:rFonts w:ascii="Times New Roman" w:hAnsi="Times New Roman" w:cs="Times New Roman"/>
          <w:color w:val="auto"/>
          <w:sz w:val="24"/>
          <w:lang w:val="ru-RU"/>
        </w:rPr>
        <w:t xml:space="preserve"> повторно;</w:t>
      </w:r>
    </w:p>
    <w:p w14:paraId="5F5BC2D1" w14:textId="044F3467" w:rsidR="00DD14C1" w:rsidRPr="00752ABB" w:rsidRDefault="00DD14C1" w:rsidP="00DD14C1">
      <w:pPr>
        <w:pStyle w:val="aa"/>
        <w:spacing w:before="0" w:after="0" w:line="288" w:lineRule="atLeast"/>
        <w:ind w:firstLine="567"/>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lang w:val="ru-RU"/>
        </w:rPr>
        <w:t xml:space="preserve">2) Наличие положительной кредитной истории Заемщика за последние 180 календарных </w:t>
      </w:r>
      <w:r w:rsidRPr="00752ABB">
        <w:rPr>
          <w:rFonts w:ascii="Times New Roman" w:hAnsi="Times New Roman" w:cs="Times New Roman"/>
          <w:color w:val="auto"/>
          <w:sz w:val="24"/>
          <w:lang w:val="ru-RU"/>
        </w:rPr>
        <w:lastRenderedPageBreak/>
        <w:t xml:space="preserve">дней (отсутствие фактов </w:t>
      </w:r>
      <w:r w:rsidRPr="00752ABB">
        <w:rPr>
          <w:rFonts w:ascii="Times New Roman" w:hAnsi="Times New Roman" w:cs="Times New Roman"/>
          <w:color w:val="auto"/>
          <w:sz w:val="24"/>
          <w:lang w:val="ru-RU" w:eastAsia="ru-RU"/>
        </w:rPr>
        <w:t xml:space="preserve">возникновения просроченной задолженности перед Фондом </w:t>
      </w:r>
      <w:r w:rsidR="00CB6D5C" w:rsidRPr="00752ABB">
        <w:rPr>
          <w:rFonts w:ascii="Times New Roman" w:hAnsi="Times New Roman" w:cs="Times New Roman"/>
          <w:color w:val="auto"/>
          <w:sz w:val="24"/>
          <w:lang w:val="ru-RU" w:eastAsia="ru-RU"/>
        </w:rPr>
        <w:br/>
      </w:r>
      <w:r w:rsidRPr="00752ABB">
        <w:rPr>
          <w:rFonts w:ascii="Times New Roman" w:hAnsi="Times New Roman" w:cs="Times New Roman"/>
          <w:color w:val="auto"/>
          <w:sz w:val="24"/>
          <w:lang w:val="ru-RU" w:eastAsia="ru-RU"/>
        </w:rPr>
        <w:t>и кредитной организации длительностью свыше 5 календарных дней по каждому действующему договору займа (кредита) на дату подачи заявления о получении ми</w:t>
      </w:r>
      <w:r w:rsidR="00E75F5F" w:rsidRPr="00752ABB">
        <w:rPr>
          <w:rFonts w:ascii="Times New Roman" w:hAnsi="Times New Roman" w:cs="Times New Roman"/>
          <w:color w:val="auto"/>
          <w:sz w:val="24"/>
          <w:lang w:val="ru-RU" w:eastAsia="ru-RU"/>
        </w:rPr>
        <w:t>к</w:t>
      </w:r>
      <w:r w:rsidRPr="00752ABB">
        <w:rPr>
          <w:rFonts w:ascii="Times New Roman" w:hAnsi="Times New Roman" w:cs="Times New Roman"/>
          <w:color w:val="auto"/>
          <w:sz w:val="24"/>
          <w:lang w:val="ru-RU" w:eastAsia="ru-RU"/>
        </w:rPr>
        <w:t>р</w:t>
      </w:r>
      <w:r w:rsidR="00E75F5F" w:rsidRPr="00752ABB">
        <w:rPr>
          <w:rFonts w:ascii="Times New Roman" w:hAnsi="Times New Roman" w:cs="Times New Roman"/>
          <w:color w:val="auto"/>
          <w:sz w:val="24"/>
          <w:lang w:val="ru-RU" w:eastAsia="ru-RU"/>
        </w:rPr>
        <w:t>о</w:t>
      </w:r>
      <w:r w:rsidRPr="00752ABB">
        <w:rPr>
          <w:rFonts w:ascii="Times New Roman" w:hAnsi="Times New Roman" w:cs="Times New Roman"/>
          <w:color w:val="auto"/>
          <w:sz w:val="24"/>
          <w:lang w:val="ru-RU" w:eastAsia="ru-RU"/>
        </w:rPr>
        <w:t>займа).</w:t>
      </w:r>
    </w:p>
    <w:p w14:paraId="435D0B98" w14:textId="77777777" w:rsidR="00E75F5F" w:rsidRPr="00752ABB" w:rsidRDefault="00E75F5F" w:rsidP="00DD14C1">
      <w:pPr>
        <w:pStyle w:val="aa"/>
        <w:spacing w:before="0" w:after="0" w:line="288" w:lineRule="atLeast"/>
        <w:ind w:firstLine="567"/>
        <w:jc w:val="both"/>
        <w:rPr>
          <w:rFonts w:ascii="Times New Roman" w:hAnsi="Times New Roman" w:cs="Times New Roman"/>
          <w:color w:val="auto"/>
          <w:sz w:val="24"/>
          <w:lang w:val="ru-RU" w:eastAsia="ru-RU"/>
        </w:rPr>
      </w:pPr>
    </w:p>
    <w:p w14:paraId="5E4DAF34" w14:textId="77777777" w:rsidR="00A72809" w:rsidRPr="00752ABB" w:rsidRDefault="0058133D"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4.3.</w:t>
      </w:r>
      <w:r w:rsidRPr="00752ABB">
        <w:rPr>
          <w:rFonts w:ascii="Times New Roman" w:hAnsi="Times New Roman" w:cs="Times New Roman"/>
          <w:color w:val="auto"/>
          <w:sz w:val="24"/>
          <w:lang w:val="ru-RU"/>
        </w:rPr>
        <w:t xml:space="preserve"> </w:t>
      </w:r>
      <w:r w:rsidR="00A72809" w:rsidRPr="00752ABB">
        <w:rPr>
          <w:rFonts w:ascii="Times New Roman" w:hAnsi="Times New Roman" w:cs="Times New Roman"/>
          <w:color w:val="auto"/>
          <w:sz w:val="24"/>
          <w:lang w:val="ru-RU"/>
        </w:rPr>
        <w:t xml:space="preserve">Поручительство предоставляется при условии не менее 2-х физических лиц, не </w:t>
      </w:r>
      <w:proofErr w:type="gramStart"/>
      <w:r w:rsidR="00A72809" w:rsidRPr="00752ABB">
        <w:rPr>
          <w:rFonts w:ascii="Times New Roman" w:hAnsi="Times New Roman" w:cs="Times New Roman"/>
          <w:color w:val="auto"/>
          <w:sz w:val="24"/>
          <w:lang w:val="ru-RU"/>
        </w:rPr>
        <w:t>достигшие</w:t>
      </w:r>
      <w:proofErr w:type="gramEnd"/>
      <w:r w:rsidR="00A72809" w:rsidRPr="00752ABB">
        <w:rPr>
          <w:rFonts w:ascii="Times New Roman" w:hAnsi="Times New Roman" w:cs="Times New Roman"/>
          <w:color w:val="auto"/>
          <w:sz w:val="24"/>
          <w:lang w:val="ru-RU"/>
        </w:rPr>
        <w:t xml:space="preserve"> пенсионного возраста. Продолжительность последнего трудоустройства поручителя на момент подачи документов на выдачу займа не должно иметь менее 6 месяцев и иметь общий трудовой стаж не менее одного года. </w:t>
      </w:r>
    </w:p>
    <w:p w14:paraId="65475194" w14:textId="77777777" w:rsidR="00A72809" w:rsidRPr="00752ABB" w:rsidRDefault="00A72809"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Не принимаются в качестве поручителей индивидуальные предприниматели, нотариусы, адвокаты.  </w:t>
      </w:r>
    </w:p>
    <w:p w14:paraId="7C1185FC" w14:textId="77777777" w:rsidR="00A72809" w:rsidRPr="00752ABB" w:rsidRDefault="00A72809"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Заработная плата каждого поручителя должна быть не ниже размера МРОТ с учетом районного коэффициента. </w:t>
      </w:r>
    </w:p>
    <w:p w14:paraId="474E11FA" w14:textId="77777777" w:rsidR="00A72809" w:rsidRPr="00752ABB" w:rsidRDefault="00A72809"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Совокупная среднемесячная заработная плата всех поручителей одного заемщика за вычетом НДФЛ, обязательных платежей (кредиты, займы, алименты и т.д.)  не должна составлять менее 10% от суммы займа, который берет заемщик, увеличенной на процентную ставку по займу (%годовых/100).</w:t>
      </w:r>
    </w:p>
    <w:p w14:paraId="1914805C" w14:textId="77777777" w:rsidR="00A72809" w:rsidRPr="00752ABB" w:rsidRDefault="00A72809"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При сумме микрозайма от 500 001 рублей до 2 000 000 рублей - совокупная среднемесячная заработная плата всех поручителей одного заемщика за вычетом НДФЛ, обязательных платежей (кредиты, займы, алименты и т.д.)  не должна составлять менее 7% от суммы займа, который берет заемщик, увеличенной на процентную ставку по займу (%годовых/100).</w:t>
      </w:r>
    </w:p>
    <w:p w14:paraId="428D0969" w14:textId="2E3D9CCE" w:rsidR="00A72809" w:rsidRPr="00752ABB" w:rsidRDefault="00A72809"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Поручительство собственных работников заемщика не должно превышать 50% от предоставленного обеспечения, при одновременном соблюдении требования к стажу работы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у заемщика - не менее 1 (одного) года.</w:t>
      </w:r>
    </w:p>
    <w:p w14:paraId="6D9A03AB" w14:textId="77777777" w:rsidR="00E75F5F" w:rsidRPr="00752ABB" w:rsidRDefault="00E75F5F" w:rsidP="00A72809">
      <w:pPr>
        <w:tabs>
          <w:tab w:val="left" w:pos="0"/>
        </w:tabs>
        <w:ind w:firstLine="567"/>
        <w:jc w:val="both"/>
        <w:rPr>
          <w:rFonts w:ascii="Times New Roman" w:hAnsi="Times New Roman" w:cs="Times New Roman"/>
          <w:color w:val="auto"/>
          <w:sz w:val="24"/>
          <w:lang w:val="ru-RU"/>
        </w:rPr>
      </w:pPr>
    </w:p>
    <w:p w14:paraId="37AEDFA1" w14:textId="77777777" w:rsidR="0058133D" w:rsidRPr="00752ABB" w:rsidRDefault="0058133D" w:rsidP="00A72809">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4.4.</w:t>
      </w:r>
      <w:r w:rsidRPr="00752ABB">
        <w:rPr>
          <w:rFonts w:ascii="Times New Roman" w:hAnsi="Times New Roman" w:cs="Times New Roman"/>
          <w:color w:val="auto"/>
          <w:sz w:val="24"/>
          <w:lang w:val="ru-RU"/>
        </w:rPr>
        <w:t xml:space="preserve"> При предоставлении микрозайма юридическому лицу независимо от срока, на который предоставляется </w:t>
      </w:r>
      <w:r w:rsidR="00DE11B2" w:rsidRPr="00752ABB">
        <w:rPr>
          <w:rFonts w:ascii="Times New Roman" w:hAnsi="Times New Roman" w:cs="Times New Roman"/>
          <w:color w:val="auto"/>
          <w:sz w:val="24"/>
          <w:lang w:val="ru-RU"/>
        </w:rPr>
        <w:t>микрозайм</w:t>
      </w:r>
      <w:r w:rsidRPr="00752ABB">
        <w:rPr>
          <w:rFonts w:ascii="Times New Roman" w:hAnsi="Times New Roman" w:cs="Times New Roman"/>
          <w:color w:val="auto"/>
          <w:sz w:val="24"/>
          <w:lang w:val="ru-RU"/>
        </w:rPr>
        <w:t xml:space="preserve">, обязательно предоставление дополнительного поручительства руководителя и учредителей юридического лица, за исключением акционерного общества. </w:t>
      </w:r>
    </w:p>
    <w:p w14:paraId="4AC5FF33"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Акционерное общество предоставляет поручительство руководителя и акционеров (акционера), являющиеся в совокупности владельцами не менее 51 процента акций общества. </w:t>
      </w:r>
    </w:p>
    <w:p w14:paraId="28DC2DF5"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При предоставлении микрозайма юридическому лицу, являющемуся </w:t>
      </w:r>
      <w:r w:rsidRPr="00752ABB">
        <w:rPr>
          <w:rFonts w:ascii="Times New Roman" w:eastAsiaTheme="minorHAnsi" w:hAnsi="Times New Roman" w:cs="Times New Roman"/>
          <w:color w:val="auto"/>
          <w:sz w:val="24"/>
          <w:lang w:val="ru-RU"/>
        </w:rPr>
        <w:t>производственным или потребительским кооперативом</w:t>
      </w:r>
      <w:r w:rsidRPr="00752ABB">
        <w:rPr>
          <w:rFonts w:ascii="Times New Roman" w:hAnsi="Times New Roman" w:cs="Times New Roman"/>
          <w:color w:val="auto"/>
          <w:sz w:val="24"/>
          <w:lang w:val="ru-RU"/>
        </w:rPr>
        <w:t xml:space="preserve">, заем предоставляется в случае обеспечения его поручительством руководителя, а также и членов правления либо членов наблюдательного совета, либо членов кооператива. </w:t>
      </w:r>
    </w:p>
    <w:p w14:paraId="21DBCF18"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Если учредителем или акционером </w:t>
      </w:r>
      <w:proofErr w:type="gramStart"/>
      <w:r w:rsidRPr="00752ABB">
        <w:rPr>
          <w:rFonts w:ascii="Times New Roman" w:hAnsi="Times New Roman" w:cs="Times New Roman"/>
          <w:color w:val="auto"/>
          <w:sz w:val="24"/>
          <w:lang w:val="ru-RU"/>
        </w:rPr>
        <w:t>заемщика-юридического</w:t>
      </w:r>
      <w:proofErr w:type="gramEnd"/>
      <w:r w:rsidRPr="00752ABB">
        <w:rPr>
          <w:rFonts w:ascii="Times New Roman" w:hAnsi="Times New Roman" w:cs="Times New Roman"/>
          <w:color w:val="auto"/>
          <w:sz w:val="24"/>
          <w:lang w:val="ru-RU"/>
        </w:rPr>
        <w:t xml:space="preserve"> лица выступает юридическое лицо, то Правление Фонда вправе запросить дополнительное поручительство учредителей данного юридического лица.</w:t>
      </w:r>
    </w:p>
    <w:p w14:paraId="08A4A350"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В целях усиления возможности реализации основного обеспечения, влияния на бизнес заемщиков/залогодателей/поручителей, повышения ответственности и заинтересованности собственников по договору займа Фонд по решению Правления Фонда вправе использовать дополнительное поручительство супругов руководителя, учредителей юридического лица, залогодателя и учредителей залогодателя юридического лица.</w:t>
      </w:r>
    </w:p>
    <w:p w14:paraId="488BB66D" w14:textId="77777777" w:rsidR="00E75F5F" w:rsidRPr="00752ABB" w:rsidRDefault="00E75F5F" w:rsidP="0058133D">
      <w:pPr>
        <w:ind w:firstLine="567"/>
        <w:jc w:val="both"/>
        <w:rPr>
          <w:rFonts w:ascii="Times New Roman" w:hAnsi="Times New Roman" w:cs="Times New Roman"/>
          <w:color w:val="auto"/>
          <w:sz w:val="24"/>
          <w:lang w:val="ru-RU"/>
        </w:rPr>
      </w:pPr>
    </w:p>
    <w:p w14:paraId="2F19F481" w14:textId="486CFF20" w:rsidR="0058133D" w:rsidRPr="00752ABB" w:rsidRDefault="0058133D" w:rsidP="0058133D">
      <w:pPr>
        <w:widowControl/>
        <w:suppressAutoHyphens w:val="0"/>
        <w:ind w:firstLine="567"/>
        <w:jc w:val="both"/>
        <w:rPr>
          <w:rFonts w:ascii="Times New Roman" w:eastAsiaTheme="minorHAnsi" w:hAnsi="Times New Roman" w:cs="Times New Roman"/>
          <w:color w:val="auto"/>
          <w:sz w:val="24"/>
          <w:lang w:val="ru-RU"/>
        </w:rPr>
      </w:pPr>
      <w:r w:rsidRPr="00752ABB">
        <w:rPr>
          <w:rFonts w:ascii="Times New Roman" w:hAnsi="Times New Roman" w:cs="Times New Roman"/>
          <w:b/>
          <w:color w:val="auto"/>
          <w:sz w:val="24"/>
          <w:lang w:val="ru-RU"/>
        </w:rPr>
        <w:t>4.</w:t>
      </w:r>
      <w:r w:rsidR="00730DEC" w:rsidRPr="00752ABB">
        <w:rPr>
          <w:rFonts w:ascii="Times New Roman" w:hAnsi="Times New Roman" w:cs="Times New Roman"/>
          <w:b/>
          <w:color w:val="auto"/>
          <w:sz w:val="24"/>
          <w:lang w:val="ru-RU"/>
        </w:rPr>
        <w:t>5</w:t>
      </w:r>
      <w:r w:rsidRPr="00752ABB">
        <w:rPr>
          <w:rFonts w:ascii="Times New Roman" w:hAnsi="Times New Roman" w:cs="Times New Roman"/>
          <w:b/>
          <w:color w:val="auto"/>
          <w:sz w:val="24"/>
          <w:lang w:val="ru-RU"/>
        </w:rPr>
        <w:t xml:space="preserve">. </w:t>
      </w:r>
      <w:r w:rsidRPr="00752ABB">
        <w:rPr>
          <w:rFonts w:ascii="Times New Roman" w:eastAsiaTheme="minorHAnsi" w:hAnsi="Times New Roman" w:cs="Times New Roman"/>
          <w:color w:val="auto"/>
          <w:sz w:val="24"/>
          <w:lang w:val="ru-RU"/>
        </w:rPr>
        <w:t>В случае принятия в качестве обеспечения поручительство НКО «Гарантийный фонд Р</w:t>
      </w:r>
      <w:r w:rsidR="00B4338D" w:rsidRPr="00752ABB">
        <w:rPr>
          <w:rFonts w:ascii="Times New Roman" w:eastAsiaTheme="minorHAnsi" w:hAnsi="Times New Roman" w:cs="Times New Roman"/>
          <w:color w:val="auto"/>
          <w:sz w:val="24"/>
          <w:lang w:val="ru-RU"/>
        </w:rPr>
        <w:t xml:space="preserve">еспублики </w:t>
      </w:r>
      <w:r w:rsidRPr="00752ABB">
        <w:rPr>
          <w:rFonts w:ascii="Times New Roman" w:eastAsiaTheme="minorHAnsi" w:hAnsi="Times New Roman" w:cs="Times New Roman"/>
          <w:color w:val="auto"/>
          <w:sz w:val="24"/>
          <w:lang w:val="ru-RU"/>
        </w:rPr>
        <w:t>А</w:t>
      </w:r>
      <w:r w:rsidR="00B4338D" w:rsidRPr="00752ABB">
        <w:rPr>
          <w:rFonts w:ascii="Times New Roman" w:eastAsiaTheme="minorHAnsi" w:hAnsi="Times New Roman" w:cs="Times New Roman"/>
          <w:color w:val="auto"/>
          <w:sz w:val="24"/>
          <w:lang w:val="ru-RU"/>
        </w:rPr>
        <w:t>лтай</w:t>
      </w:r>
      <w:r w:rsidRPr="00752ABB">
        <w:rPr>
          <w:rFonts w:ascii="Times New Roman" w:eastAsiaTheme="minorHAnsi" w:hAnsi="Times New Roman" w:cs="Times New Roman"/>
          <w:color w:val="auto"/>
          <w:sz w:val="24"/>
          <w:lang w:val="ru-RU"/>
        </w:rPr>
        <w:t>», лимит суммы поручительства устанавливается в следующем порядке:</w:t>
      </w:r>
    </w:p>
    <w:p w14:paraId="729619EB" w14:textId="5E7F8995" w:rsidR="00C74F90" w:rsidRPr="00752ABB" w:rsidRDefault="0069681A" w:rsidP="00C74F90">
      <w:pPr>
        <w:widowControl/>
        <w:suppressAutoHyphens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 </w:t>
      </w:r>
      <w:r w:rsidR="00C74F90" w:rsidRPr="00752ABB">
        <w:rPr>
          <w:rFonts w:ascii="Times New Roman" w:eastAsiaTheme="minorHAnsi" w:hAnsi="Times New Roman" w:cs="Times New Roman"/>
          <w:color w:val="auto"/>
          <w:sz w:val="24"/>
          <w:lang w:val="ru-RU"/>
        </w:rPr>
        <w:t>по кредитным продуктам «Стандартный», «Туристский», «</w:t>
      </w:r>
      <w:r w:rsidR="00312FA2" w:rsidRPr="00752ABB">
        <w:rPr>
          <w:rFonts w:ascii="Times New Roman" w:eastAsiaTheme="minorHAnsi" w:hAnsi="Times New Roman" w:cs="Times New Roman"/>
          <w:color w:val="auto"/>
          <w:sz w:val="24"/>
          <w:lang w:val="ru-RU"/>
        </w:rPr>
        <w:t>Развитие</w:t>
      </w:r>
      <w:r w:rsidRPr="00752ABB">
        <w:rPr>
          <w:rFonts w:ascii="Times New Roman" w:eastAsiaTheme="minorHAnsi" w:hAnsi="Times New Roman" w:cs="Times New Roman"/>
          <w:color w:val="auto"/>
          <w:sz w:val="24"/>
          <w:lang w:val="ru-RU"/>
        </w:rPr>
        <w:t xml:space="preserve">» - </w:t>
      </w:r>
      <w:r w:rsidR="00C74F90" w:rsidRPr="00752ABB">
        <w:rPr>
          <w:rFonts w:ascii="Times New Roman" w:eastAsiaTheme="minorHAnsi" w:hAnsi="Times New Roman" w:cs="Times New Roman"/>
          <w:color w:val="auto"/>
          <w:sz w:val="24"/>
          <w:lang w:val="ru-RU"/>
        </w:rPr>
        <w:t xml:space="preserve">до 20 </w:t>
      </w:r>
      <w:r w:rsidRPr="00752ABB">
        <w:rPr>
          <w:rFonts w:ascii="Times New Roman" w:eastAsiaTheme="minorHAnsi" w:hAnsi="Times New Roman" w:cs="Times New Roman"/>
          <w:color w:val="auto"/>
          <w:sz w:val="24"/>
          <w:lang w:val="ru-RU"/>
        </w:rPr>
        <w:br/>
      </w:r>
      <w:r w:rsidR="00C74F90" w:rsidRPr="00752ABB">
        <w:rPr>
          <w:rFonts w:ascii="Times New Roman" w:eastAsiaTheme="minorHAnsi" w:hAnsi="Times New Roman" w:cs="Times New Roman"/>
          <w:color w:val="auto"/>
          <w:sz w:val="24"/>
          <w:lang w:val="ru-RU"/>
        </w:rPr>
        <w:t>(двадцати) % от суммы обязательства по договору с Фондом и залогом в размере не менее 80% от суммы займа;</w:t>
      </w:r>
    </w:p>
    <w:p w14:paraId="68A7C94F" w14:textId="02479320" w:rsidR="0058133D" w:rsidRPr="00752ABB" w:rsidRDefault="0069681A" w:rsidP="00C74F90">
      <w:pPr>
        <w:widowControl/>
        <w:suppressAutoHyphens w:val="0"/>
        <w:ind w:firstLine="567"/>
        <w:jc w:val="both"/>
        <w:rPr>
          <w:rFonts w:ascii="Times New Roman"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 </w:t>
      </w:r>
      <w:r w:rsidR="00C74F90" w:rsidRPr="00752ABB">
        <w:rPr>
          <w:rFonts w:ascii="Times New Roman" w:eastAsiaTheme="minorHAnsi" w:hAnsi="Times New Roman" w:cs="Times New Roman"/>
          <w:color w:val="auto"/>
          <w:sz w:val="24"/>
          <w:lang w:val="ru-RU"/>
        </w:rPr>
        <w:t>по кредитному</w:t>
      </w:r>
      <w:r w:rsidRPr="00752ABB">
        <w:rPr>
          <w:rFonts w:ascii="Times New Roman" w:eastAsiaTheme="minorHAnsi" w:hAnsi="Times New Roman" w:cs="Times New Roman"/>
          <w:color w:val="auto"/>
          <w:sz w:val="24"/>
          <w:lang w:val="ru-RU"/>
        </w:rPr>
        <w:t xml:space="preserve"> продукту «Производственный» – до 50 (пятидесяти) </w:t>
      </w:r>
      <w:r w:rsidR="00C74F90" w:rsidRPr="00752ABB">
        <w:rPr>
          <w:rFonts w:ascii="Times New Roman" w:eastAsiaTheme="minorHAnsi" w:hAnsi="Times New Roman" w:cs="Times New Roman"/>
          <w:color w:val="auto"/>
          <w:sz w:val="24"/>
          <w:lang w:val="ru-RU"/>
        </w:rPr>
        <w:t>% от суммы обязательства по договору с Фондом и залогом в размере не менее 50% от суммы займа.</w:t>
      </w:r>
    </w:p>
    <w:p w14:paraId="07E2C461" w14:textId="39297E6B" w:rsidR="009046FD" w:rsidRPr="00752ABB" w:rsidRDefault="009046FD" w:rsidP="009046FD">
      <w:pPr>
        <w:widowControl/>
        <w:suppressAutoHyphens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Для заемщиков, обратившихся повторно и закрывших не менее двух договоров займа </w:t>
      </w:r>
      <w:r w:rsidR="0055336F"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в Фонде, имеющих положительную деловую репутацию и кредитную историю,  поручительство </w:t>
      </w:r>
      <w:r w:rsidRPr="00752ABB">
        <w:rPr>
          <w:rFonts w:ascii="Times New Roman" w:eastAsiaTheme="minorHAnsi" w:hAnsi="Times New Roman" w:cs="Times New Roman"/>
          <w:color w:val="auto"/>
          <w:sz w:val="24"/>
          <w:lang w:val="ru-RU"/>
        </w:rPr>
        <w:lastRenderedPageBreak/>
        <w:t xml:space="preserve">по всем кредитным продуктам, устанавливается до 50% от суммы обязательства по договору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с Фондом и залогом в размере не менее 50% от суммы займа.</w:t>
      </w:r>
    </w:p>
    <w:p w14:paraId="21946733" w14:textId="246CDF75" w:rsidR="009046FD" w:rsidRPr="00752ABB" w:rsidRDefault="009046FD" w:rsidP="009046FD">
      <w:pPr>
        <w:widowControl/>
        <w:suppressAutoHyphens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Если НКО «Гарантийный фонд Р</w:t>
      </w:r>
      <w:r w:rsidR="00B4338D" w:rsidRPr="00752ABB">
        <w:rPr>
          <w:rFonts w:ascii="Times New Roman" w:eastAsiaTheme="minorHAnsi" w:hAnsi="Times New Roman" w:cs="Times New Roman"/>
          <w:color w:val="auto"/>
          <w:sz w:val="24"/>
          <w:lang w:val="ru-RU"/>
        </w:rPr>
        <w:t xml:space="preserve">еспублики </w:t>
      </w:r>
      <w:r w:rsidRPr="00752ABB">
        <w:rPr>
          <w:rFonts w:ascii="Times New Roman" w:eastAsiaTheme="minorHAnsi" w:hAnsi="Times New Roman" w:cs="Times New Roman"/>
          <w:color w:val="auto"/>
          <w:sz w:val="24"/>
          <w:lang w:val="ru-RU"/>
        </w:rPr>
        <w:t>А</w:t>
      </w:r>
      <w:r w:rsidR="00B4338D" w:rsidRPr="00752ABB">
        <w:rPr>
          <w:rFonts w:ascii="Times New Roman" w:eastAsiaTheme="minorHAnsi" w:hAnsi="Times New Roman" w:cs="Times New Roman"/>
          <w:color w:val="auto"/>
          <w:sz w:val="24"/>
          <w:lang w:val="ru-RU"/>
        </w:rPr>
        <w:t>лтай</w:t>
      </w:r>
      <w:r w:rsidRPr="00752ABB">
        <w:rPr>
          <w:rFonts w:ascii="Times New Roman" w:eastAsiaTheme="minorHAnsi" w:hAnsi="Times New Roman" w:cs="Times New Roman"/>
          <w:color w:val="auto"/>
          <w:sz w:val="24"/>
          <w:lang w:val="ru-RU"/>
        </w:rPr>
        <w:t xml:space="preserve">» принимается решение об уменьшении суммы поручительства, сумма микрозайма рассчитывается исходя из достаточности залогового обеспечения и суммы поручительства, позволяющей покрыть микрозайм. В таком случае повторное рассмотрение заявки не требуется.   </w:t>
      </w:r>
    </w:p>
    <w:p w14:paraId="5547DE93" w14:textId="7F6FA99D" w:rsidR="0058133D" w:rsidRPr="00752ABB" w:rsidRDefault="0058133D" w:rsidP="0058133D">
      <w:pPr>
        <w:widowControl/>
        <w:suppressAutoHyphens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Если НКО «Гарантийный фонд Р</w:t>
      </w:r>
      <w:r w:rsidR="00B4338D" w:rsidRPr="00752ABB">
        <w:rPr>
          <w:rFonts w:ascii="Times New Roman" w:eastAsiaTheme="minorHAnsi" w:hAnsi="Times New Roman" w:cs="Times New Roman"/>
          <w:color w:val="auto"/>
          <w:sz w:val="24"/>
          <w:lang w:val="ru-RU"/>
        </w:rPr>
        <w:t xml:space="preserve">еспублики </w:t>
      </w:r>
      <w:r w:rsidRPr="00752ABB">
        <w:rPr>
          <w:rFonts w:ascii="Times New Roman" w:eastAsiaTheme="minorHAnsi" w:hAnsi="Times New Roman" w:cs="Times New Roman"/>
          <w:color w:val="auto"/>
          <w:sz w:val="24"/>
          <w:lang w:val="ru-RU"/>
        </w:rPr>
        <w:t>А</w:t>
      </w:r>
      <w:r w:rsidR="00B4338D" w:rsidRPr="00752ABB">
        <w:rPr>
          <w:rFonts w:ascii="Times New Roman" w:eastAsiaTheme="minorHAnsi" w:hAnsi="Times New Roman" w:cs="Times New Roman"/>
          <w:color w:val="auto"/>
          <w:sz w:val="24"/>
          <w:lang w:val="ru-RU"/>
        </w:rPr>
        <w:t>лтай</w:t>
      </w:r>
      <w:r w:rsidRPr="00752ABB">
        <w:rPr>
          <w:rFonts w:ascii="Times New Roman" w:eastAsiaTheme="minorHAnsi" w:hAnsi="Times New Roman" w:cs="Times New Roman"/>
          <w:color w:val="auto"/>
          <w:sz w:val="24"/>
          <w:lang w:val="ru-RU"/>
        </w:rPr>
        <w:t xml:space="preserve">» принимается решение об отказе </w:t>
      </w:r>
      <w:r w:rsidR="00B4338D"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 xml:space="preserve">в предоставлении поручительства, то сумма микрозайма рассчитывается исходя из достаточности залогового обеспечения, позволяющей покрыть микрозайм. В таком случае повторное рассмотрение заявки не требуется.   </w:t>
      </w:r>
    </w:p>
    <w:p w14:paraId="41329F72" w14:textId="7880C08F" w:rsidR="009046FD" w:rsidRPr="00752ABB" w:rsidRDefault="00B4338D" w:rsidP="009046FD">
      <w:pPr>
        <w:widowControl/>
        <w:suppressAutoHyphens w:val="0"/>
        <w:autoSpaceDE w:val="0"/>
        <w:autoSpaceDN w:val="0"/>
        <w:adjustRightInd w:val="0"/>
        <w:ind w:firstLine="567"/>
        <w:jc w:val="both"/>
        <w:rPr>
          <w:rFonts w:ascii="Times New Roman" w:eastAsiaTheme="minorHAnsi" w:hAnsi="Times New Roman" w:cs="Times New Roman"/>
          <w:i/>
          <w:color w:val="auto"/>
          <w:szCs w:val="22"/>
          <w:lang w:val="ru-RU"/>
        </w:rPr>
      </w:pPr>
      <w:r w:rsidRPr="00752ABB">
        <w:rPr>
          <w:rFonts w:ascii="Times New Roman" w:eastAsiaTheme="minorHAnsi" w:hAnsi="Times New Roman" w:cs="Times New Roman"/>
          <w:i/>
          <w:color w:val="auto"/>
          <w:szCs w:val="22"/>
          <w:lang w:val="ru-RU"/>
        </w:rPr>
        <w:t>(п. 4.5 в ред. П</w:t>
      </w:r>
      <w:r w:rsidR="009046FD" w:rsidRPr="00752ABB">
        <w:rPr>
          <w:rFonts w:ascii="Times New Roman" w:eastAsiaTheme="minorHAnsi" w:hAnsi="Times New Roman" w:cs="Times New Roman"/>
          <w:i/>
          <w:color w:val="auto"/>
          <w:szCs w:val="22"/>
          <w:lang w:val="ru-RU"/>
        </w:rPr>
        <w:t>ротокола Правления от 06.12.2024</w:t>
      </w:r>
      <w:r w:rsidR="005404B3" w:rsidRPr="00752ABB">
        <w:rPr>
          <w:rFonts w:ascii="Times New Roman" w:eastAsiaTheme="minorHAnsi" w:hAnsi="Times New Roman" w:cs="Times New Roman"/>
          <w:i/>
          <w:color w:val="auto"/>
          <w:szCs w:val="22"/>
          <w:lang w:val="ru-RU"/>
        </w:rPr>
        <w:t xml:space="preserve"> г.</w:t>
      </w:r>
      <w:r w:rsidR="009046FD" w:rsidRPr="00752ABB">
        <w:rPr>
          <w:rFonts w:ascii="Times New Roman" w:eastAsiaTheme="minorHAnsi" w:hAnsi="Times New Roman" w:cs="Times New Roman"/>
          <w:i/>
          <w:color w:val="auto"/>
          <w:szCs w:val="22"/>
          <w:lang w:val="ru-RU"/>
        </w:rPr>
        <w:t xml:space="preserve"> № 386</w:t>
      </w:r>
      <w:r w:rsidR="00F55F04" w:rsidRPr="00752ABB">
        <w:rPr>
          <w:rFonts w:ascii="Times New Roman" w:eastAsiaTheme="minorHAnsi" w:hAnsi="Times New Roman" w:cs="Times New Roman"/>
          <w:i/>
          <w:color w:val="auto"/>
          <w:szCs w:val="22"/>
          <w:lang w:val="ru-RU"/>
        </w:rPr>
        <w:t xml:space="preserve">, </w:t>
      </w:r>
      <w:r w:rsidR="00F55F04" w:rsidRPr="00752ABB">
        <w:rPr>
          <w:rFonts w:ascii="Times New Roman" w:hAnsi="Times New Roman" w:cs="Times New Roman"/>
          <w:b/>
          <w:color w:val="auto"/>
          <w:szCs w:val="22"/>
          <w:lang w:val="ru-RU"/>
        </w:rPr>
        <w:t xml:space="preserve"> </w:t>
      </w:r>
      <w:r w:rsidR="00F55F04" w:rsidRPr="00752ABB">
        <w:rPr>
          <w:rFonts w:ascii="Times New Roman" w:hAnsi="Times New Roman" w:cs="Times New Roman"/>
          <w:i/>
          <w:color w:val="auto"/>
          <w:szCs w:val="22"/>
          <w:lang w:val="ru-RU"/>
        </w:rPr>
        <w:t>в ред. Протокол</w:t>
      </w:r>
      <w:r w:rsidRPr="00752ABB">
        <w:rPr>
          <w:rFonts w:ascii="Times New Roman" w:hAnsi="Times New Roman" w:cs="Times New Roman"/>
          <w:i/>
          <w:color w:val="auto"/>
          <w:szCs w:val="22"/>
          <w:lang w:val="ru-RU"/>
        </w:rPr>
        <w:t>а</w:t>
      </w:r>
      <w:r w:rsidR="00F55F04" w:rsidRPr="00752ABB">
        <w:rPr>
          <w:rFonts w:ascii="Times New Roman" w:hAnsi="Times New Roman" w:cs="Times New Roman"/>
          <w:i/>
          <w:color w:val="auto"/>
          <w:szCs w:val="22"/>
          <w:lang w:val="ru-RU"/>
        </w:rPr>
        <w:t xml:space="preserve"> Правления </w:t>
      </w:r>
      <w:r w:rsidR="0055336F" w:rsidRPr="00752ABB">
        <w:rPr>
          <w:rFonts w:ascii="Times New Roman" w:hAnsi="Times New Roman" w:cs="Times New Roman"/>
          <w:i/>
          <w:color w:val="auto"/>
          <w:szCs w:val="22"/>
          <w:lang w:val="ru-RU"/>
        </w:rPr>
        <w:br/>
      </w:r>
      <w:r w:rsidR="00F55F04" w:rsidRPr="00752ABB">
        <w:rPr>
          <w:rFonts w:ascii="Times New Roman" w:hAnsi="Times New Roman" w:cs="Times New Roman"/>
          <w:i/>
          <w:color w:val="auto"/>
          <w:szCs w:val="22"/>
          <w:lang w:val="ru-RU"/>
        </w:rPr>
        <w:t>№ 414 от 25.07.2025</w:t>
      </w:r>
      <w:r w:rsidR="005404B3" w:rsidRPr="00752ABB">
        <w:rPr>
          <w:rFonts w:ascii="Times New Roman" w:hAnsi="Times New Roman" w:cs="Times New Roman"/>
          <w:i/>
          <w:color w:val="auto"/>
          <w:szCs w:val="22"/>
          <w:lang w:val="ru-RU"/>
        </w:rPr>
        <w:t xml:space="preserve"> </w:t>
      </w:r>
      <w:r w:rsidR="00F55F04" w:rsidRPr="00752ABB">
        <w:rPr>
          <w:rFonts w:ascii="Times New Roman" w:hAnsi="Times New Roman" w:cs="Times New Roman"/>
          <w:i/>
          <w:color w:val="auto"/>
          <w:szCs w:val="22"/>
          <w:lang w:val="ru-RU"/>
        </w:rPr>
        <w:t>г.</w:t>
      </w:r>
      <w:r w:rsidR="00312FA2" w:rsidRPr="00752ABB">
        <w:rPr>
          <w:rFonts w:ascii="Times New Roman" w:hAnsi="Times New Roman" w:cs="Times New Roman"/>
          <w:i/>
          <w:color w:val="auto"/>
          <w:szCs w:val="22"/>
          <w:lang w:val="ru-RU"/>
        </w:rPr>
        <w:t>, в ред. Протокол</w:t>
      </w:r>
      <w:r w:rsidRPr="00752ABB">
        <w:rPr>
          <w:rFonts w:ascii="Times New Roman" w:hAnsi="Times New Roman" w:cs="Times New Roman"/>
          <w:i/>
          <w:color w:val="auto"/>
          <w:szCs w:val="22"/>
          <w:lang w:val="ru-RU"/>
        </w:rPr>
        <w:t>а</w:t>
      </w:r>
      <w:r w:rsidR="00312FA2" w:rsidRPr="00752ABB">
        <w:rPr>
          <w:rFonts w:ascii="Times New Roman" w:hAnsi="Times New Roman" w:cs="Times New Roman"/>
          <w:i/>
          <w:color w:val="auto"/>
          <w:szCs w:val="22"/>
          <w:lang w:val="ru-RU"/>
        </w:rPr>
        <w:t xml:space="preserve"> Правления от 20.02.2026</w:t>
      </w:r>
      <w:r w:rsidR="005404B3" w:rsidRPr="00752ABB">
        <w:rPr>
          <w:rFonts w:ascii="Times New Roman" w:hAnsi="Times New Roman" w:cs="Times New Roman"/>
          <w:i/>
          <w:color w:val="auto"/>
          <w:szCs w:val="22"/>
          <w:lang w:val="ru-RU"/>
        </w:rPr>
        <w:t xml:space="preserve"> г.</w:t>
      </w:r>
      <w:r w:rsidR="00312FA2" w:rsidRPr="00752ABB">
        <w:rPr>
          <w:rFonts w:ascii="Times New Roman" w:hAnsi="Times New Roman" w:cs="Times New Roman"/>
          <w:i/>
          <w:color w:val="auto"/>
          <w:szCs w:val="22"/>
          <w:lang w:val="ru-RU"/>
        </w:rPr>
        <w:t xml:space="preserve"> № 442</w:t>
      </w:r>
      <w:r w:rsidR="009046FD" w:rsidRPr="00752ABB">
        <w:rPr>
          <w:rFonts w:ascii="Times New Roman" w:eastAsiaTheme="minorHAnsi" w:hAnsi="Times New Roman" w:cs="Times New Roman"/>
          <w:i/>
          <w:color w:val="auto"/>
          <w:szCs w:val="22"/>
          <w:lang w:val="ru-RU"/>
        </w:rPr>
        <w:t>)</w:t>
      </w:r>
    </w:p>
    <w:p w14:paraId="32E23E74" w14:textId="77777777" w:rsidR="00E75F5F" w:rsidRPr="00752ABB" w:rsidRDefault="00E75F5F" w:rsidP="009046FD">
      <w:pPr>
        <w:widowControl/>
        <w:suppressAutoHyphens w:val="0"/>
        <w:autoSpaceDE w:val="0"/>
        <w:autoSpaceDN w:val="0"/>
        <w:adjustRightInd w:val="0"/>
        <w:ind w:firstLine="567"/>
        <w:jc w:val="both"/>
        <w:rPr>
          <w:rFonts w:ascii="Times New Roman" w:eastAsiaTheme="minorHAnsi" w:hAnsi="Times New Roman" w:cs="Times New Roman"/>
          <w:i/>
          <w:color w:val="auto"/>
          <w:szCs w:val="22"/>
          <w:lang w:val="ru-RU"/>
        </w:rPr>
      </w:pPr>
    </w:p>
    <w:p w14:paraId="4E1B9D6C" w14:textId="4EE6627F"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 xml:space="preserve">4.6. </w:t>
      </w:r>
      <w:r w:rsidRPr="00752ABB">
        <w:rPr>
          <w:rFonts w:ascii="Times New Roman" w:hAnsi="Times New Roman" w:cs="Times New Roman"/>
          <w:color w:val="auto"/>
          <w:sz w:val="24"/>
          <w:lang w:val="ru-RU"/>
        </w:rPr>
        <w:t xml:space="preserve">В залог принимается ликвидное движимое и недвижимое имущество, </w:t>
      </w:r>
      <w:r w:rsidR="00245CB3" w:rsidRPr="00752ABB">
        <w:rPr>
          <w:rFonts w:ascii="Times New Roman" w:hAnsi="Times New Roman" w:cs="Times New Roman"/>
          <w:color w:val="auto"/>
          <w:sz w:val="24"/>
          <w:lang w:val="ru-RU"/>
        </w:rPr>
        <w:t xml:space="preserve">не </w:t>
      </w:r>
      <w:proofErr w:type="gramStart"/>
      <w:r w:rsidRPr="00752ABB">
        <w:rPr>
          <w:rFonts w:ascii="Times New Roman" w:hAnsi="Times New Roman" w:cs="Times New Roman"/>
          <w:color w:val="auto"/>
          <w:sz w:val="24"/>
          <w:lang w:val="ru-RU"/>
        </w:rPr>
        <w:t>обремененные</w:t>
      </w:r>
      <w:proofErr w:type="gramEnd"/>
      <w:r w:rsidRPr="00752ABB">
        <w:rPr>
          <w:rFonts w:ascii="Times New Roman" w:hAnsi="Times New Roman" w:cs="Times New Roman"/>
          <w:color w:val="auto"/>
          <w:sz w:val="24"/>
          <w:lang w:val="ru-RU"/>
        </w:rPr>
        <w:t xml:space="preserve"> правами третьих лиц, в следующих формах:</w:t>
      </w:r>
    </w:p>
    <w:p w14:paraId="14731D3E" w14:textId="1700BA6D" w:rsidR="0058133D" w:rsidRPr="00752ABB" w:rsidRDefault="0069681A"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58133D" w:rsidRPr="00752ABB">
        <w:rPr>
          <w:rFonts w:ascii="Times New Roman" w:hAnsi="Times New Roman" w:cs="Times New Roman"/>
          <w:color w:val="auto"/>
          <w:sz w:val="24"/>
          <w:lang w:val="ru-RU"/>
        </w:rPr>
        <w:t xml:space="preserve">транспортные средства </w:t>
      </w:r>
      <w:proofErr w:type="gramStart"/>
      <w:r w:rsidR="0058133D" w:rsidRPr="00752ABB">
        <w:rPr>
          <w:rFonts w:ascii="Times New Roman" w:hAnsi="Times New Roman" w:cs="Times New Roman"/>
          <w:color w:val="auto"/>
          <w:sz w:val="24"/>
          <w:lang w:val="ru-RU"/>
        </w:rPr>
        <w:t>с даты выпуска</w:t>
      </w:r>
      <w:proofErr w:type="gramEnd"/>
      <w:r w:rsidR="0058133D" w:rsidRPr="00752ABB">
        <w:rPr>
          <w:rFonts w:ascii="Times New Roman" w:hAnsi="Times New Roman" w:cs="Times New Roman"/>
          <w:color w:val="auto"/>
          <w:sz w:val="24"/>
          <w:lang w:val="ru-RU"/>
        </w:rPr>
        <w:t>, в обращение которых прошло не более 15 лет на дату подачи документов;</w:t>
      </w:r>
    </w:p>
    <w:p w14:paraId="1F35814F" w14:textId="11FCB035" w:rsidR="0058133D" w:rsidRPr="00752ABB" w:rsidRDefault="0069681A"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EE7050" w:rsidRPr="00752ABB">
        <w:rPr>
          <w:rFonts w:ascii="Times New Roman" w:hAnsi="Times New Roman" w:cs="Times New Roman"/>
          <w:color w:val="auto"/>
          <w:sz w:val="24"/>
          <w:lang w:val="ru-RU"/>
        </w:rPr>
        <w:t xml:space="preserve">самоходные машины, на которые оформляются паспорта самоходных машин и других видов техники (электронные паспорта самоходных машин и других видов техники) </w:t>
      </w:r>
      <w:proofErr w:type="gramStart"/>
      <w:r w:rsidR="0058133D" w:rsidRPr="00752ABB">
        <w:rPr>
          <w:rFonts w:ascii="Times New Roman" w:hAnsi="Times New Roman" w:cs="Times New Roman"/>
          <w:color w:val="auto"/>
          <w:sz w:val="24"/>
          <w:lang w:val="ru-RU"/>
        </w:rPr>
        <w:t>с даты выпуска</w:t>
      </w:r>
      <w:proofErr w:type="gramEnd"/>
      <w:r w:rsidR="0058133D" w:rsidRPr="00752ABB">
        <w:rPr>
          <w:rFonts w:ascii="Times New Roman" w:hAnsi="Times New Roman" w:cs="Times New Roman"/>
          <w:color w:val="auto"/>
          <w:sz w:val="24"/>
          <w:lang w:val="ru-RU"/>
        </w:rPr>
        <w:t>, в обра</w:t>
      </w:r>
      <w:r w:rsidR="00312FA2" w:rsidRPr="00752ABB">
        <w:rPr>
          <w:rFonts w:ascii="Times New Roman" w:hAnsi="Times New Roman" w:cs="Times New Roman"/>
          <w:color w:val="auto"/>
          <w:sz w:val="24"/>
          <w:lang w:val="ru-RU"/>
        </w:rPr>
        <w:t>щение которых прошло не более 5</w:t>
      </w:r>
      <w:r w:rsidR="0058133D" w:rsidRPr="00752ABB">
        <w:rPr>
          <w:rFonts w:ascii="Times New Roman" w:hAnsi="Times New Roman" w:cs="Times New Roman"/>
          <w:color w:val="auto"/>
          <w:sz w:val="24"/>
          <w:lang w:val="ru-RU"/>
        </w:rPr>
        <w:t xml:space="preserve"> лет на дату подачи документов;</w:t>
      </w:r>
    </w:p>
    <w:p w14:paraId="62AE6680" w14:textId="1760E1FE" w:rsidR="00EE7050" w:rsidRPr="00752ABB" w:rsidRDefault="00EE7050" w:rsidP="00EE7050">
      <w:pPr>
        <w:widowControl/>
        <w:suppressAutoHyphens w:val="0"/>
        <w:autoSpaceDE w:val="0"/>
        <w:autoSpaceDN w:val="0"/>
        <w:adjustRightInd w:val="0"/>
        <w:ind w:firstLine="567"/>
        <w:jc w:val="both"/>
        <w:rPr>
          <w:rFonts w:ascii="Times New Roman" w:eastAsiaTheme="minorHAnsi" w:hAnsi="Times New Roman" w:cs="Times New Roman"/>
          <w:i/>
          <w:color w:val="auto"/>
          <w:szCs w:val="22"/>
          <w:lang w:val="ru-RU"/>
        </w:rPr>
      </w:pPr>
      <w:r w:rsidRPr="00752ABB">
        <w:rPr>
          <w:rFonts w:ascii="Times New Roman" w:eastAsiaTheme="minorHAnsi" w:hAnsi="Times New Roman" w:cs="Times New Roman"/>
          <w:i/>
          <w:color w:val="auto"/>
          <w:szCs w:val="22"/>
          <w:lang w:val="ru-RU"/>
        </w:rPr>
        <w:t>(</w:t>
      </w:r>
      <w:proofErr w:type="spellStart"/>
      <w:r w:rsidRPr="00752ABB">
        <w:rPr>
          <w:rFonts w:ascii="Times New Roman" w:eastAsiaTheme="minorHAnsi" w:hAnsi="Times New Roman" w:cs="Times New Roman"/>
          <w:i/>
          <w:color w:val="auto"/>
          <w:szCs w:val="22"/>
          <w:lang w:val="ru-RU"/>
        </w:rPr>
        <w:t>абз</w:t>
      </w:r>
      <w:proofErr w:type="spellEnd"/>
      <w:r w:rsidRPr="00752ABB">
        <w:rPr>
          <w:rFonts w:ascii="Times New Roman" w:eastAsiaTheme="minorHAnsi" w:hAnsi="Times New Roman" w:cs="Times New Roman"/>
          <w:i/>
          <w:color w:val="auto"/>
          <w:szCs w:val="22"/>
          <w:lang w:val="ru-RU"/>
        </w:rPr>
        <w:t xml:space="preserve">. </w:t>
      </w:r>
      <w:r w:rsidR="004248DE" w:rsidRPr="00752ABB">
        <w:rPr>
          <w:rFonts w:ascii="Times New Roman" w:eastAsiaTheme="minorHAnsi" w:hAnsi="Times New Roman" w:cs="Times New Roman"/>
          <w:i/>
          <w:color w:val="auto"/>
          <w:szCs w:val="22"/>
          <w:lang w:val="ru-RU"/>
        </w:rPr>
        <w:t xml:space="preserve">в ред. протокола Правления </w:t>
      </w:r>
      <w:r w:rsidRPr="00752ABB">
        <w:rPr>
          <w:rFonts w:ascii="Times New Roman" w:eastAsiaTheme="minorHAnsi" w:hAnsi="Times New Roman" w:cs="Times New Roman"/>
          <w:i/>
          <w:color w:val="auto"/>
          <w:szCs w:val="22"/>
          <w:lang w:val="ru-RU"/>
        </w:rPr>
        <w:t>от 06.12.2024 № 386)</w:t>
      </w:r>
    </w:p>
    <w:p w14:paraId="579F1C2F" w14:textId="0E50D9F8" w:rsidR="0058133D" w:rsidRPr="00752ABB" w:rsidRDefault="0069681A" w:rsidP="00562148">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562148" w:rsidRPr="00752ABB">
        <w:rPr>
          <w:rFonts w:ascii="Times New Roman" w:hAnsi="Times New Roman" w:cs="Times New Roman"/>
          <w:color w:val="auto"/>
          <w:sz w:val="24"/>
          <w:lang w:val="ru-RU"/>
        </w:rPr>
        <w:t xml:space="preserve">недвижимое имущество, за исключением: незарегистрированных в установленном законом порядке объектов недвижимости (здания, строения и т.д.); здание, расположенное </w:t>
      </w:r>
      <w:r w:rsidRPr="00752ABB">
        <w:rPr>
          <w:rFonts w:ascii="Times New Roman" w:hAnsi="Times New Roman" w:cs="Times New Roman"/>
          <w:color w:val="auto"/>
          <w:sz w:val="24"/>
          <w:lang w:val="ru-RU"/>
        </w:rPr>
        <w:br/>
      </w:r>
      <w:r w:rsidR="00562148" w:rsidRPr="00752ABB">
        <w:rPr>
          <w:rFonts w:ascii="Times New Roman" w:hAnsi="Times New Roman" w:cs="Times New Roman"/>
          <w:color w:val="auto"/>
          <w:sz w:val="24"/>
          <w:lang w:val="ru-RU"/>
        </w:rPr>
        <w:t xml:space="preserve">на арендуемом земельном участке, на земельных участках, относящиеся к лесному </w:t>
      </w:r>
      <w:r w:rsidRPr="00752ABB">
        <w:rPr>
          <w:rFonts w:ascii="Times New Roman" w:hAnsi="Times New Roman" w:cs="Times New Roman"/>
          <w:color w:val="auto"/>
          <w:sz w:val="24"/>
          <w:lang w:val="ru-RU"/>
        </w:rPr>
        <w:br/>
      </w:r>
      <w:r w:rsidR="00562148" w:rsidRPr="00752ABB">
        <w:rPr>
          <w:rFonts w:ascii="Times New Roman" w:hAnsi="Times New Roman" w:cs="Times New Roman"/>
          <w:color w:val="auto"/>
          <w:sz w:val="24"/>
          <w:lang w:val="ru-RU"/>
        </w:rPr>
        <w:t>ф</w:t>
      </w:r>
      <w:r w:rsidR="004248DE" w:rsidRPr="00752ABB">
        <w:rPr>
          <w:rFonts w:ascii="Times New Roman" w:hAnsi="Times New Roman" w:cs="Times New Roman"/>
          <w:color w:val="auto"/>
          <w:sz w:val="24"/>
          <w:lang w:val="ru-RU"/>
        </w:rPr>
        <w:t>онду (ст. 8 Лесного кодекса РФ)</w:t>
      </w:r>
      <w:r w:rsidR="00562148" w:rsidRPr="00752ABB">
        <w:rPr>
          <w:rFonts w:ascii="Times New Roman" w:hAnsi="Times New Roman" w:cs="Times New Roman"/>
          <w:color w:val="auto"/>
          <w:sz w:val="24"/>
          <w:lang w:val="ru-RU"/>
        </w:rPr>
        <w:t xml:space="preserve">; земельных участков, на которых не зарегистрированы </w:t>
      </w:r>
      <w:r w:rsidRPr="00752ABB">
        <w:rPr>
          <w:rFonts w:ascii="Times New Roman" w:hAnsi="Times New Roman" w:cs="Times New Roman"/>
          <w:color w:val="auto"/>
          <w:sz w:val="24"/>
          <w:lang w:val="ru-RU"/>
        </w:rPr>
        <w:br/>
      </w:r>
      <w:r w:rsidR="00562148" w:rsidRPr="00752ABB">
        <w:rPr>
          <w:rFonts w:ascii="Times New Roman" w:hAnsi="Times New Roman" w:cs="Times New Roman"/>
          <w:color w:val="auto"/>
          <w:sz w:val="24"/>
          <w:lang w:val="ru-RU"/>
        </w:rPr>
        <w:t xml:space="preserve">в установленном законом порядке здания, а также объекты, незавершенные строительством; строения, признанные в установленном порядке непригодными для пользования (аварийные, поврежденные по причине стихийных бедствий или пожара); реконструированного здания, </w:t>
      </w:r>
      <w:r w:rsidRPr="00752ABB">
        <w:rPr>
          <w:rFonts w:ascii="Times New Roman" w:hAnsi="Times New Roman" w:cs="Times New Roman"/>
          <w:color w:val="auto"/>
          <w:sz w:val="24"/>
          <w:lang w:val="ru-RU"/>
        </w:rPr>
        <w:br/>
      </w:r>
      <w:r w:rsidR="00562148" w:rsidRPr="00752ABB">
        <w:rPr>
          <w:rFonts w:ascii="Times New Roman" w:hAnsi="Times New Roman" w:cs="Times New Roman"/>
          <w:color w:val="auto"/>
          <w:sz w:val="24"/>
          <w:lang w:val="ru-RU"/>
        </w:rPr>
        <w:t>не введенного в эксплуатацию, и не проведен кадастровый учет изменений.</w:t>
      </w:r>
    </w:p>
    <w:p w14:paraId="5310D54C" w14:textId="7E682036" w:rsidR="0069681A" w:rsidRPr="00752ABB" w:rsidRDefault="0069681A" w:rsidP="00562148">
      <w:pPr>
        <w:autoSpaceDE w:val="0"/>
        <w:autoSpaceDN w:val="0"/>
        <w:adjustRightInd w:val="0"/>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w:t>
      </w:r>
      <w:proofErr w:type="spellStart"/>
      <w:r w:rsidRPr="00752ABB">
        <w:rPr>
          <w:rFonts w:ascii="Times New Roman" w:hAnsi="Times New Roman" w:cs="Times New Roman"/>
          <w:i/>
          <w:color w:val="auto"/>
          <w:lang w:val="ru-RU"/>
        </w:rPr>
        <w:t>абз</w:t>
      </w:r>
      <w:proofErr w:type="spellEnd"/>
      <w:r w:rsidRPr="00752ABB">
        <w:rPr>
          <w:rFonts w:ascii="Times New Roman" w:hAnsi="Times New Roman" w:cs="Times New Roman"/>
          <w:i/>
          <w:color w:val="auto"/>
          <w:lang w:val="ru-RU"/>
        </w:rPr>
        <w:t>. в ред. Протокол</w:t>
      </w:r>
      <w:r w:rsidR="00B4338D" w:rsidRPr="00752ABB">
        <w:rPr>
          <w:rFonts w:ascii="Times New Roman" w:hAnsi="Times New Roman" w:cs="Times New Roman"/>
          <w:i/>
          <w:color w:val="auto"/>
          <w:lang w:val="ru-RU"/>
        </w:rPr>
        <w:t>а</w:t>
      </w:r>
      <w:r w:rsidRPr="00752ABB">
        <w:rPr>
          <w:rFonts w:ascii="Times New Roman" w:hAnsi="Times New Roman" w:cs="Times New Roman"/>
          <w:i/>
          <w:color w:val="auto"/>
          <w:lang w:val="ru-RU"/>
        </w:rPr>
        <w:t xml:space="preserve"> Правления от 07.08.2026 г. № 463)</w:t>
      </w:r>
    </w:p>
    <w:p w14:paraId="238FD6E7" w14:textId="3B18D271" w:rsidR="00E11DC1" w:rsidRPr="00752ABB" w:rsidRDefault="00E11DC1"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Залоговое имущество не может обеспечивать более 3 договоров займа.</w:t>
      </w:r>
    </w:p>
    <w:p w14:paraId="785773FD" w14:textId="01BCF78C" w:rsidR="00312FA2" w:rsidRPr="00752ABB" w:rsidRDefault="00E11DC1" w:rsidP="00312FA2">
      <w:pPr>
        <w:widowControl/>
        <w:suppressAutoHyphens w:val="0"/>
        <w:autoSpaceDE w:val="0"/>
        <w:autoSpaceDN w:val="0"/>
        <w:adjustRightInd w:val="0"/>
        <w:ind w:firstLine="567"/>
        <w:jc w:val="both"/>
        <w:rPr>
          <w:rFonts w:ascii="Times New Roman" w:eastAsiaTheme="minorHAnsi" w:hAnsi="Times New Roman" w:cs="Times New Roman"/>
          <w:i/>
          <w:color w:val="auto"/>
          <w:szCs w:val="22"/>
          <w:lang w:val="ru-RU"/>
        </w:rPr>
      </w:pPr>
      <w:r w:rsidRPr="00752ABB">
        <w:rPr>
          <w:rFonts w:ascii="Times New Roman" w:hAnsi="Times New Roman" w:cs="Times New Roman"/>
          <w:i/>
          <w:iCs/>
          <w:color w:val="auto"/>
          <w:szCs w:val="22"/>
          <w:lang w:val="ru-RU"/>
        </w:rPr>
        <w:t xml:space="preserve">(п. 4.6. в ред. Протокола </w:t>
      </w:r>
      <w:r w:rsidR="004248DE" w:rsidRPr="00752ABB">
        <w:rPr>
          <w:rFonts w:ascii="Times New Roman" w:hAnsi="Times New Roman" w:cs="Times New Roman"/>
          <w:i/>
          <w:iCs/>
          <w:color w:val="auto"/>
          <w:szCs w:val="22"/>
          <w:lang w:val="ru-RU"/>
        </w:rPr>
        <w:t xml:space="preserve">Правления </w:t>
      </w:r>
      <w:r w:rsidRPr="00752ABB">
        <w:rPr>
          <w:rFonts w:ascii="Times New Roman" w:hAnsi="Times New Roman" w:cs="Times New Roman"/>
          <w:i/>
          <w:iCs/>
          <w:color w:val="auto"/>
          <w:szCs w:val="22"/>
          <w:lang w:val="ru-RU"/>
        </w:rPr>
        <w:t>от 07.03.2025 № 397</w:t>
      </w:r>
      <w:r w:rsidR="00312FA2" w:rsidRPr="00752ABB">
        <w:rPr>
          <w:rFonts w:ascii="Times New Roman" w:hAnsi="Times New Roman" w:cs="Times New Roman"/>
          <w:i/>
          <w:iCs/>
          <w:color w:val="auto"/>
          <w:szCs w:val="22"/>
          <w:lang w:val="ru-RU"/>
        </w:rPr>
        <w:t>,</w:t>
      </w:r>
      <w:r w:rsidR="00312FA2" w:rsidRPr="00752ABB">
        <w:rPr>
          <w:rFonts w:ascii="Times New Roman" w:hAnsi="Times New Roman" w:cs="Times New Roman"/>
          <w:i/>
          <w:color w:val="auto"/>
          <w:szCs w:val="22"/>
          <w:lang w:val="ru-RU"/>
        </w:rPr>
        <w:t xml:space="preserve"> в ред. Протокол</w:t>
      </w:r>
      <w:r w:rsidR="00B4338D" w:rsidRPr="00752ABB">
        <w:rPr>
          <w:rFonts w:ascii="Times New Roman" w:hAnsi="Times New Roman" w:cs="Times New Roman"/>
          <w:i/>
          <w:color w:val="auto"/>
          <w:szCs w:val="22"/>
          <w:lang w:val="ru-RU"/>
        </w:rPr>
        <w:t>а</w:t>
      </w:r>
      <w:r w:rsidR="004248DE" w:rsidRPr="00752ABB">
        <w:rPr>
          <w:rFonts w:ascii="Times New Roman" w:hAnsi="Times New Roman" w:cs="Times New Roman"/>
          <w:i/>
          <w:color w:val="auto"/>
          <w:szCs w:val="22"/>
          <w:lang w:val="ru-RU"/>
        </w:rPr>
        <w:t xml:space="preserve"> Правления от 20.02.2026</w:t>
      </w:r>
      <w:r w:rsidR="00312FA2" w:rsidRPr="00752ABB">
        <w:rPr>
          <w:rFonts w:ascii="Times New Roman" w:hAnsi="Times New Roman" w:cs="Times New Roman"/>
          <w:i/>
          <w:color w:val="auto"/>
          <w:szCs w:val="22"/>
          <w:lang w:val="ru-RU"/>
        </w:rPr>
        <w:t xml:space="preserve"> № 442</w:t>
      </w:r>
      <w:r w:rsidR="00312FA2" w:rsidRPr="00752ABB">
        <w:rPr>
          <w:rFonts w:ascii="Times New Roman" w:eastAsiaTheme="minorHAnsi" w:hAnsi="Times New Roman" w:cs="Times New Roman"/>
          <w:i/>
          <w:color w:val="auto"/>
          <w:szCs w:val="22"/>
          <w:lang w:val="ru-RU"/>
        </w:rPr>
        <w:t>)</w:t>
      </w:r>
    </w:p>
    <w:p w14:paraId="1199968E" w14:textId="77777777" w:rsidR="00562148" w:rsidRPr="00752ABB" w:rsidRDefault="00562148" w:rsidP="0058133D">
      <w:pPr>
        <w:autoSpaceDE w:val="0"/>
        <w:autoSpaceDN w:val="0"/>
        <w:adjustRightInd w:val="0"/>
        <w:ind w:firstLine="567"/>
        <w:jc w:val="both"/>
        <w:rPr>
          <w:rFonts w:ascii="Times New Roman" w:hAnsi="Times New Roman" w:cs="Times New Roman"/>
          <w:b/>
          <w:color w:val="auto"/>
          <w:sz w:val="24"/>
          <w:lang w:val="ru-RU"/>
        </w:rPr>
      </w:pPr>
    </w:p>
    <w:p w14:paraId="0E090F31" w14:textId="77777777" w:rsidR="0058133D" w:rsidRPr="00752ABB" w:rsidRDefault="0058133D"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4.7.</w:t>
      </w:r>
      <w:r w:rsidRPr="00752ABB">
        <w:rPr>
          <w:rFonts w:ascii="Times New Roman" w:hAnsi="Times New Roman" w:cs="Times New Roman"/>
          <w:color w:val="auto"/>
          <w:sz w:val="24"/>
          <w:lang w:val="ru-RU"/>
        </w:rPr>
        <w:t xml:space="preserve"> Минимальный размер залоговых дисконтов:</w:t>
      </w:r>
    </w:p>
    <w:p w14:paraId="0C9895A8" w14:textId="05A3848C" w:rsidR="0058133D" w:rsidRPr="00752ABB" w:rsidRDefault="0069681A"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58133D" w:rsidRPr="00752ABB">
        <w:rPr>
          <w:rFonts w:ascii="Times New Roman" w:hAnsi="Times New Roman" w:cs="Times New Roman"/>
          <w:color w:val="auto"/>
          <w:sz w:val="24"/>
          <w:lang w:val="ru-RU"/>
        </w:rPr>
        <w:t>транспортные средства и сельскохозяйственная техника от 15%;</w:t>
      </w:r>
    </w:p>
    <w:p w14:paraId="54B2131D" w14:textId="6D209BAA" w:rsidR="0058133D" w:rsidRPr="00752ABB" w:rsidRDefault="0069681A" w:rsidP="0058133D">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58133D" w:rsidRPr="00752ABB">
        <w:rPr>
          <w:rFonts w:ascii="Times New Roman" w:hAnsi="Times New Roman" w:cs="Times New Roman"/>
          <w:color w:val="auto"/>
          <w:sz w:val="24"/>
          <w:lang w:val="ru-RU"/>
        </w:rPr>
        <w:t>недвижимость от 30%.</w:t>
      </w:r>
    </w:p>
    <w:p w14:paraId="370994F0" w14:textId="77777777" w:rsidR="0069681A" w:rsidRPr="00752ABB" w:rsidRDefault="0069681A" w:rsidP="0058133D">
      <w:pPr>
        <w:autoSpaceDE w:val="0"/>
        <w:autoSpaceDN w:val="0"/>
        <w:adjustRightInd w:val="0"/>
        <w:ind w:firstLine="567"/>
        <w:jc w:val="both"/>
        <w:rPr>
          <w:rFonts w:ascii="Times New Roman" w:hAnsi="Times New Roman" w:cs="Times New Roman"/>
          <w:color w:val="auto"/>
          <w:sz w:val="24"/>
          <w:lang w:val="ru-RU"/>
        </w:rPr>
      </w:pPr>
    </w:p>
    <w:p w14:paraId="4E942B82"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4.8.</w:t>
      </w:r>
      <w:r w:rsidRPr="00752ABB">
        <w:rPr>
          <w:rFonts w:ascii="Times New Roman" w:hAnsi="Times New Roman" w:cs="Times New Roman"/>
          <w:color w:val="auto"/>
          <w:sz w:val="24"/>
          <w:lang w:val="ru-RU"/>
        </w:rPr>
        <w:t xml:space="preserve"> При расчете залога, в обязательном порядке учитываются следующие факторы:</w:t>
      </w:r>
    </w:p>
    <w:p w14:paraId="2555EA40"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размер задолженности по займу;</w:t>
      </w:r>
    </w:p>
    <w:p w14:paraId="6C0872C9"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размер процентной ставки по займу, приведенный к годовому проценту, рассчитанного за один год полученного займа, но не более 12 месяцев.</w:t>
      </w:r>
    </w:p>
    <w:p w14:paraId="1B288B8C"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Расчет требуемого объема обеспечения производится по следующей формуле:</w:t>
      </w:r>
    </w:p>
    <w:p w14:paraId="7D7E3D84" w14:textId="77777777" w:rsidR="0058133D" w:rsidRPr="00752ABB" w:rsidRDefault="0058133D" w:rsidP="0058133D">
      <w:pPr>
        <w:ind w:firstLine="567"/>
        <w:jc w:val="center"/>
        <w:rPr>
          <w:rFonts w:ascii="Times New Roman" w:hAnsi="Times New Roman" w:cs="Times New Roman"/>
          <w:color w:val="auto"/>
          <w:sz w:val="24"/>
          <w:lang w:val="ru-RU"/>
        </w:rPr>
      </w:pPr>
    </w:p>
    <w:p w14:paraId="6F0AF1FA" w14:textId="19409E7C" w:rsidR="0058133D" w:rsidRPr="00752ABB" w:rsidRDefault="0058133D" w:rsidP="00562148">
      <w:pPr>
        <w:jc w:val="center"/>
        <w:rPr>
          <w:rFonts w:ascii="Times New Roman" w:hAnsi="Times New Roman" w:cs="Times New Roman"/>
          <w:color w:val="auto"/>
          <w:sz w:val="24"/>
          <w:lang w:val="ru-RU"/>
        </w:rPr>
      </w:pPr>
      <w:r w:rsidRPr="00752ABB">
        <w:rPr>
          <w:rFonts w:ascii="Times New Roman" w:hAnsi="Times New Roman" w:cs="Times New Roman"/>
          <w:color w:val="auto"/>
          <w:sz w:val="24"/>
          <w:lang w:val="ru-RU"/>
        </w:rPr>
        <w:t>О</w:t>
      </w:r>
      <w:r w:rsidR="00B4338D"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w:t>
      </w:r>
      <w:r w:rsidR="00B4338D"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(С+</w:t>
      </w:r>
      <w:proofErr w:type="gramStart"/>
      <w:r w:rsidRPr="00752ABB">
        <w:rPr>
          <w:rFonts w:ascii="Times New Roman" w:hAnsi="Times New Roman" w:cs="Times New Roman"/>
          <w:color w:val="auto"/>
          <w:sz w:val="24"/>
          <w:lang w:val="ru-RU"/>
        </w:rPr>
        <w:t>С</w:t>
      </w:r>
      <w:proofErr w:type="gramEnd"/>
      <w:r w:rsidRPr="00752ABB">
        <w:rPr>
          <w:rFonts w:ascii="Times New Roman" w:hAnsi="Times New Roman" w:cs="Times New Roman"/>
          <w:color w:val="auto"/>
          <w:sz w:val="24"/>
          <w:lang w:val="ru-RU"/>
        </w:rPr>
        <w:t>*(П/12*Т)*К)</w:t>
      </w:r>
      <w:r w:rsidR="00562148" w:rsidRPr="00752ABB">
        <w:rPr>
          <w:rFonts w:ascii="Times New Roman" w:hAnsi="Times New Roman" w:cs="Times New Roman"/>
          <w:color w:val="auto"/>
          <w:sz w:val="24"/>
          <w:lang w:val="ru-RU"/>
        </w:rPr>
        <w:t>,</w:t>
      </w:r>
    </w:p>
    <w:p w14:paraId="11F1FBEF"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где:</w:t>
      </w:r>
    </w:p>
    <w:p w14:paraId="24D26063" w14:textId="77777777" w:rsidR="00562148" w:rsidRPr="00752ABB" w:rsidRDefault="00562148" w:rsidP="0058133D">
      <w:pPr>
        <w:ind w:firstLine="567"/>
        <w:jc w:val="both"/>
        <w:rPr>
          <w:rFonts w:ascii="Times New Roman" w:hAnsi="Times New Roman" w:cs="Times New Roman"/>
          <w:color w:val="auto"/>
          <w:sz w:val="24"/>
          <w:lang w:val="ru-RU"/>
        </w:rPr>
      </w:pPr>
    </w:p>
    <w:p w14:paraId="0B5AB9E6" w14:textId="77777777" w:rsidR="0058133D" w:rsidRPr="00752ABB" w:rsidRDefault="0058133D" w:rsidP="0058133D">
      <w:pPr>
        <w:spacing w:line="360" w:lineRule="auto"/>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color w:val="auto"/>
          <w:sz w:val="24"/>
          <w:lang w:val="ru-RU"/>
        </w:rPr>
        <w:t>С</w:t>
      </w:r>
      <w:proofErr w:type="gramEnd"/>
      <w:r w:rsidRPr="00752ABB">
        <w:rPr>
          <w:rFonts w:ascii="Times New Roman" w:hAnsi="Times New Roman" w:cs="Times New Roman"/>
          <w:color w:val="auto"/>
          <w:sz w:val="24"/>
          <w:lang w:val="ru-RU"/>
        </w:rPr>
        <w:t xml:space="preserve"> – сумма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 (в рублях);</w:t>
      </w:r>
    </w:p>
    <w:p w14:paraId="329A5744" w14:textId="7CD94A70" w:rsidR="0058133D" w:rsidRPr="00752ABB" w:rsidRDefault="0058133D" w:rsidP="0058133D">
      <w:pPr>
        <w:spacing w:line="360" w:lineRule="auto"/>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color w:val="auto"/>
          <w:sz w:val="24"/>
          <w:lang w:val="ru-RU"/>
        </w:rPr>
        <w:t>П</w:t>
      </w:r>
      <w:proofErr w:type="gramEnd"/>
      <w:r w:rsidRPr="00752ABB">
        <w:rPr>
          <w:rFonts w:ascii="Times New Roman" w:hAnsi="Times New Roman" w:cs="Times New Roman"/>
          <w:color w:val="auto"/>
          <w:sz w:val="24"/>
          <w:lang w:val="ru-RU"/>
        </w:rPr>
        <w:t xml:space="preserve"> –</w:t>
      </w:r>
      <w:r w:rsidR="0069681A"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 w:val="24"/>
          <w:lang w:val="ru-RU"/>
        </w:rPr>
        <w:t xml:space="preserve">процентная ставка по </w:t>
      </w:r>
      <w:proofErr w:type="spellStart"/>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займу</w:t>
      </w:r>
      <w:proofErr w:type="spellEnd"/>
      <w:r w:rsidRPr="00752ABB">
        <w:rPr>
          <w:rFonts w:ascii="Times New Roman" w:hAnsi="Times New Roman" w:cs="Times New Roman"/>
          <w:color w:val="auto"/>
          <w:sz w:val="24"/>
          <w:lang w:val="ru-RU"/>
        </w:rPr>
        <w:t xml:space="preserve"> (%годовых/100);</w:t>
      </w:r>
    </w:p>
    <w:p w14:paraId="661293B5" w14:textId="77777777" w:rsidR="0058133D" w:rsidRPr="00752ABB" w:rsidRDefault="0058133D" w:rsidP="0058133D">
      <w:pPr>
        <w:spacing w:line="360" w:lineRule="auto"/>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Т – период кредитования (количество месяцев займа), но не более 12 месяцев;</w:t>
      </w:r>
    </w:p>
    <w:p w14:paraId="71B975F2" w14:textId="77777777" w:rsidR="0058133D" w:rsidRPr="00752ABB" w:rsidRDefault="0058133D" w:rsidP="0058133D">
      <w:pPr>
        <w:spacing w:line="360" w:lineRule="auto"/>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color w:val="auto"/>
          <w:sz w:val="24"/>
          <w:lang w:val="ru-RU"/>
        </w:rPr>
        <w:t>К</w:t>
      </w:r>
      <w:proofErr w:type="gramEnd"/>
      <w:r w:rsidRPr="00752ABB">
        <w:rPr>
          <w:rFonts w:ascii="Times New Roman" w:hAnsi="Times New Roman" w:cs="Times New Roman"/>
          <w:color w:val="auto"/>
          <w:sz w:val="24"/>
          <w:lang w:val="ru-RU"/>
        </w:rPr>
        <w:t xml:space="preserve"> – коэффициент увеличения суммы обязательств.</w:t>
      </w:r>
    </w:p>
    <w:p w14:paraId="72EEB408"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Для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займов оформляемым заемщиком, </w:t>
      </w:r>
      <w:proofErr w:type="gramStart"/>
      <w:r w:rsidRPr="00752ABB">
        <w:rPr>
          <w:rFonts w:ascii="Times New Roman" w:hAnsi="Times New Roman" w:cs="Times New Roman"/>
          <w:color w:val="auto"/>
          <w:sz w:val="24"/>
          <w:lang w:val="ru-RU"/>
        </w:rPr>
        <w:t>обратившегося</w:t>
      </w:r>
      <w:proofErr w:type="gramEnd"/>
      <w:r w:rsidRPr="00752ABB">
        <w:rPr>
          <w:rFonts w:ascii="Times New Roman" w:hAnsi="Times New Roman" w:cs="Times New Roman"/>
          <w:color w:val="auto"/>
          <w:sz w:val="24"/>
          <w:lang w:val="ru-RU"/>
        </w:rPr>
        <w:t xml:space="preserve"> впервые, сумма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займа </w:t>
      </w:r>
      <w:r w:rsidRPr="00752ABB">
        <w:rPr>
          <w:rFonts w:ascii="Times New Roman" w:hAnsi="Times New Roman" w:cs="Times New Roman"/>
          <w:color w:val="auto"/>
          <w:sz w:val="24"/>
          <w:lang w:val="ru-RU"/>
        </w:rPr>
        <w:lastRenderedPageBreak/>
        <w:t>обеспечивается не менее 100%.</w:t>
      </w:r>
    </w:p>
    <w:p w14:paraId="4A7D7F22"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Для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займов оформляемым заемщиком, </w:t>
      </w:r>
      <w:proofErr w:type="gramStart"/>
      <w:r w:rsidRPr="00752ABB">
        <w:rPr>
          <w:rFonts w:ascii="Times New Roman" w:hAnsi="Times New Roman" w:cs="Times New Roman"/>
          <w:color w:val="auto"/>
          <w:sz w:val="24"/>
          <w:lang w:val="ru-RU"/>
        </w:rPr>
        <w:t>обратившегося</w:t>
      </w:r>
      <w:proofErr w:type="gramEnd"/>
      <w:r w:rsidRPr="00752ABB">
        <w:rPr>
          <w:rFonts w:ascii="Times New Roman" w:hAnsi="Times New Roman" w:cs="Times New Roman"/>
          <w:color w:val="auto"/>
          <w:sz w:val="24"/>
          <w:lang w:val="ru-RU"/>
        </w:rPr>
        <w:t xml:space="preserve"> повторно и имеющего положительную кредитную историю, сумма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 обеспечивается не менее 80%.</w:t>
      </w:r>
    </w:p>
    <w:p w14:paraId="4B83084D" w14:textId="77777777"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При сумме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займа, не превышающая 500 000 рублей, сумма </w:t>
      </w:r>
      <w:r w:rsidR="00095499"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 обеспечивается не менее 50%, оформляемого заемщиком, обратившегося повторно и имеющего положительную кредитную историю.</w:t>
      </w:r>
    </w:p>
    <w:p w14:paraId="4392A260" w14:textId="77777777" w:rsidR="0055336F" w:rsidRPr="00752ABB" w:rsidRDefault="0055336F" w:rsidP="0058133D">
      <w:pPr>
        <w:ind w:firstLine="567"/>
        <w:jc w:val="both"/>
        <w:rPr>
          <w:rFonts w:ascii="Times New Roman" w:hAnsi="Times New Roman" w:cs="Times New Roman"/>
          <w:color w:val="auto"/>
          <w:sz w:val="24"/>
          <w:lang w:val="ru-RU"/>
        </w:rPr>
      </w:pPr>
    </w:p>
    <w:p w14:paraId="7CE260B7" w14:textId="22353CF1" w:rsidR="0058133D" w:rsidRPr="00752ABB" w:rsidRDefault="0058133D" w:rsidP="0058133D">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4.9.</w:t>
      </w:r>
      <w:r w:rsidRPr="00752ABB">
        <w:rPr>
          <w:rFonts w:ascii="Times New Roman" w:hAnsi="Times New Roman" w:cs="Times New Roman"/>
          <w:color w:val="auto"/>
          <w:sz w:val="24"/>
          <w:lang w:val="ru-RU"/>
        </w:rPr>
        <w:t xml:space="preserve"> Залогодателем может быть, как сам Заемщик, так и иное физическое, достигшее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 xml:space="preserve">18-летнего возраста, или юридическое лицо. </w:t>
      </w:r>
    </w:p>
    <w:p w14:paraId="1361B5DF" w14:textId="0C3EE0CB" w:rsidR="0069681A" w:rsidRPr="00752ABB" w:rsidRDefault="0069681A" w:rsidP="0058133D">
      <w:pPr>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В случае привлечения в качестве залогодателя третьего лица, с ним заключается договор поручительства. При этом если залогодателем является юридическое лицо, Правление Фонда вправе дополнительно запросить поручительство его учредителей.</w:t>
      </w:r>
    </w:p>
    <w:p w14:paraId="37D4F9C8" w14:textId="2E0F5E80" w:rsidR="0069681A" w:rsidRPr="00752ABB" w:rsidRDefault="0069681A" w:rsidP="0058133D">
      <w:pPr>
        <w:ind w:firstLine="567"/>
        <w:jc w:val="both"/>
        <w:rPr>
          <w:rFonts w:ascii="Times New Roman" w:eastAsiaTheme="minorHAnsi" w:hAnsi="Times New Roman" w:cs="Times New Roman"/>
          <w:i/>
          <w:color w:val="auto"/>
          <w:lang w:val="ru-RU"/>
        </w:rPr>
      </w:pPr>
      <w:r w:rsidRPr="00752ABB">
        <w:rPr>
          <w:rFonts w:ascii="Times New Roman" w:eastAsiaTheme="minorHAnsi" w:hAnsi="Times New Roman" w:cs="Times New Roman"/>
          <w:i/>
          <w:color w:val="auto"/>
          <w:lang w:val="ru-RU"/>
        </w:rPr>
        <w:t>(</w:t>
      </w:r>
      <w:proofErr w:type="spellStart"/>
      <w:r w:rsidRPr="00752ABB">
        <w:rPr>
          <w:rFonts w:ascii="Times New Roman" w:eastAsiaTheme="minorHAnsi" w:hAnsi="Times New Roman" w:cs="Times New Roman"/>
          <w:i/>
          <w:color w:val="auto"/>
          <w:lang w:val="ru-RU"/>
        </w:rPr>
        <w:t>абз</w:t>
      </w:r>
      <w:proofErr w:type="spellEnd"/>
      <w:r w:rsidRPr="00752ABB">
        <w:rPr>
          <w:rFonts w:ascii="Times New Roman" w:eastAsiaTheme="minorHAnsi" w:hAnsi="Times New Roman" w:cs="Times New Roman"/>
          <w:i/>
          <w:color w:val="auto"/>
          <w:lang w:val="ru-RU"/>
        </w:rPr>
        <w:t>. в ред. Протокол Правления от 07.08.2026 г. № 463)</w:t>
      </w:r>
    </w:p>
    <w:p w14:paraId="1EA90F05" w14:textId="77777777" w:rsidR="0069681A" w:rsidRPr="00752ABB" w:rsidRDefault="0069681A" w:rsidP="0058133D">
      <w:pPr>
        <w:ind w:firstLine="567"/>
        <w:jc w:val="both"/>
        <w:rPr>
          <w:rFonts w:ascii="Times New Roman" w:eastAsiaTheme="minorHAnsi" w:hAnsi="Times New Roman" w:cs="Times New Roman"/>
          <w:color w:val="auto"/>
          <w:sz w:val="24"/>
          <w:lang w:val="ru-RU"/>
        </w:rPr>
      </w:pPr>
    </w:p>
    <w:p w14:paraId="44680AC2" w14:textId="268AD9DF" w:rsidR="0058133D" w:rsidRPr="00752ABB" w:rsidRDefault="0058133D" w:rsidP="0058133D">
      <w:pPr>
        <w:ind w:firstLine="567"/>
        <w:jc w:val="both"/>
        <w:rPr>
          <w:rFonts w:ascii="Times New Roman" w:eastAsiaTheme="minorHAnsi" w:hAnsi="Times New Roman" w:cs="Times New Roman"/>
          <w:color w:val="auto"/>
          <w:sz w:val="24"/>
          <w:lang w:val="ru-RU"/>
        </w:rPr>
      </w:pPr>
      <w:r w:rsidRPr="00752ABB">
        <w:rPr>
          <w:rFonts w:ascii="Times New Roman" w:hAnsi="Times New Roman" w:cs="Times New Roman"/>
          <w:b/>
          <w:color w:val="auto"/>
          <w:sz w:val="24"/>
          <w:lang w:val="ru-RU"/>
        </w:rPr>
        <w:t>4.10.</w:t>
      </w:r>
      <w:r w:rsidRPr="00752ABB">
        <w:rPr>
          <w:rFonts w:ascii="Times New Roman" w:hAnsi="Times New Roman" w:cs="Times New Roman"/>
          <w:color w:val="auto"/>
          <w:sz w:val="24"/>
          <w:lang w:val="ru-RU"/>
        </w:rPr>
        <w:t xml:space="preserve"> В случае если стороны не достигли соглашения об оценочной стоимости залога, оценка проводится независимым экспертом и расходы по оценке предмета залога возлагаются на заемщика. При этом залоговая стоимость устанавливается равной </w:t>
      </w:r>
      <w:r w:rsidR="00CF02FE" w:rsidRPr="00752ABB">
        <w:rPr>
          <w:rFonts w:ascii="Times New Roman" w:hAnsi="Times New Roman" w:cs="Times New Roman"/>
          <w:color w:val="auto"/>
          <w:sz w:val="24"/>
          <w:lang w:val="ru-RU"/>
        </w:rPr>
        <w:t>6</w:t>
      </w:r>
      <w:r w:rsidRPr="00752ABB">
        <w:rPr>
          <w:rFonts w:ascii="Times New Roman" w:hAnsi="Times New Roman" w:cs="Times New Roman"/>
          <w:color w:val="auto"/>
          <w:sz w:val="24"/>
          <w:lang w:val="ru-RU"/>
        </w:rPr>
        <w:t xml:space="preserve">0%  </w:t>
      </w:r>
      <w:r w:rsidRPr="00752ABB">
        <w:rPr>
          <w:rFonts w:ascii="Times New Roman" w:eastAsiaTheme="minorHAnsi" w:hAnsi="Times New Roman" w:cs="Times New Roman"/>
          <w:color w:val="auto"/>
          <w:sz w:val="24"/>
          <w:lang w:val="ru-RU"/>
        </w:rPr>
        <w:t>рыночной стоимости такого имущества, определенной в отчете оценщика, и принимается по решению Правления Фонда.</w:t>
      </w:r>
    </w:p>
    <w:p w14:paraId="007F4939" w14:textId="77777777" w:rsidR="0069681A" w:rsidRPr="00752ABB" w:rsidRDefault="0069681A" w:rsidP="0058133D">
      <w:pPr>
        <w:ind w:firstLine="567"/>
        <w:jc w:val="both"/>
        <w:rPr>
          <w:rFonts w:ascii="Times New Roman" w:eastAsiaTheme="minorHAnsi" w:hAnsi="Times New Roman" w:cs="Times New Roman"/>
          <w:color w:val="auto"/>
          <w:sz w:val="24"/>
          <w:lang w:val="ru-RU"/>
        </w:rPr>
      </w:pPr>
    </w:p>
    <w:p w14:paraId="66717F1A" w14:textId="77777777" w:rsidR="0058133D" w:rsidRPr="00752ABB" w:rsidRDefault="0058133D" w:rsidP="0058133D">
      <w:pPr>
        <w:widowControl/>
        <w:suppressAutoHyphens w:val="0"/>
        <w:ind w:firstLine="567"/>
        <w:jc w:val="both"/>
        <w:rPr>
          <w:rFonts w:ascii="Times New Roman CYR" w:hAnsi="Times New Roman CYR" w:cs="Times New Roman"/>
          <w:color w:val="auto"/>
          <w:sz w:val="24"/>
          <w:lang w:val="ru-RU" w:eastAsia="ru-RU"/>
        </w:rPr>
      </w:pPr>
      <w:r w:rsidRPr="00752ABB">
        <w:rPr>
          <w:rFonts w:ascii="Times New Roman" w:hAnsi="Times New Roman" w:cs="Times New Roman"/>
          <w:b/>
          <w:color w:val="auto"/>
          <w:sz w:val="24"/>
          <w:lang w:val="ru-RU" w:eastAsia="ru-RU"/>
        </w:rPr>
        <w:t>4.1</w:t>
      </w:r>
      <w:r w:rsidR="00730DEC" w:rsidRPr="00752ABB">
        <w:rPr>
          <w:rFonts w:ascii="Times New Roman" w:hAnsi="Times New Roman" w:cs="Times New Roman"/>
          <w:b/>
          <w:color w:val="auto"/>
          <w:sz w:val="24"/>
          <w:lang w:val="ru-RU" w:eastAsia="ru-RU"/>
        </w:rPr>
        <w:t>1</w:t>
      </w:r>
      <w:r w:rsidRPr="00752ABB">
        <w:rPr>
          <w:rFonts w:ascii="Times New Roman" w:hAnsi="Times New Roman" w:cs="Times New Roman"/>
          <w:b/>
          <w:color w:val="auto"/>
          <w:sz w:val="24"/>
          <w:lang w:val="ru-RU" w:eastAsia="ru-RU"/>
        </w:rPr>
        <w:t>.</w:t>
      </w:r>
      <w:r w:rsidRPr="00752ABB">
        <w:rPr>
          <w:rFonts w:ascii="Times New Roman" w:hAnsi="Times New Roman" w:cs="Times New Roman"/>
          <w:color w:val="auto"/>
          <w:sz w:val="24"/>
          <w:lang w:val="ru-RU" w:eastAsia="ru-RU"/>
        </w:rPr>
        <w:t xml:space="preserve"> Недвижимое имущество, переданное Фонду по договору ипотеки в обеспечение исполнения обязательств Заемщика по возврату </w:t>
      </w:r>
      <w:r w:rsidR="00095499" w:rsidRPr="00752ABB">
        <w:rPr>
          <w:rFonts w:ascii="Times New Roman" w:hAnsi="Times New Roman" w:cs="Times New Roman"/>
          <w:color w:val="auto"/>
          <w:sz w:val="24"/>
          <w:lang w:val="ru-RU" w:eastAsia="ru-RU"/>
        </w:rPr>
        <w:t>микро</w:t>
      </w:r>
      <w:r w:rsidRPr="00752ABB">
        <w:rPr>
          <w:rFonts w:ascii="Times New Roman" w:hAnsi="Times New Roman" w:cs="Times New Roman"/>
          <w:color w:val="auto"/>
          <w:sz w:val="24"/>
          <w:lang w:val="ru-RU" w:eastAsia="ru-RU"/>
        </w:rPr>
        <w:t>займа, должно быть Залогодателем застраховано в пользу Фонда, и д</w:t>
      </w:r>
      <w:r w:rsidRPr="00752ABB">
        <w:rPr>
          <w:rFonts w:ascii="Times New Roman CYR" w:hAnsi="Times New Roman CYR" w:cs="Times New Roman"/>
          <w:color w:val="auto"/>
          <w:sz w:val="24"/>
          <w:lang w:val="ru-RU" w:eastAsia="ru-RU"/>
        </w:rPr>
        <w:t xml:space="preserve">о полного исполнения обязательств Заемщиком по договору </w:t>
      </w:r>
      <w:r w:rsidR="00095499" w:rsidRPr="00752ABB">
        <w:rPr>
          <w:rFonts w:ascii="Times New Roman CYR" w:hAnsi="Times New Roman CYR" w:cs="Times New Roman"/>
          <w:color w:val="auto"/>
          <w:sz w:val="24"/>
          <w:lang w:val="ru-RU" w:eastAsia="ru-RU"/>
        </w:rPr>
        <w:t>микро</w:t>
      </w:r>
      <w:r w:rsidRPr="00752ABB">
        <w:rPr>
          <w:rFonts w:ascii="Times New Roman CYR" w:hAnsi="Times New Roman CYR" w:cs="Times New Roman"/>
          <w:color w:val="auto"/>
          <w:sz w:val="24"/>
          <w:lang w:val="ru-RU" w:eastAsia="ru-RU"/>
        </w:rPr>
        <w:t>займа Залогодатель обязан своевременно возобновлять страхование.</w:t>
      </w:r>
    </w:p>
    <w:p w14:paraId="2B26055A" w14:textId="77777777" w:rsidR="0058133D" w:rsidRPr="00752ABB" w:rsidRDefault="0058133D" w:rsidP="0058133D">
      <w:pPr>
        <w:widowControl/>
        <w:suppressAutoHyphens w:val="0"/>
        <w:ind w:firstLine="567"/>
        <w:jc w:val="both"/>
        <w:rPr>
          <w:rFonts w:ascii="Times New Roman CYR" w:hAnsi="Times New Roman CYR" w:cs="Times New Roman"/>
          <w:color w:val="auto"/>
          <w:sz w:val="24"/>
          <w:lang w:val="ru-RU" w:eastAsia="ru-RU"/>
        </w:rPr>
      </w:pPr>
      <w:r w:rsidRPr="00752ABB">
        <w:rPr>
          <w:rFonts w:ascii="Times New Roman CYR" w:hAnsi="Times New Roman CYR" w:cs="Times New Roman"/>
          <w:color w:val="auto"/>
          <w:sz w:val="24"/>
          <w:lang w:val="ru-RU" w:eastAsia="ru-RU"/>
        </w:rPr>
        <w:t>При продлении срока действия договора страхования страховая сумма может быть изменена по согласованию с Залогодержателем.</w:t>
      </w:r>
    </w:p>
    <w:p w14:paraId="6CA81FAA" w14:textId="77777777" w:rsidR="0058133D" w:rsidRPr="00752ABB" w:rsidRDefault="0058133D" w:rsidP="0058133D">
      <w:pPr>
        <w:widowControl/>
        <w:suppressAutoHyphens w:val="0"/>
        <w:ind w:firstLine="567"/>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lang w:val="ru-RU" w:eastAsia="ru-RU"/>
        </w:rPr>
        <w:t xml:space="preserve">При неисполнении Заемщиком обязательства по продлению договора страхования недвижимого имущества, переданного в залог в обеспечение исполнения обязательств по договору </w:t>
      </w:r>
      <w:r w:rsidR="00095499" w:rsidRPr="00752ABB">
        <w:rPr>
          <w:rFonts w:ascii="Times New Roman" w:hAnsi="Times New Roman" w:cs="Times New Roman"/>
          <w:color w:val="auto"/>
          <w:sz w:val="24"/>
          <w:lang w:val="ru-RU" w:eastAsia="ru-RU"/>
        </w:rPr>
        <w:t>микро</w:t>
      </w:r>
      <w:r w:rsidRPr="00752ABB">
        <w:rPr>
          <w:rFonts w:ascii="Times New Roman" w:hAnsi="Times New Roman" w:cs="Times New Roman"/>
          <w:color w:val="auto"/>
          <w:sz w:val="24"/>
          <w:lang w:val="ru-RU" w:eastAsia="ru-RU"/>
        </w:rPr>
        <w:t>займа,  Заемщиком уплачивает неустойку в размере 15% от оставшейся суммы основного долга.</w:t>
      </w:r>
    </w:p>
    <w:p w14:paraId="2E28C1D6" w14:textId="77777777" w:rsidR="0069681A" w:rsidRPr="00752ABB" w:rsidRDefault="0069681A" w:rsidP="0058133D">
      <w:pPr>
        <w:widowControl/>
        <w:suppressAutoHyphens w:val="0"/>
        <w:ind w:firstLine="567"/>
        <w:jc w:val="both"/>
        <w:rPr>
          <w:rFonts w:ascii="Times New Roman" w:hAnsi="Times New Roman" w:cs="Times New Roman"/>
          <w:color w:val="auto"/>
          <w:sz w:val="24"/>
          <w:lang w:val="ru-RU" w:eastAsia="ru-RU"/>
        </w:rPr>
      </w:pPr>
    </w:p>
    <w:p w14:paraId="08D3B206" w14:textId="292F9879" w:rsidR="0058133D" w:rsidRPr="00752ABB" w:rsidRDefault="0058133D" w:rsidP="0058133D">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4.1</w:t>
      </w:r>
      <w:r w:rsidR="00730DEC" w:rsidRPr="00752ABB">
        <w:rPr>
          <w:rFonts w:ascii="Times New Roman" w:hAnsi="Times New Roman" w:cs="Times New Roman"/>
          <w:b/>
          <w:color w:val="auto"/>
          <w:sz w:val="24"/>
          <w:shd w:val="clear" w:color="auto" w:fill="FFFFFF"/>
          <w:lang w:val="ru-RU"/>
        </w:rPr>
        <w:t>2</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proofErr w:type="gramStart"/>
      <w:r w:rsidRPr="00752ABB">
        <w:rPr>
          <w:rFonts w:ascii="Times New Roman" w:hAnsi="Times New Roman" w:cs="Times New Roman"/>
          <w:color w:val="auto"/>
          <w:sz w:val="24"/>
          <w:shd w:val="clear" w:color="auto" w:fill="FFFFFF"/>
          <w:lang w:val="ru-RU"/>
        </w:rPr>
        <w:t xml:space="preserve">В случае утраты предмета залога (вследствие гибели, недостачи, выбытия, повреждения, хищения, угона, а также по иным причинам, не зависящим от Фонда, Заемщик обязан заменить и (или) обеспечить замену (если залогодателем является третье лицо), предоставить иное равнозначное обеспечение, либо погасить необеспеченную сумму займа </w:t>
      </w:r>
      <w:r w:rsidR="00CB6D5C" w:rsidRPr="00752ABB">
        <w:rPr>
          <w:rFonts w:ascii="Times New Roman" w:hAnsi="Times New Roman" w:cs="Times New Roman"/>
          <w:color w:val="auto"/>
          <w:sz w:val="24"/>
          <w:shd w:val="clear" w:color="auto" w:fill="FFFFFF"/>
          <w:lang w:val="ru-RU"/>
        </w:rPr>
        <w:br/>
      </w:r>
      <w:r w:rsidRPr="00752ABB">
        <w:rPr>
          <w:rFonts w:ascii="Times New Roman" w:hAnsi="Times New Roman" w:cs="Times New Roman"/>
          <w:color w:val="auto"/>
          <w:sz w:val="24"/>
          <w:shd w:val="clear" w:color="auto" w:fill="FFFFFF"/>
          <w:lang w:val="ru-RU"/>
        </w:rPr>
        <w:t xml:space="preserve">в течение 30 (тридцати) рабочих дней с даты получения соответствующего извещения Фонда, </w:t>
      </w:r>
      <w:r w:rsidR="00CB6D5C" w:rsidRPr="00752ABB">
        <w:rPr>
          <w:rFonts w:ascii="Times New Roman" w:hAnsi="Times New Roman" w:cs="Times New Roman"/>
          <w:color w:val="auto"/>
          <w:sz w:val="24"/>
          <w:shd w:val="clear" w:color="auto" w:fill="FFFFFF"/>
          <w:lang w:val="ru-RU"/>
        </w:rPr>
        <w:br/>
      </w:r>
      <w:r w:rsidRPr="00752ABB">
        <w:rPr>
          <w:rFonts w:ascii="Times New Roman" w:hAnsi="Times New Roman" w:cs="Times New Roman"/>
          <w:color w:val="auto"/>
          <w:sz w:val="24"/>
          <w:shd w:val="clear" w:color="auto" w:fill="FFFFFF"/>
          <w:lang w:val="ru-RU"/>
        </w:rPr>
        <w:t>в случае если в период действия</w:t>
      </w:r>
      <w:proofErr w:type="gramEnd"/>
      <w:r w:rsidRPr="00752ABB">
        <w:rPr>
          <w:rFonts w:ascii="Times New Roman" w:hAnsi="Times New Roman" w:cs="Times New Roman"/>
          <w:color w:val="auto"/>
          <w:sz w:val="24"/>
          <w:shd w:val="clear" w:color="auto" w:fill="FFFFFF"/>
          <w:lang w:val="ru-RU"/>
        </w:rPr>
        <w:t xml:space="preserve"> Договора </w:t>
      </w:r>
      <w:r w:rsidR="00095499" w:rsidRPr="00752ABB">
        <w:rPr>
          <w:rFonts w:ascii="Times New Roman" w:hAnsi="Times New Roman" w:cs="Times New Roman"/>
          <w:color w:val="auto"/>
          <w:sz w:val="24"/>
          <w:shd w:val="clear" w:color="auto" w:fill="FFFFFF"/>
          <w:lang w:val="ru-RU"/>
        </w:rPr>
        <w:t>микро</w:t>
      </w:r>
      <w:r w:rsidRPr="00752ABB">
        <w:rPr>
          <w:rFonts w:ascii="Times New Roman" w:hAnsi="Times New Roman" w:cs="Times New Roman"/>
          <w:color w:val="auto"/>
          <w:sz w:val="24"/>
          <w:shd w:val="clear" w:color="auto" w:fill="FFFFFF"/>
          <w:lang w:val="ru-RU"/>
        </w:rPr>
        <w:t xml:space="preserve">займа залоговая стоимость стала меньше 100% обязательств по Договору </w:t>
      </w:r>
      <w:r w:rsidR="00095499" w:rsidRPr="00752ABB">
        <w:rPr>
          <w:rFonts w:ascii="Times New Roman" w:hAnsi="Times New Roman" w:cs="Times New Roman"/>
          <w:color w:val="auto"/>
          <w:sz w:val="24"/>
          <w:shd w:val="clear" w:color="auto" w:fill="FFFFFF"/>
          <w:lang w:val="ru-RU"/>
        </w:rPr>
        <w:t>микро</w:t>
      </w:r>
      <w:r w:rsidRPr="00752ABB">
        <w:rPr>
          <w:rFonts w:ascii="Times New Roman" w:hAnsi="Times New Roman" w:cs="Times New Roman"/>
          <w:color w:val="auto"/>
          <w:sz w:val="24"/>
          <w:shd w:val="clear" w:color="auto" w:fill="FFFFFF"/>
          <w:lang w:val="ru-RU"/>
        </w:rPr>
        <w:t>займа.</w:t>
      </w:r>
    </w:p>
    <w:p w14:paraId="6CA0F613" w14:textId="77777777" w:rsidR="0069681A" w:rsidRPr="00752ABB" w:rsidRDefault="0069681A" w:rsidP="0058133D">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3C614DFF" w14:textId="0C4BE394" w:rsidR="0058133D" w:rsidRPr="00752ABB" w:rsidRDefault="0058133D" w:rsidP="0058133D">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4.1</w:t>
      </w:r>
      <w:r w:rsidR="00730DEC" w:rsidRPr="00752ABB">
        <w:rPr>
          <w:rFonts w:ascii="Times New Roman" w:hAnsi="Times New Roman" w:cs="Times New Roman"/>
          <w:b/>
          <w:color w:val="auto"/>
          <w:sz w:val="24"/>
          <w:shd w:val="clear" w:color="auto" w:fill="FFFFFF"/>
          <w:lang w:val="ru-RU"/>
        </w:rPr>
        <w:t>3</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При достаточности залогового покрытия обеспечиваемых залогом обязательств, заемщик вправе в период действия договора </w:t>
      </w:r>
      <w:r w:rsidR="00095499" w:rsidRPr="00752ABB">
        <w:rPr>
          <w:rFonts w:ascii="Times New Roman" w:hAnsi="Times New Roman" w:cs="Times New Roman"/>
          <w:color w:val="auto"/>
          <w:sz w:val="24"/>
          <w:shd w:val="clear" w:color="auto" w:fill="FFFFFF"/>
          <w:lang w:val="ru-RU"/>
        </w:rPr>
        <w:t>микро</w:t>
      </w:r>
      <w:r w:rsidRPr="00752ABB">
        <w:rPr>
          <w:rFonts w:ascii="Times New Roman" w:hAnsi="Times New Roman" w:cs="Times New Roman"/>
          <w:color w:val="auto"/>
          <w:sz w:val="24"/>
          <w:shd w:val="clear" w:color="auto" w:fill="FFFFFF"/>
          <w:lang w:val="ru-RU"/>
        </w:rPr>
        <w:t xml:space="preserve">займа </w:t>
      </w:r>
      <w:r w:rsidR="0069681A" w:rsidRPr="00752ABB">
        <w:rPr>
          <w:rFonts w:ascii="Times New Roman" w:hAnsi="Times New Roman" w:cs="Times New Roman"/>
          <w:color w:val="auto"/>
          <w:sz w:val="24"/>
          <w:shd w:val="clear" w:color="auto" w:fill="FFFFFF"/>
          <w:lang w:val="ru-RU"/>
        </w:rPr>
        <w:t>один</w:t>
      </w:r>
      <w:r w:rsidRPr="00752ABB">
        <w:rPr>
          <w:rFonts w:ascii="Times New Roman" w:hAnsi="Times New Roman" w:cs="Times New Roman"/>
          <w:color w:val="auto"/>
          <w:sz w:val="24"/>
          <w:shd w:val="clear" w:color="auto" w:fill="FFFFFF"/>
          <w:lang w:val="ru-RU"/>
        </w:rPr>
        <w:t xml:space="preserve"> раз произвести замену предмета залога на другое имущество по решению Правления Фонда.</w:t>
      </w:r>
    </w:p>
    <w:p w14:paraId="7BFA03DA" w14:textId="091C47FA" w:rsidR="0058133D" w:rsidRPr="00752ABB" w:rsidRDefault="00E75F5F" w:rsidP="00B568ED">
      <w:pPr>
        <w:widowControl/>
        <w:suppressAutoHyphens w:val="0"/>
        <w:autoSpaceDE w:val="0"/>
        <w:autoSpaceDN w:val="0"/>
        <w:adjustRightInd w:val="0"/>
        <w:ind w:firstLine="567"/>
        <w:jc w:val="both"/>
        <w:rPr>
          <w:rFonts w:ascii="Times New Roman" w:eastAsiaTheme="minorHAnsi" w:hAnsi="Times New Roman" w:cs="Times New Roman"/>
          <w:i/>
          <w:color w:val="auto"/>
          <w:szCs w:val="22"/>
          <w:lang w:val="ru-RU"/>
        </w:rPr>
      </w:pPr>
      <w:r w:rsidRPr="00752ABB">
        <w:rPr>
          <w:rFonts w:ascii="Times New Roman" w:eastAsiaTheme="minorHAnsi" w:hAnsi="Times New Roman" w:cs="Times New Roman"/>
          <w:i/>
          <w:color w:val="auto"/>
          <w:szCs w:val="22"/>
          <w:lang w:val="ru-RU"/>
        </w:rPr>
        <w:t>(п. 4.13 в ред. Протокол</w:t>
      </w:r>
      <w:r w:rsidR="00B4338D" w:rsidRPr="00752ABB">
        <w:rPr>
          <w:rFonts w:ascii="Times New Roman" w:eastAsiaTheme="minorHAnsi" w:hAnsi="Times New Roman" w:cs="Times New Roman"/>
          <w:i/>
          <w:color w:val="auto"/>
          <w:szCs w:val="22"/>
          <w:lang w:val="ru-RU"/>
        </w:rPr>
        <w:t>а</w:t>
      </w:r>
      <w:r w:rsidRPr="00752ABB">
        <w:rPr>
          <w:rFonts w:ascii="Times New Roman" w:eastAsiaTheme="minorHAnsi" w:hAnsi="Times New Roman" w:cs="Times New Roman"/>
          <w:i/>
          <w:color w:val="auto"/>
          <w:szCs w:val="22"/>
          <w:lang w:val="ru-RU"/>
        </w:rPr>
        <w:t xml:space="preserve"> Правления</w:t>
      </w:r>
      <w:r w:rsidR="00B568ED" w:rsidRPr="00752ABB">
        <w:rPr>
          <w:rFonts w:ascii="Times New Roman" w:eastAsiaTheme="minorHAnsi" w:hAnsi="Times New Roman" w:cs="Times New Roman"/>
          <w:i/>
          <w:color w:val="auto"/>
          <w:szCs w:val="22"/>
          <w:lang w:val="ru-RU"/>
        </w:rPr>
        <w:t xml:space="preserve"> от 31.05.2024 № 361</w:t>
      </w:r>
      <w:r w:rsidR="0069681A" w:rsidRPr="00752ABB">
        <w:rPr>
          <w:rFonts w:ascii="Times New Roman" w:eastAsiaTheme="minorHAnsi" w:hAnsi="Times New Roman" w:cs="Times New Roman"/>
          <w:i/>
          <w:color w:val="auto"/>
          <w:szCs w:val="22"/>
          <w:lang w:val="ru-RU"/>
        </w:rPr>
        <w:t>, в ред. Протокол</w:t>
      </w:r>
      <w:r w:rsidR="00B4338D" w:rsidRPr="00752ABB">
        <w:rPr>
          <w:rFonts w:ascii="Times New Roman" w:eastAsiaTheme="minorHAnsi" w:hAnsi="Times New Roman" w:cs="Times New Roman"/>
          <w:i/>
          <w:color w:val="auto"/>
          <w:szCs w:val="22"/>
          <w:lang w:val="ru-RU"/>
        </w:rPr>
        <w:t>а</w:t>
      </w:r>
      <w:r w:rsidR="0069681A" w:rsidRPr="00752ABB">
        <w:rPr>
          <w:rFonts w:ascii="Times New Roman" w:eastAsiaTheme="minorHAnsi" w:hAnsi="Times New Roman" w:cs="Times New Roman"/>
          <w:i/>
          <w:color w:val="auto"/>
          <w:szCs w:val="22"/>
          <w:lang w:val="ru-RU"/>
        </w:rPr>
        <w:t xml:space="preserve"> Правления </w:t>
      </w:r>
      <w:r w:rsidRPr="00752ABB">
        <w:rPr>
          <w:rFonts w:ascii="Times New Roman" w:eastAsiaTheme="minorHAnsi" w:hAnsi="Times New Roman" w:cs="Times New Roman"/>
          <w:i/>
          <w:color w:val="auto"/>
          <w:szCs w:val="22"/>
          <w:lang w:val="ru-RU"/>
        </w:rPr>
        <w:br/>
      </w:r>
      <w:r w:rsidR="0069681A" w:rsidRPr="00752ABB">
        <w:rPr>
          <w:rFonts w:ascii="Times New Roman" w:eastAsiaTheme="minorHAnsi" w:hAnsi="Times New Roman" w:cs="Times New Roman"/>
          <w:i/>
          <w:color w:val="auto"/>
          <w:szCs w:val="22"/>
          <w:lang w:val="ru-RU"/>
        </w:rPr>
        <w:t>от 07.08.2026 г. № 463</w:t>
      </w:r>
      <w:r w:rsidR="00B568ED" w:rsidRPr="00752ABB">
        <w:rPr>
          <w:rFonts w:ascii="Times New Roman" w:eastAsiaTheme="minorHAnsi" w:hAnsi="Times New Roman" w:cs="Times New Roman"/>
          <w:i/>
          <w:color w:val="auto"/>
          <w:szCs w:val="22"/>
          <w:lang w:val="ru-RU"/>
        </w:rPr>
        <w:t>)</w:t>
      </w:r>
    </w:p>
    <w:p w14:paraId="4172C8B1" w14:textId="77777777" w:rsidR="00B568ED" w:rsidRPr="00752ABB" w:rsidRDefault="00B568ED" w:rsidP="008B0AAD">
      <w:pPr>
        <w:widowControl/>
        <w:suppressAutoHyphens w:val="0"/>
        <w:autoSpaceDE w:val="0"/>
        <w:autoSpaceDN w:val="0"/>
        <w:adjustRightInd w:val="0"/>
        <w:ind w:firstLine="567"/>
        <w:jc w:val="center"/>
        <w:rPr>
          <w:rFonts w:ascii="Times New Roman" w:eastAsiaTheme="minorHAnsi" w:hAnsi="Times New Roman" w:cs="Times New Roman"/>
          <w:b/>
          <w:color w:val="auto"/>
          <w:sz w:val="24"/>
          <w:lang w:val="ru-RU"/>
        </w:rPr>
      </w:pPr>
    </w:p>
    <w:p w14:paraId="6B8A09F0" w14:textId="77777777" w:rsidR="008B0AAD" w:rsidRPr="00752ABB" w:rsidRDefault="0058133D" w:rsidP="008B0AAD">
      <w:pPr>
        <w:widowControl/>
        <w:suppressAutoHyphens w:val="0"/>
        <w:autoSpaceDE w:val="0"/>
        <w:autoSpaceDN w:val="0"/>
        <w:adjustRightInd w:val="0"/>
        <w:ind w:firstLine="567"/>
        <w:jc w:val="center"/>
        <w:rPr>
          <w:rFonts w:ascii="Times New Roman" w:eastAsiaTheme="minorHAnsi" w:hAnsi="Times New Roman" w:cs="Times New Roman"/>
          <w:b/>
          <w:color w:val="auto"/>
          <w:sz w:val="24"/>
          <w:lang w:val="ru-RU"/>
        </w:rPr>
      </w:pPr>
      <w:r w:rsidRPr="00752ABB">
        <w:rPr>
          <w:rFonts w:ascii="Times New Roman" w:eastAsiaTheme="minorHAnsi" w:hAnsi="Times New Roman" w:cs="Times New Roman"/>
          <w:b/>
          <w:color w:val="auto"/>
          <w:sz w:val="24"/>
          <w:lang w:val="ru-RU"/>
        </w:rPr>
        <w:t>5</w:t>
      </w:r>
      <w:r w:rsidR="008B0AAD" w:rsidRPr="00752ABB">
        <w:rPr>
          <w:rFonts w:ascii="Times New Roman" w:eastAsiaTheme="minorHAnsi" w:hAnsi="Times New Roman" w:cs="Times New Roman"/>
          <w:b/>
          <w:color w:val="auto"/>
          <w:sz w:val="24"/>
          <w:lang w:val="ru-RU"/>
        </w:rPr>
        <w:t>. Порядок подачи заяв</w:t>
      </w:r>
      <w:r w:rsidR="00E742E5" w:rsidRPr="00752ABB">
        <w:rPr>
          <w:rFonts w:ascii="Times New Roman" w:eastAsiaTheme="minorHAnsi" w:hAnsi="Times New Roman" w:cs="Times New Roman"/>
          <w:b/>
          <w:color w:val="auto"/>
          <w:sz w:val="24"/>
          <w:lang w:val="ru-RU"/>
        </w:rPr>
        <w:t>ления</w:t>
      </w:r>
      <w:r w:rsidR="008B0AAD" w:rsidRPr="00752ABB">
        <w:rPr>
          <w:rFonts w:ascii="Times New Roman" w:eastAsiaTheme="minorHAnsi" w:hAnsi="Times New Roman" w:cs="Times New Roman"/>
          <w:b/>
          <w:color w:val="auto"/>
          <w:sz w:val="24"/>
          <w:lang w:val="ru-RU"/>
        </w:rPr>
        <w:t xml:space="preserve"> на предоставление микрозайма.</w:t>
      </w:r>
    </w:p>
    <w:p w14:paraId="29AC1BA6" w14:textId="77777777" w:rsidR="008B0AAD" w:rsidRPr="00752ABB" w:rsidRDefault="008B0AAD" w:rsidP="008B0AAD">
      <w:pPr>
        <w:widowControl/>
        <w:suppressAutoHyphens w:val="0"/>
        <w:autoSpaceDE w:val="0"/>
        <w:autoSpaceDN w:val="0"/>
        <w:adjustRightInd w:val="0"/>
        <w:ind w:firstLine="567"/>
        <w:jc w:val="center"/>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Порядок рассмотрения документов</w:t>
      </w:r>
      <w:r w:rsidR="00C33F00" w:rsidRPr="00752ABB">
        <w:rPr>
          <w:rFonts w:ascii="Times New Roman" w:eastAsiaTheme="minorHAnsi" w:hAnsi="Times New Roman" w:cs="Times New Roman"/>
          <w:b/>
          <w:color w:val="auto"/>
          <w:sz w:val="24"/>
          <w:lang w:val="ru-RU"/>
        </w:rPr>
        <w:t>.</w:t>
      </w:r>
    </w:p>
    <w:p w14:paraId="4AAD72AA" w14:textId="77777777" w:rsidR="007920CB" w:rsidRPr="00752ABB" w:rsidRDefault="007920CB" w:rsidP="00B735EB">
      <w:pPr>
        <w:widowControl/>
        <w:suppressAutoHyphens w:val="0"/>
        <w:autoSpaceDE w:val="0"/>
        <w:autoSpaceDN w:val="0"/>
        <w:adjustRightInd w:val="0"/>
        <w:ind w:firstLine="540"/>
        <w:jc w:val="both"/>
        <w:rPr>
          <w:rFonts w:ascii="Times New Roman" w:eastAsiaTheme="minorHAnsi" w:hAnsi="Times New Roman" w:cs="Times New Roman"/>
          <w:color w:val="auto"/>
          <w:sz w:val="24"/>
          <w:lang w:val="ru-RU"/>
        </w:rPr>
      </w:pPr>
    </w:p>
    <w:p w14:paraId="7B14C8E8" w14:textId="6EC97BDA" w:rsidR="00C33F00" w:rsidRPr="00752ABB" w:rsidRDefault="0058133D" w:rsidP="00C33F00">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lang w:val="ru-RU"/>
        </w:rPr>
        <w:t>5</w:t>
      </w:r>
      <w:r w:rsidR="0040067D" w:rsidRPr="00752ABB">
        <w:rPr>
          <w:rFonts w:ascii="Times New Roman" w:hAnsi="Times New Roman" w:cs="Times New Roman"/>
          <w:b/>
          <w:color w:val="auto"/>
          <w:sz w:val="24"/>
          <w:lang w:val="ru-RU"/>
        </w:rPr>
        <w:t xml:space="preserve">.1. </w:t>
      </w:r>
      <w:r w:rsidR="00C33F00" w:rsidRPr="00752ABB">
        <w:rPr>
          <w:rFonts w:ascii="Times New Roman" w:hAnsi="Times New Roman" w:cs="Times New Roman"/>
          <w:color w:val="auto"/>
          <w:sz w:val="24"/>
          <w:shd w:val="clear" w:color="auto" w:fill="FFFFFF"/>
          <w:lang w:val="ru-RU"/>
        </w:rPr>
        <w:t xml:space="preserve">Заявитель самостоятельно знакомится с информацией о предоставлении микрозаймов на официальном сайте Фонда </w:t>
      </w:r>
      <w:r w:rsidR="00C33F00" w:rsidRPr="00752ABB">
        <w:rPr>
          <w:rFonts w:ascii="Times New Roman" w:hAnsi="Times New Roman" w:cs="Times New Roman"/>
          <w:color w:val="auto"/>
          <w:sz w:val="24"/>
          <w:lang w:val="ru-RU" w:eastAsia="ru-RU"/>
        </w:rPr>
        <w:t>www.mspra.ru</w:t>
      </w:r>
      <w:r w:rsidR="00C33F00" w:rsidRPr="00752ABB">
        <w:rPr>
          <w:rFonts w:ascii="Times New Roman" w:hAnsi="Times New Roman" w:cs="Times New Roman"/>
          <w:color w:val="auto"/>
          <w:sz w:val="24"/>
          <w:shd w:val="clear" w:color="auto" w:fill="FFFFFF"/>
          <w:lang w:val="ru-RU"/>
        </w:rPr>
        <w:t xml:space="preserve">, либо обращается к уполномоченному </w:t>
      </w:r>
      <w:r w:rsidR="0091402B" w:rsidRPr="00752ABB">
        <w:rPr>
          <w:rFonts w:ascii="Times New Roman" w:hAnsi="Times New Roman" w:cs="Times New Roman"/>
          <w:color w:val="auto"/>
          <w:sz w:val="24"/>
          <w:shd w:val="clear" w:color="auto" w:fill="FFFFFF"/>
          <w:lang w:val="ru-RU"/>
        </w:rPr>
        <w:t>сотруднику</w:t>
      </w:r>
      <w:r w:rsidR="00C33F00" w:rsidRPr="00752ABB">
        <w:rPr>
          <w:rFonts w:ascii="Times New Roman" w:hAnsi="Times New Roman" w:cs="Times New Roman"/>
          <w:color w:val="auto"/>
          <w:sz w:val="24"/>
          <w:shd w:val="clear" w:color="auto" w:fill="FFFFFF"/>
          <w:lang w:val="ru-RU"/>
        </w:rPr>
        <w:t xml:space="preserve"> Фонда за получением информации о возможности получения микрозайма.</w:t>
      </w:r>
    </w:p>
    <w:p w14:paraId="760D193E" w14:textId="77777777" w:rsidR="0069681A" w:rsidRPr="00752ABB" w:rsidRDefault="0069681A" w:rsidP="00C33F00">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676C74B9" w14:textId="77777777" w:rsidR="0091402B" w:rsidRPr="00752ABB" w:rsidRDefault="0058133D" w:rsidP="0091402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91402B" w:rsidRPr="00752ABB">
        <w:rPr>
          <w:rFonts w:ascii="Times New Roman" w:hAnsi="Times New Roman" w:cs="Times New Roman"/>
          <w:b/>
          <w:color w:val="auto"/>
          <w:sz w:val="24"/>
          <w:shd w:val="clear" w:color="auto" w:fill="FFFFFF"/>
          <w:lang w:val="ru-RU"/>
        </w:rPr>
        <w:t>.2.</w:t>
      </w:r>
      <w:r w:rsidR="0091402B" w:rsidRPr="00752ABB">
        <w:rPr>
          <w:rFonts w:ascii="Times New Roman" w:hAnsi="Times New Roman" w:cs="Times New Roman"/>
          <w:color w:val="auto"/>
          <w:sz w:val="24"/>
          <w:shd w:val="clear" w:color="auto" w:fill="FFFFFF"/>
          <w:lang w:val="ru-RU"/>
        </w:rPr>
        <w:t xml:space="preserve"> Уполномоченным сотрудником Фонда предоставляются разъяснения об общем порядке и условиях предоставления микрозайма в форме устного собеседования.</w:t>
      </w:r>
    </w:p>
    <w:p w14:paraId="6F8E5C20" w14:textId="77777777" w:rsidR="0069681A" w:rsidRPr="00752ABB" w:rsidRDefault="0069681A" w:rsidP="0091402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46C6D491" w14:textId="77777777" w:rsidR="007A4792" w:rsidRPr="00752ABB" w:rsidRDefault="0058133D" w:rsidP="00B735E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5</w:t>
      </w:r>
      <w:r w:rsidR="0091402B" w:rsidRPr="00752ABB">
        <w:rPr>
          <w:rFonts w:ascii="Times New Roman" w:hAnsi="Times New Roman" w:cs="Times New Roman"/>
          <w:b/>
          <w:color w:val="auto"/>
          <w:sz w:val="24"/>
          <w:lang w:val="ru-RU"/>
        </w:rPr>
        <w:t>.3.</w:t>
      </w:r>
      <w:r w:rsidR="0091402B" w:rsidRPr="00752ABB">
        <w:rPr>
          <w:rFonts w:ascii="Times New Roman" w:hAnsi="Times New Roman" w:cs="Times New Roman"/>
          <w:color w:val="auto"/>
          <w:sz w:val="24"/>
          <w:lang w:val="ru-RU"/>
        </w:rPr>
        <w:t xml:space="preserve"> </w:t>
      </w:r>
      <w:r w:rsidR="0040067D" w:rsidRPr="00752ABB">
        <w:rPr>
          <w:rFonts w:ascii="Times New Roman" w:hAnsi="Times New Roman" w:cs="Times New Roman"/>
          <w:color w:val="auto"/>
          <w:sz w:val="24"/>
          <w:lang w:val="ru-RU"/>
        </w:rPr>
        <w:t xml:space="preserve">Для получения </w:t>
      </w:r>
      <w:r w:rsidR="007A4792" w:rsidRPr="00752ABB">
        <w:rPr>
          <w:rFonts w:ascii="Times New Roman" w:hAnsi="Times New Roman" w:cs="Times New Roman"/>
          <w:color w:val="auto"/>
          <w:sz w:val="24"/>
          <w:lang w:val="ru-RU"/>
        </w:rPr>
        <w:t>микрозайма</w:t>
      </w:r>
      <w:r w:rsidR="0040067D" w:rsidRPr="00752ABB">
        <w:rPr>
          <w:rFonts w:ascii="Times New Roman" w:hAnsi="Times New Roman" w:cs="Times New Roman"/>
          <w:color w:val="auto"/>
          <w:sz w:val="24"/>
          <w:lang w:val="ru-RU"/>
        </w:rPr>
        <w:t xml:space="preserve"> </w:t>
      </w:r>
      <w:r w:rsidR="007A4792" w:rsidRPr="00752ABB">
        <w:rPr>
          <w:rFonts w:ascii="Times New Roman" w:hAnsi="Times New Roman" w:cs="Times New Roman"/>
          <w:color w:val="auto"/>
          <w:sz w:val="24"/>
          <w:lang w:val="ru-RU"/>
        </w:rPr>
        <w:t>З</w:t>
      </w:r>
      <w:r w:rsidR="0091402B" w:rsidRPr="00752ABB">
        <w:rPr>
          <w:rFonts w:ascii="Times New Roman" w:hAnsi="Times New Roman" w:cs="Times New Roman"/>
          <w:color w:val="auto"/>
          <w:sz w:val="24"/>
          <w:lang w:val="ru-RU"/>
        </w:rPr>
        <w:t>аявител</w:t>
      </w:r>
      <w:r w:rsidR="00F93D2E" w:rsidRPr="00752ABB">
        <w:rPr>
          <w:rFonts w:ascii="Times New Roman" w:hAnsi="Times New Roman" w:cs="Times New Roman"/>
          <w:color w:val="auto"/>
          <w:sz w:val="24"/>
          <w:lang w:val="ru-RU"/>
        </w:rPr>
        <w:t>ю необходимо одним из следующих способов</w:t>
      </w:r>
      <w:r w:rsidR="007A4792" w:rsidRPr="00752ABB">
        <w:rPr>
          <w:rFonts w:ascii="Times New Roman" w:hAnsi="Times New Roman" w:cs="Times New Roman"/>
          <w:color w:val="auto"/>
          <w:sz w:val="24"/>
          <w:lang w:val="ru-RU"/>
        </w:rPr>
        <w:t>:</w:t>
      </w:r>
    </w:p>
    <w:p w14:paraId="54D5A613" w14:textId="77777777" w:rsidR="0040067D" w:rsidRPr="00752ABB" w:rsidRDefault="007A4792" w:rsidP="00B735E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1)</w:t>
      </w:r>
      <w:r w:rsidR="0040067D" w:rsidRPr="00752ABB">
        <w:rPr>
          <w:rFonts w:ascii="Times New Roman" w:hAnsi="Times New Roman" w:cs="Times New Roman"/>
          <w:color w:val="auto"/>
          <w:sz w:val="24"/>
          <w:lang w:val="ru-RU"/>
        </w:rPr>
        <w:t xml:space="preserve"> обрат</w:t>
      </w:r>
      <w:r w:rsidR="00F93D2E" w:rsidRPr="00752ABB">
        <w:rPr>
          <w:rFonts w:ascii="Times New Roman" w:hAnsi="Times New Roman" w:cs="Times New Roman"/>
          <w:color w:val="auto"/>
          <w:sz w:val="24"/>
          <w:lang w:val="ru-RU"/>
        </w:rPr>
        <w:t>ит</w:t>
      </w:r>
      <w:r w:rsidR="00B26391" w:rsidRPr="00752ABB">
        <w:rPr>
          <w:rFonts w:ascii="Times New Roman" w:hAnsi="Times New Roman" w:cs="Times New Roman"/>
          <w:color w:val="auto"/>
          <w:sz w:val="24"/>
          <w:lang w:val="ru-RU"/>
        </w:rPr>
        <w:t>ь</w:t>
      </w:r>
      <w:r w:rsidR="0040067D" w:rsidRPr="00752ABB">
        <w:rPr>
          <w:rFonts w:ascii="Times New Roman" w:hAnsi="Times New Roman" w:cs="Times New Roman"/>
          <w:color w:val="auto"/>
          <w:sz w:val="24"/>
          <w:lang w:val="ru-RU"/>
        </w:rPr>
        <w:t xml:space="preserve">ся </w:t>
      </w:r>
      <w:r w:rsidRPr="00752ABB">
        <w:rPr>
          <w:rFonts w:ascii="Times New Roman" w:hAnsi="Times New Roman" w:cs="Times New Roman"/>
          <w:color w:val="auto"/>
          <w:sz w:val="24"/>
          <w:lang w:val="ru-RU"/>
        </w:rPr>
        <w:t xml:space="preserve">непосредственно </w:t>
      </w:r>
      <w:r w:rsidR="0040067D" w:rsidRPr="00752ABB">
        <w:rPr>
          <w:rFonts w:ascii="Times New Roman" w:hAnsi="Times New Roman" w:cs="Times New Roman"/>
          <w:color w:val="auto"/>
          <w:sz w:val="24"/>
          <w:lang w:val="ru-RU"/>
        </w:rPr>
        <w:t>в Фонд</w:t>
      </w:r>
      <w:r w:rsidR="0091402B" w:rsidRPr="00752ABB">
        <w:rPr>
          <w:rFonts w:ascii="Times New Roman" w:hAnsi="Times New Roman" w:cs="Times New Roman"/>
          <w:color w:val="auto"/>
          <w:sz w:val="24"/>
          <w:lang w:val="ru-RU"/>
        </w:rPr>
        <w:t xml:space="preserve"> (лично или через представителя)</w:t>
      </w:r>
      <w:r w:rsidR="0040067D" w:rsidRPr="00752ABB">
        <w:rPr>
          <w:rFonts w:ascii="Times New Roman" w:hAnsi="Times New Roman" w:cs="Times New Roman"/>
          <w:color w:val="auto"/>
          <w:sz w:val="24"/>
          <w:lang w:val="ru-RU"/>
        </w:rPr>
        <w:t xml:space="preserve"> с заявлением о</w:t>
      </w:r>
      <w:r w:rsidR="00B26391" w:rsidRPr="00752ABB">
        <w:rPr>
          <w:rFonts w:ascii="Times New Roman" w:hAnsi="Times New Roman" w:cs="Times New Roman"/>
          <w:color w:val="auto"/>
          <w:sz w:val="24"/>
          <w:lang w:val="ru-RU"/>
        </w:rPr>
        <w:t> </w:t>
      </w:r>
      <w:r w:rsidR="0040067D" w:rsidRPr="00752ABB">
        <w:rPr>
          <w:rFonts w:ascii="Times New Roman" w:hAnsi="Times New Roman" w:cs="Times New Roman"/>
          <w:color w:val="auto"/>
          <w:sz w:val="24"/>
          <w:lang w:val="ru-RU"/>
        </w:rPr>
        <w:t xml:space="preserve">предоставлении микрозайма с приложением </w:t>
      </w:r>
      <w:r w:rsidR="00F61230" w:rsidRPr="00752ABB">
        <w:rPr>
          <w:rFonts w:ascii="Times New Roman" w:hAnsi="Times New Roman" w:cs="Times New Roman"/>
          <w:color w:val="auto"/>
          <w:sz w:val="24"/>
          <w:lang w:val="ru-RU"/>
        </w:rPr>
        <w:t xml:space="preserve">основных и дополнительных </w:t>
      </w:r>
      <w:r w:rsidR="0040067D" w:rsidRPr="00752ABB">
        <w:rPr>
          <w:rFonts w:ascii="Times New Roman" w:hAnsi="Times New Roman" w:cs="Times New Roman"/>
          <w:color w:val="auto"/>
          <w:sz w:val="24"/>
          <w:lang w:val="ru-RU"/>
        </w:rPr>
        <w:t xml:space="preserve">документов, указанных в </w:t>
      </w:r>
      <w:r w:rsidR="00C33F00" w:rsidRPr="00752ABB">
        <w:rPr>
          <w:rFonts w:ascii="Times New Roman" w:hAnsi="Times New Roman" w:cs="Times New Roman"/>
          <w:color w:val="auto"/>
          <w:sz w:val="24"/>
          <w:lang w:val="ru-RU"/>
        </w:rPr>
        <w:t>Приложениях</w:t>
      </w:r>
      <w:r w:rsidR="00F61230" w:rsidRPr="00752ABB">
        <w:rPr>
          <w:rFonts w:ascii="Times New Roman" w:hAnsi="Times New Roman" w:cs="Times New Roman"/>
          <w:color w:val="auto"/>
          <w:sz w:val="24"/>
          <w:lang w:val="ru-RU"/>
        </w:rPr>
        <w:t xml:space="preserve"> 1-5</w:t>
      </w:r>
      <w:r w:rsidR="0091402B" w:rsidRPr="00752ABB">
        <w:rPr>
          <w:rFonts w:ascii="Times New Roman" w:hAnsi="Times New Roman" w:cs="Times New Roman"/>
          <w:color w:val="auto"/>
          <w:sz w:val="24"/>
          <w:lang w:val="ru-RU"/>
        </w:rPr>
        <w:t xml:space="preserve"> к настоящим Правилам</w:t>
      </w:r>
      <w:r w:rsidRPr="00752ABB">
        <w:rPr>
          <w:rFonts w:ascii="Times New Roman" w:hAnsi="Times New Roman" w:cs="Times New Roman"/>
          <w:color w:val="auto"/>
          <w:sz w:val="24"/>
          <w:lang w:val="ru-RU"/>
        </w:rPr>
        <w:t>;</w:t>
      </w:r>
    </w:p>
    <w:p w14:paraId="1D0207CE" w14:textId="77777777" w:rsidR="00B4338D" w:rsidRPr="00752ABB" w:rsidRDefault="00B4338D" w:rsidP="00B735EB">
      <w:pPr>
        <w:ind w:firstLine="567"/>
        <w:jc w:val="both"/>
        <w:rPr>
          <w:rFonts w:ascii="Times New Roman" w:hAnsi="Times New Roman" w:cs="Times New Roman"/>
          <w:color w:val="auto"/>
          <w:sz w:val="24"/>
          <w:lang w:val="ru-RU"/>
        </w:rPr>
      </w:pPr>
    </w:p>
    <w:p w14:paraId="79679EB9" w14:textId="462D86FA" w:rsidR="003E21F6" w:rsidRPr="00752ABB" w:rsidRDefault="007A4792" w:rsidP="00F55F04">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lang w:val="ru-RU"/>
        </w:rPr>
        <w:t xml:space="preserve">2) </w:t>
      </w:r>
      <w:r w:rsidR="0091402B" w:rsidRPr="00752ABB">
        <w:rPr>
          <w:rFonts w:ascii="Times New Roman" w:hAnsi="Times New Roman" w:cs="Times New Roman"/>
          <w:color w:val="auto"/>
          <w:sz w:val="24"/>
          <w:shd w:val="clear" w:color="auto" w:fill="FFFFFF"/>
          <w:lang w:val="ru-RU"/>
        </w:rPr>
        <w:t>оформ</w:t>
      </w:r>
      <w:r w:rsidR="00F93D2E" w:rsidRPr="00752ABB">
        <w:rPr>
          <w:rFonts w:ascii="Times New Roman" w:hAnsi="Times New Roman" w:cs="Times New Roman"/>
          <w:color w:val="auto"/>
          <w:sz w:val="24"/>
          <w:shd w:val="clear" w:color="auto" w:fill="FFFFFF"/>
          <w:lang w:val="ru-RU"/>
        </w:rPr>
        <w:t>и</w:t>
      </w:r>
      <w:r w:rsidRPr="00752ABB">
        <w:rPr>
          <w:rFonts w:ascii="Times New Roman" w:hAnsi="Times New Roman" w:cs="Times New Roman"/>
          <w:color w:val="auto"/>
          <w:sz w:val="24"/>
          <w:shd w:val="clear" w:color="auto" w:fill="FFFFFF"/>
          <w:lang w:val="ru-RU"/>
        </w:rPr>
        <w:t>т</w:t>
      </w:r>
      <w:r w:rsidR="00F93D2E" w:rsidRPr="00752ABB">
        <w:rPr>
          <w:rFonts w:ascii="Times New Roman" w:hAnsi="Times New Roman" w:cs="Times New Roman"/>
          <w:color w:val="auto"/>
          <w:sz w:val="24"/>
          <w:shd w:val="clear" w:color="auto" w:fill="FFFFFF"/>
          <w:lang w:val="ru-RU"/>
        </w:rPr>
        <w:t>ь</w:t>
      </w:r>
      <w:r w:rsidRPr="00752ABB">
        <w:rPr>
          <w:rFonts w:ascii="Times New Roman" w:hAnsi="Times New Roman" w:cs="Times New Roman"/>
          <w:color w:val="auto"/>
          <w:sz w:val="24"/>
          <w:shd w:val="clear" w:color="auto" w:fill="FFFFFF"/>
          <w:lang w:val="ru-RU"/>
        </w:rPr>
        <w:t xml:space="preserve"> зая</w:t>
      </w:r>
      <w:r w:rsidR="00E742E5" w:rsidRPr="00752ABB">
        <w:rPr>
          <w:rFonts w:ascii="Times New Roman" w:hAnsi="Times New Roman" w:cs="Times New Roman"/>
          <w:color w:val="auto"/>
          <w:sz w:val="24"/>
          <w:shd w:val="clear" w:color="auto" w:fill="FFFFFF"/>
          <w:lang w:val="ru-RU"/>
        </w:rPr>
        <w:t>вление</w:t>
      </w:r>
      <w:r w:rsidR="0091402B" w:rsidRPr="00752ABB">
        <w:rPr>
          <w:rFonts w:ascii="Times New Roman" w:hAnsi="Times New Roman" w:cs="Times New Roman"/>
          <w:color w:val="auto"/>
          <w:sz w:val="24"/>
          <w:shd w:val="clear" w:color="auto" w:fill="FFFFFF"/>
          <w:lang w:val="ru-RU"/>
        </w:rPr>
        <w:t xml:space="preserve"> через ЦП МСП </w:t>
      </w:r>
      <w:r w:rsidRPr="00752ABB">
        <w:rPr>
          <w:rFonts w:ascii="Times New Roman" w:hAnsi="Times New Roman" w:cs="Times New Roman"/>
          <w:color w:val="auto"/>
          <w:sz w:val="24"/>
          <w:shd w:val="clear" w:color="auto" w:fill="FFFFFF"/>
          <w:lang w:val="ru-RU"/>
        </w:rPr>
        <w:t xml:space="preserve">путём </w:t>
      </w:r>
      <w:r w:rsidR="00D854DC" w:rsidRPr="00752ABB">
        <w:rPr>
          <w:rFonts w:ascii="Times New Roman" w:hAnsi="Times New Roman" w:cs="Times New Roman"/>
          <w:color w:val="auto"/>
          <w:sz w:val="24"/>
          <w:shd w:val="clear" w:color="auto" w:fill="FFFFFF"/>
          <w:lang w:val="ru-RU"/>
        </w:rPr>
        <w:t>а</w:t>
      </w:r>
      <w:r w:rsidR="0091402B" w:rsidRPr="00752ABB">
        <w:rPr>
          <w:rFonts w:ascii="Times New Roman" w:hAnsi="Times New Roman" w:cs="Times New Roman"/>
          <w:color w:val="auto"/>
          <w:sz w:val="24"/>
          <w:shd w:val="clear" w:color="auto" w:fill="FFFFFF"/>
          <w:lang w:val="ru-RU"/>
        </w:rPr>
        <w:t>втори</w:t>
      </w:r>
      <w:r w:rsidRPr="00752ABB">
        <w:rPr>
          <w:rFonts w:ascii="Times New Roman" w:hAnsi="Times New Roman" w:cs="Times New Roman"/>
          <w:color w:val="auto"/>
          <w:sz w:val="24"/>
          <w:shd w:val="clear" w:color="auto" w:fill="FFFFFF"/>
          <w:lang w:val="ru-RU"/>
        </w:rPr>
        <w:t>зации на ЦП МСП посредством подтверждения учетной записи в ЕСИА</w:t>
      </w:r>
      <w:r w:rsidR="00F55F04" w:rsidRPr="00752ABB">
        <w:rPr>
          <w:rFonts w:ascii="Times New Roman" w:hAnsi="Times New Roman" w:cs="Times New Roman"/>
          <w:color w:val="auto"/>
          <w:sz w:val="24"/>
          <w:shd w:val="clear" w:color="auto" w:fill="FFFFFF"/>
          <w:lang w:val="ru-RU"/>
        </w:rPr>
        <w:t>.</w:t>
      </w:r>
    </w:p>
    <w:p w14:paraId="0FAEF65A" w14:textId="71F23656" w:rsidR="00F55F04" w:rsidRPr="00752ABB" w:rsidRDefault="00F55F04" w:rsidP="00F55F04">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B4338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414 от 25.07.2025</w:t>
      </w:r>
      <w:r w:rsidR="00E75F5F"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65029B3D" w14:textId="42A13A7A" w:rsidR="00A278A3" w:rsidRPr="00752ABB" w:rsidRDefault="00A278A3" w:rsidP="00F55F04">
      <w:pPr>
        <w:ind w:firstLine="567"/>
        <w:jc w:val="both"/>
        <w:rPr>
          <w:rFonts w:ascii="Times New Roman" w:hAnsi="Times New Roman" w:cs="Times New Roman"/>
          <w:color w:val="auto"/>
          <w:sz w:val="24"/>
          <w:lang w:val="ru-RU"/>
        </w:rPr>
      </w:pPr>
      <w:r w:rsidRPr="00752ABB">
        <w:rPr>
          <w:rFonts w:ascii="Times New Roman" w:hAnsi="Times New Roman" w:cs="Times New Roman"/>
          <w:iCs/>
          <w:color w:val="auto"/>
          <w:sz w:val="24"/>
          <w:lang w:val="ru-RU"/>
        </w:rPr>
        <w:t xml:space="preserve">3) </w:t>
      </w:r>
      <w:r w:rsidRPr="00752ABB">
        <w:rPr>
          <w:rFonts w:ascii="Times New Roman" w:hAnsi="Times New Roman" w:cs="Times New Roman"/>
          <w:color w:val="auto"/>
          <w:sz w:val="24"/>
          <w:shd w:val="clear" w:color="auto" w:fill="FFFFFF"/>
          <w:lang w:val="ru-RU"/>
        </w:rPr>
        <w:t xml:space="preserve">обратиться в отделения МФЦ Республики Алтай </w:t>
      </w:r>
      <w:r w:rsidRPr="00752ABB">
        <w:rPr>
          <w:rFonts w:ascii="Times New Roman" w:hAnsi="Times New Roman" w:cs="Times New Roman"/>
          <w:color w:val="auto"/>
          <w:sz w:val="24"/>
          <w:lang w:val="ru-RU"/>
        </w:rPr>
        <w:t xml:space="preserve">(лично или через представителя) </w:t>
      </w:r>
      <w:r w:rsidR="00CB6D5C"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с заявлением о</w:t>
      </w:r>
      <w:r w:rsidRPr="00752ABB">
        <w:rPr>
          <w:rFonts w:ascii="Times New Roman" w:hAnsi="Times New Roman" w:cs="Times New Roman"/>
          <w:color w:val="auto"/>
          <w:sz w:val="24"/>
        </w:rPr>
        <w:t> </w:t>
      </w:r>
      <w:r w:rsidRPr="00752ABB">
        <w:rPr>
          <w:rFonts w:ascii="Times New Roman" w:hAnsi="Times New Roman" w:cs="Times New Roman"/>
          <w:color w:val="auto"/>
          <w:sz w:val="24"/>
          <w:lang w:val="ru-RU"/>
        </w:rPr>
        <w:t>предоставлении микрозайма с приложением основных и дополнительных документов, указанных в Приложениях 1-5 к настоящим Правилам.</w:t>
      </w:r>
    </w:p>
    <w:p w14:paraId="5EA78AA1" w14:textId="741B6C89" w:rsidR="00A278A3" w:rsidRPr="00752ABB" w:rsidRDefault="00A278A3" w:rsidP="00F55F04">
      <w:pPr>
        <w:ind w:firstLine="567"/>
        <w:jc w:val="both"/>
        <w:rPr>
          <w:rFonts w:ascii="Times New Roman" w:hAnsi="Times New Roman" w:cs="Times New Roman"/>
          <w:i/>
          <w:color w:val="auto"/>
          <w:szCs w:val="22"/>
          <w:lang w:val="ru-RU"/>
        </w:rPr>
      </w:pPr>
      <w:r w:rsidRPr="00752ABB">
        <w:rPr>
          <w:rFonts w:ascii="Times New Roman" w:hAnsi="Times New Roman" w:cs="Times New Roman"/>
          <w:i/>
          <w:color w:val="auto"/>
          <w:szCs w:val="22"/>
          <w:lang w:val="ru-RU"/>
        </w:rPr>
        <w:t>(в ред. Протокол</w:t>
      </w:r>
      <w:r w:rsidR="00B4338D" w:rsidRPr="00752ABB">
        <w:rPr>
          <w:rFonts w:ascii="Times New Roman" w:hAnsi="Times New Roman" w:cs="Times New Roman"/>
          <w:i/>
          <w:color w:val="auto"/>
          <w:szCs w:val="22"/>
          <w:lang w:val="ru-RU"/>
        </w:rPr>
        <w:t>а</w:t>
      </w:r>
      <w:r w:rsidRPr="00752ABB">
        <w:rPr>
          <w:rFonts w:ascii="Times New Roman" w:hAnsi="Times New Roman" w:cs="Times New Roman"/>
          <w:i/>
          <w:color w:val="auto"/>
          <w:szCs w:val="22"/>
          <w:lang w:val="ru-RU"/>
        </w:rPr>
        <w:t xml:space="preserve"> Правления № 428 от 31.10.2025</w:t>
      </w:r>
      <w:r w:rsidR="00E75F5F" w:rsidRPr="00752ABB">
        <w:rPr>
          <w:rFonts w:ascii="Times New Roman" w:hAnsi="Times New Roman" w:cs="Times New Roman"/>
          <w:i/>
          <w:color w:val="auto"/>
          <w:szCs w:val="22"/>
          <w:lang w:val="ru-RU"/>
        </w:rPr>
        <w:t xml:space="preserve"> </w:t>
      </w:r>
      <w:r w:rsidRPr="00752ABB">
        <w:rPr>
          <w:rFonts w:ascii="Times New Roman" w:hAnsi="Times New Roman" w:cs="Times New Roman"/>
          <w:i/>
          <w:color w:val="auto"/>
          <w:szCs w:val="22"/>
          <w:lang w:val="ru-RU"/>
        </w:rPr>
        <w:t>г.)</w:t>
      </w:r>
    </w:p>
    <w:p w14:paraId="6D469445" w14:textId="77777777" w:rsidR="0069681A" w:rsidRPr="00752ABB" w:rsidRDefault="0069681A" w:rsidP="00F55F04">
      <w:pPr>
        <w:ind w:firstLine="567"/>
        <w:jc w:val="both"/>
        <w:rPr>
          <w:rFonts w:ascii="Times New Roman" w:hAnsi="Times New Roman" w:cs="Times New Roman"/>
          <w:iCs/>
          <w:color w:val="auto"/>
          <w:szCs w:val="22"/>
          <w:shd w:val="clear" w:color="auto" w:fill="FFFFFF"/>
          <w:lang w:val="ru-RU"/>
        </w:rPr>
      </w:pPr>
    </w:p>
    <w:p w14:paraId="17410AE2" w14:textId="77777777" w:rsidR="00F93D2E" w:rsidRPr="00752ABB" w:rsidRDefault="0058133D" w:rsidP="00F93D2E">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F93D2E" w:rsidRPr="00752ABB">
        <w:rPr>
          <w:rFonts w:ascii="Times New Roman" w:hAnsi="Times New Roman" w:cs="Times New Roman"/>
          <w:b/>
          <w:color w:val="auto"/>
          <w:sz w:val="24"/>
          <w:shd w:val="clear" w:color="auto" w:fill="FFFFFF"/>
          <w:lang w:val="ru-RU"/>
        </w:rPr>
        <w:t>.4.</w:t>
      </w:r>
      <w:r w:rsidR="007A4792" w:rsidRPr="00752ABB">
        <w:rPr>
          <w:rFonts w:ascii="Times New Roman" w:hAnsi="Times New Roman" w:cs="Times New Roman"/>
          <w:color w:val="auto"/>
          <w:sz w:val="24"/>
          <w:shd w:val="clear" w:color="auto" w:fill="FFFFFF"/>
          <w:lang w:val="ru-RU"/>
        </w:rPr>
        <w:t xml:space="preserve"> </w:t>
      </w:r>
      <w:r w:rsidR="00F93D2E" w:rsidRPr="00752ABB">
        <w:rPr>
          <w:rFonts w:ascii="Times New Roman" w:hAnsi="Times New Roman" w:cs="Times New Roman"/>
          <w:color w:val="auto"/>
          <w:sz w:val="24"/>
          <w:shd w:val="clear" w:color="auto" w:fill="FFFFFF"/>
          <w:lang w:val="ru-RU"/>
        </w:rPr>
        <w:t>В</w:t>
      </w:r>
      <w:r w:rsidR="0091402B" w:rsidRPr="00752ABB">
        <w:rPr>
          <w:rFonts w:ascii="Times New Roman" w:hAnsi="Times New Roman" w:cs="Times New Roman"/>
          <w:color w:val="auto"/>
          <w:sz w:val="24"/>
          <w:shd w:val="clear" w:color="auto" w:fill="FFFFFF"/>
          <w:lang w:val="ru-RU"/>
        </w:rPr>
        <w:t xml:space="preserve"> личном кабинете</w:t>
      </w:r>
      <w:r w:rsidR="00F93D2E" w:rsidRPr="00752ABB">
        <w:rPr>
          <w:rFonts w:ascii="Times New Roman" w:hAnsi="Times New Roman" w:cs="Times New Roman"/>
          <w:color w:val="auto"/>
          <w:sz w:val="24"/>
          <w:shd w:val="clear" w:color="auto" w:fill="FFFFFF"/>
          <w:lang w:val="ru-RU"/>
        </w:rPr>
        <w:t xml:space="preserve"> на ЦП МСП заявителю необходимо </w:t>
      </w:r>
      <w:r w:rsidR="003E21F6" w:rsidRPr="00752ABB">
        <w:rPr>
          <w:rFonts w:ascii="Times New Roman" w:hAnsi="Times New Roman" w:cs="Times New Roman"/>
          <w:color w:val="auto"/>
          <w:sz w:val="24"/>
          <w:shd w:val="clear" w:color="auto" w:fill="FFFFFF"/>
          <w:lang w:val="ru-RU"/>
        </w:rPr>
        <w:t>авторизоваться</w:t>
      </w:r>
      <w:r w:rsidR="0091402B" w:rsidRPr="00752ABB">
        <w:rPr>
          <w:rFonts w:ascii="Times New Roman" w:hAnsi="Times New Roman" w:cs="Times New Roman"/>
          <w:color w:val="auto"/>
          <w:sz w:val="24"/>
          <w:shd w:val="clear" w:color="auto" w:fill="FFFFFF"/>
          <w:lang w:val="ru-RU"/>
        </w:rPr>
        <w:t xml:space="preserve"> в качестве пользователя (организации-субъекта МСП, индивидуального предпринимателя</w:t>
      </w:r>
      <w:r w:rsidR="007A4792" w:rsidRPr="00752ABB">
        <w:rPr>
          <w:rFonts w:ascii="Times New Roman" w:hAnsi="Times New Roman" w:cs="Times New Roman"/>
          <w:color w:val="auto"/>
          <w:sz w:val="24"/>
          <w:shd w:val="clear" w:color="auto" w:fill="FFFFFF"/>
          <w:lang w:val="ru-RU"/>
        </w:rPr>
        <w:t>-субъекта МСП)</w:t>
      </w:r>
      <w:r w:rsidR="00D854DC" w:rsidRPr="00752ABB">
        <w:rPr>
          <w:rFonts w:ascii="Times New Roman" w:hAnsi="Times New Roman" w:cs="Times New Roman"/>
          <w:color w:val="auto"/>
          <w:sz w:val="24"/>
          <w:shd w:val="clear" w:color="auto" w:fill="FFFFFF"/>
          <w:lang w:val="ru-RU"/>
        </w:rPr>
        <w:t>.</w:t>
      </w:r>
      <w:r w:rsidR="00F93D2E" w:rsidRPr="00752ABB">
        <w:rPr>
          <w:rFonts w:ascii="Times New Roman" w:hAnsi="Times New Roman" w:cs="Times New Roman"/>
          <w:color w:val="auto"/>
          <w:sz w:val="24"/>
          <w:shd w:val="clear" w:color="auto" w:fill="FFFFFF"/>
          <w:lang w:val="ru-RU"/>
        </w:rPr>
        <w:t xml:space="preserve"> В</w:t>
      </w:r>
      <w:r w:rsidR="0091402B" w:rsidRPr="00752ABB">
        <w:rPr>
          <w:rFonts w:ascii="Times New Roman" w:hAnsi="Times New Roman" w:cs="Times New Roman"/>
          <w:color w:val="auto"/>
          <w:sz w:val="24"/>
          <w:shd w:val="clear" w:color="auto" w:fill="FFFFFF"/>
          <w:lang w:val="ru-RU"/>
        </w:rPr>
        <w:t>ыбрать микрофинансовые услуги Фонда</w:t>
      </w:r>
      <w:r w:rsidR="00F61230" w:rsidRPr="00752ABB">
        <w:rPr>
          <w:rFonts w:ascii="Times New Roman" w:hAnsi="Times New Roman" w:cs="Times New Roman"/>
          <w:color w:val="auto"/>
          <w:sz w:val="24"/>
          <w:shd w:val="clear" w:color="auto" w:fill="FFFFFF"/>
          <w:lang w:val="ru-RU"/>
        </w:rPr>
        <w:t>.</w:t>
      </w:r>
      <w:r w:rsidR="00F93D2E" w:rsidRPr="00752ABB">
        <w:rPr>
          <w:rFonts w:ascii="Times New Roman" w:hAnsi="Times New Roman" w:cs="Times New Roman"/>
          <w:color w:val="auto"/>
          <w:sz w:val="24"/>
          <w:shd w:val="clear" w:color="auto" w:fill="FFFFFF"/>
          <w:lang w:val="ru-RU"/>
        </w:rPr>
        <w:t xml:space="preserve"> </w:t>
      </w:r>
    </w:p>
    <w:p w14:paraId="354B3454" w14:textId="77777777" w:rsidR="0091402B" w:rsidRPr="00752ABB" w:rsidRDefault="00F93D2E" w:rsidP="00F93D2E">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П</w:t>
      </w:r>
      <w:r w:rsidR="0091402B" w:rsidRPr="00752ABB">
        <w:rPr>
          <w:rFonts w:ascii="Times New Roman" w:hAnsi="Times New Roman" w:cs="Times New Roman"/>
          <w:color w:val="auto"/>
          <w:sz w:val="24"/>
          <w:shd w:val="clear" w:color="auto" w:fill="FFFFFF"/>
          <w:lang w:val="ru-RU"/>
        </w:rPr>
        <w:t xml:space="preserve">ройти </w:t>
      </w:r>
      <w:proofErr w:type="spellStart"/>
      <w:r w:rsidR="0091402B" w:rsidRPr="00752ABB">
        <w:rPr>
          <w:rFonts w:ascii="Times New Roman" w:hAnsi="Times New Roman" w:cs="Times New Roman"/>
          <w:color w:val="auto"/>
          <w:sz w:val="24"/>
          <w:shd w:val="clear" w:color="auto" w:fill="FFFFFF"/>
          <w:lang w:val="ru-RU"/>
        </w:rPr>
        <w:t>скоринг</w:t>
      </w:r>
      <w:proofErr w:type="spellEnd"/>
      <w:r w:rsidR="0091402B" w:rsidRPr="00752ABB">
        <w:rPr>
          <w:rFonts w:ascii="Times New Roman" w:hAnsi="Times New Roman" w:cs="Times New Roman"/>
          <w:color w:val="auto"/>
          <w:sz w:val="24"/>
          <w:shd w:val="clear" w:color="auto" w:fill="FFFFFF"/>
          <w:lang w:val="ru-RU"/>
        </w:rPr>
        <w:t xml:space="preserve"> для получения результата о готовности к пол</w:t>
      </w:r>
      <w:r w:rsidR="00F61230" w:rsidRPr="00752ABB">
        <w:rPr>
          <w:rFonts w:ascii="Times New Roman" w:hAnsi="Times New Roman" w:cs="Times New Roman"/>
          <w:color w:val="auto"/>
          <w:sz w:val="24"/>
          <w:shd w:val="clear" w:color="auto" w:fill="FFFFFF"/>
          <w:lang w:val="ru-RU"/>
        </w:rPr>
        <w:t>учению государственной поддержки в финансовой форме (микрозайм)</w:t>
      </w:r>
      <w:r w:rsidRPr="00752ABB">
        <w:rPr>
          <w:rFonts w:ascii="Times New Roman" w:hAnsi="Times New Roman" w:cs="Times New Roman"/>
          <w:color w:val="auto"/>
          <w:sz w:val="24"/>
          <w:shd w:val="clear" w:color="auto" w:fill="FFFFFF"/>
          <w:lang w:val="ru-RU"/>
        </w:rPr>
        <w:t>.</w:t>
      </w:r>
    </w:p>
    <w:p w14:paraId="21234525" w14:textId="6B6C1BF5" w:rsidR="0091402B" w:rsidRPr="00752ABB" w:rsidRDefault="00F93D2E" w:rsidP="0091402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П</w:t>
      </w:r>
      <w:r w:rsidR="0091402B" w:rsidRPr="00752ABB">
        <w:rPr>
          <w:rFonts w:ascii="Times New Roman" w:hAnsi="Times New Roman" w:cs="Times New Roman"/>
          <w:color w:val="auto"/>
          <w:sz w:val="24"/>
          <w:shd w:val="clear" w:color="auto" w:fill="FFFFFF"/>
          <w:lang w:val="ru-RU"/>
        </w:rPr>
        <w:t xml:space="preserve">осле получения положительного </w:t>
      </w:r>
      <w:proofErr w:type="spellStart"/>
      <w:r w:rsidR="0091402B" w:rsidRPr="00752ABB">
        <w:rPr>
          <w:rFonts w:ascii="Times New Roman" w:hAnsi="Times New Roman" w:cs="Times New Roman"/>
          <w:color w:val="auto"/>
          <w:sz w:val="24"/>
          <w:shd w:val="clear" w:color="auto" w:fill="FFFFFF"/>
          <w:lang w:val="ru-RU"/>
        </w:rPr>
        <w:t>скоринга</w:t>
      </w:r>
      <w:proofErr w:type="spellEnd"/>
      <w:r w:rsidR="0091402B" w:rsidRPr="00752ABB">
        <w:rPr>
          <w:rFonts w:ascii="Times New Roman" w:hAnsi="Times New Roman" w:cs="Times New Roman"/>
          <w:color w:val="auto"/>
          <w:sz w:val="24"/>
          <w:shd w:val="clear" w:color="auto" w:fill="FFFFFF"/>
          <w:lang w:val="ru-RU"/>
        </w:rPr>
        <w:t xml:space="preserve"> в личном кабинете </w:t>
      </w:r>
      <w:r w:rsidRPr="00752ABB">
        <w:rPr>
          <w:rFonts w:ascii="Times New Roman" w:hAnsi="Times New Roman" w:cs="Times New Roman"/>
          <w:color w:val="auto"/>
          <w:sz w:val="24"/>
          <w:shd w:val="clear" w:color="auto" w:fill="FFFFFF"/>
          <w:lang w:val="ru-RU"/>
        </w:rPr>
        <w:t>ЦП</w:t>
      </w:r>
      <w:r w:rsidR="0091402B" w:rsidRPr="00752ABB">
        <w:rPr>
          <w:rFonts w:ascii="Times New Roman" w:hAnsi="Times New Roman" w:cs="Times New Roman"/>
          <w:color w:val="auto"/>
          <w:sz w:val="24"/>
          <w:shd w:val="clear" w:color="auto" w:fill="FFFFFF"/>
          <w:lang w:val="ru-RU"/>
        </w:rPr>
        <w:t xml:space="preserve"> МСП</w:t>
      </w:r>
      <w:r w:rsidRPr="00752ABB">
        <w:rPr>
          <w:rFonts w:ascii="Times New Roman" w:hAnsi="Times New Roman" w:cs="Times New Roman"/>
          <w:color w:val="auto"/>
          <w:sz w:val="24"/>
          <w:shd w:val="clear" w:color="auto" w:fill="FFFFFF"/>
          <w:lang w:val="ru-RU"/>
        </w:rPr>
        <w:t>,</w:t>
      </w:r>
      <w:r w:rsidR="0091402B" w:rsidRPr="00752ABB">
        <w:rPr>
          <w:rFonts w:ascii="Times New Roman" w:hAnsi="Times New Roman" w:cs="Times New Roman"/>
          <w:color w:val="auto"/>
          <w:sz w:val="24"/>
          <w:shd w:val="clear" w:color="auto" w:fill="FFFFFF"/>
          <w:lang w:val="ru-RU"/>
        </w:rPr>
        <w:t xml:space="preserve"> направить </w:t>
      </w:r>
      <w:r w:rsidR="0055336F" w:rsidRPr="00752ABB">
        <w:rPr>
          <w:rFonts w:ascii="Times New Roman" w:hAnsi="Times New Roman" w:cs="Times New Roman"/>
          <w:color w:val="auto"/>
          <w:sz w:val="24"/>
          <w:shd w:val="clear" w:color="auto" w:fill="FFFFFF"/>
          <w:lang w:val="ru-RU"/>
        </w:rPr>
        <w:br/>
      </w:r>
      <w:r w:rsidR="0091402B" w:rsidRPr="00752ABB">
        <w:rPr>
          <w:rFonts w:ascii="Times New Roman" w:hAnsi="Times New Roman" w:cs="Times New Roman"/>
          <w:color w:val="auto"/>
          <w:sz w:val="24"/>
          <w:shd w:val="clear" w:color="auto" w:fill="FFFFFF"/>
          <w:lang w:val="ru-RU"/>
        </w:rPr>
        <w:t xml:space="preserve">в Фонд заявление с приложением </w:t>
      </w:r>
      <w:r w:rsidR="00B930A3" w:rsidRPr="00752ABB">
        <w:rPr>
          <w:rFonts w:ascii="Times New Roman" w:hAnsi="Times New Roman" w:cs="Times New Roman"/>
          <w:color w:val="auto"/>
          <w:sz w:val="24"/>
          <w:shd w:val="clear" w:color="auto" w:fill="FFFFFF"/>
          <w:lang w:val="ru-RU"/>
        </w:rPr>
        <w:t xml:space="preserve">основных и дополнительных </w:t>
      </w:r>
      <w:r w:rsidR="0091402B" w:rsidRPr="00752ABB">
        <w:rPr>
          <w:rFonts w:ascii="Times New Roman" w:hAnsi="Times New Roman" w:cs="Times New Roman"/>
          <w:color w:val="auto"/>
          <w:sz w:val="24"/>
          <w:shd w:val="clear" w:color="auto" w:fill="FFFFFF"/>
          <w:lang w:val="ru-RU"/>
        </w:rPr>
        <w:t>документов для оформления микрозайма.</w:t>
      </w:r>
    </w:p>
    <w:p w14:paraId="47B3047E" w14:textId="77777777" w:rsidR="0069681A" w:rsidRPr="00752ABB" w:rsidRDefault="0069681A" w:rsidP="0091402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612072FB" w14:textId="77777777" w:rsidR="0091402B" w:rsidRPr="00752ABB" w:rsidRDefault="0058133D"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F93D2E" w:rsidRPr="00752ABB">
        <w:rPr>
          <w:rFonts w:ascii="Times New Roman" w:hAnsi="Times New Roman" w:cs="Times New Roman"/>
          <w:b/>
          <w:color w:val="auto"/>
          <w:sz w:val="24"/>
          <w:shd w:val="clear" w:color="auto" w:fill="FFFFFF"/>
          <w:lang w:val="ru-RU"/>
        </w:rPr>
        <w:t>.5.</w:t>
      </w:r>
      <w:r w:rsidR="0091402B" w:rsidRPr="00752ABB">
        <w:rPr>
          <w:rFonts w:ascii="Times New Roman" w:hAnsi="Times New Roman" w:cs="Times New Roman"/>
          <w:color w:val="auto"/>
          <w:sz w:val="24"/>
          <w:shd w:val="clear" w:color="auto" w:fill="FFFFFF"/>
          <w:lang w:val="ru-RU"/>
        </w:rPr>
        <w:t xml:space="preserve"> </w:t>
      </w:r>
      <w:r w:rsidR="00EC56BD" w:rsidRPr="00752ABB">
        <w:rPr>
          <w:rFonts w:ascii="Times New Roman" w:hAnsi="Times New Roman" w:cs="Times New Roman"/>
          <w:color w:val="auto"/>
          <w:sz w:val="24"/>
          <w:shd w:val="clear" w:color="auto" w:fill="FFFFFF"/>
          <w:lang w:val="ru-RU"/>
        </w:rPr>
        <w:t>При</w:t>
      </w:r>
      <w:r w:rsidR="0091402B" w:rsidRPr="00752ABB">
        <w:rPr>
          <w:rFonts w:ascii="Times New Roman" w:hAnsi="Times New Roman" w:cs="Times New Roman"/>
          <w:color w:val="auto"/>
          <w:sz w:val="24"/>
          <w:shd w:val="clear" w:color="auto" w:fill="FFFFFF"/>
          <w:lang w:val="ru-RU"/>
        </w:rPr>
        <w:t xml:space="preserve"> оформлени</w:t>
      </w:r>
      <w:r w:rsidR="00EC56BD" w:rsidRPr="00752ABB">
        <w:rPr>
          <w:rFonts w:ascii="Times New Roman" w:hAnsi="Times New Roman" w:cs="Times New Roman"/>
          <w:color w:val="auto"/>
          <w:sz w:val="24"/>
          <w:shd w:val="clear" w:color="auto" w:fill="FFFFFF"/>
          <w:lang w:val="ru-RU"/>
        </w:rPr>
        <w:t>и</w:t>
      </w:r>
      <w:r w:rsidR="0091402B" w:rsidRPr="00752ABB">
        <w:rPr>
          <w:rFonts w:ascii="Times New Roman" w:hAnsi="Times New Roman" w:cs="Times New Roman"/>
          <w:color w:val="auto"/>
          <w:sz w:val="24"/>
          <w:shd w:val="clear" w:color="auto" w:fill="FFFFFF"/>
          <w:lang w:val="ru-RU"/>
        </w:rPr>
        <w:t xml:space="preserve"> микрозайма через ЦП МСП заявление на получение микрозайма принимается при соблюдении следующих условий:</w:t>
      </w:r>
    </w:p>
    <w:p w14:paraId="34E7FF85" w14:textId="77777777" w:rsidR="0091402B" w:rsidRPr="00752ABB" w:rsidRDefault="00F93D2E"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1)</w:t>
      </w:r>
      <w:r w:rsidR="0091402B" w:rsidRPr="00752ABB">
        <w:rPr>
          <w:rFonts w:ascii="Times New Roman" w:hAnsi="Times New Roman" w:cs="Times New Roman"/>
          <w:color w:val="auto"/>
          <w:sz w:val="24"/>
          <w:shd w:val="clear" w:color="auto" w:fill="FFFFFF"/>
          <w:lang w:val="ru-RU"/>
        </w:rPr>
        <w:t xml:space="preserve"> подтверждения авторизации Заявителя;</w:t>
      </w:r>
    </w:p>
    <w:p w14:paraId="43426037" w14:textId="77777777" w:rsidR="0091402B" w:rsidRPr="00752ABB" w:rsidRDefault="00F93D2E"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2)</w:t>
      </w:r>
      <w:r w:rsidR="0091402B" w:rsidRPr="00752ABB">
        <w:rPr>
          <w:rFonts w:ascii="Times New Roman" w:hAnsi="Times New Roman" w:cs="Times New Roman"/>
          <w:color w:val="auto"/>
          <w:sz w:val="24"/>
          <w:shd w:val="clear" w:color="auto" w:fill="FFFFFF"/>
          <w:lang w:val="ru-RU"/>
        </w:rPr>
        <w:t xml:space="preserve"> наличие результатов положительного </w:t>
      </w:r>
      <w:proofErr w:type="spellStart"/>
      <w:r w:rsidR="0091402B" w:rsidRPr="00752ABB">
        <w:rPr>
          <w:rFonts w:ascii="Times New Roman" w:hAnsi="Times New Roman" w:cs="Times New Roman"/>
          <w:color w:val="auto"/>
          <w:sz w:val="24"/>
          <w:shd w:val="clear" w:color="auto" w:fill="FFFFFF"/>
          <w:lang w:val="ru-RU"/>
        </w:rPr>
        <w:t>скоринга</w:t>
      </w:r>
      <w:proofErr w:type="spellEnd"/>
      <w:r w:rsidR="0091402B" w:rsidRPr="00752ABB">
        <w:rPr>
          <w:rFonts w:ascii="Times New Roman" w:hAnsi="Times New Roman" w:cs="Times New Roman"/>
          <w:color w:val="auto"/>
          <w:sz w:val="24"/>
          <w:shd w:val="clear" w:color="auto" w:fill="FFFFFF"/>
          <w:lang w:val="ru-RU"/>
        </w:rPr>
        <w:t xml:space="preserve"> Заявителя в государственной цифровой платформе МСП на домене МСП</w:t>
      </w:r>
      <w:proofErr w:type="gramStart"/>
      <w:r w:rsidR="0091402B" w:rsidRPr="00752ABB">
        <w:rPr>
          <w:rFonts w:ascii="Times New Roman" w:hAnsi="Times New Roman" w:cs="Times New Roman"/>
          <w:color w:val="auto"/>
          <w:sz w:val="24"/>
          <w:shd w:val="clear" w:color="auto" w:fill="FFFFFF"/>
          <w:lang w:val="ru-RU"/>
        </w:rPr>
        <w:t>.Р</w:t>
      </w:r>
      <w:proofErr w:type="gramEnd"/>
      <w:r w:rsidR="0091402B" w:rsidRPr="00752ABB">
        <w:rPr>
          <w:rFonts w:ascii="Times New Roman" w:hAnsi="Times New Roman" w:cs="Times New Roman"/>
          <w:color w:val="auto"/>
          <w:sz w:val="24"/>
          <w:shd w:val="clear" w:color="auto" w:fill="FFFFFF"/>
          <w:lang w:val="ru-RU"/>
        </w:rPr>
        <w:t>Ф;</w:t>
      </w:r>
    </w:p>
    <w:p w14:paraId="64720215" w14:textId="77777777" w:rsidR="0091402B" w:rsidRPr="00752ABB" w:rsidRDefault="00F93D2E"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3)</w:t>
      </w:r>
      <w:r w:rsidR="0091402B" w:rsidRPr="00752ABB">
        <w:rPr>
          <w:rFonts w:ascii="Times New Roman" w:hAnsi="Times New Roman" w:cs="Times New Roman"/>
          <w:color w:val="auto"/>
          <w:sz w:val="24"/>
          <w:shd w:val="clear" w:color="auto" w:fill="FFFFFF"/>
          <w:lang w:val="ru-RU"/>
        </w:rPr>
        <w:t xml:space="preserve"> соответствие Заявителя требованиям настоящих Правил.</w:t>
      </w:r>
    </w:p>
    <w:p w14:paraId="04C6D33F" w14:textId="5B1FC82B" w:rsidR="00F93D2E" w:rsidRPr="00752ABB" w:rsidRDefault="0058133D"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3D4DE6" w:rsidRPr="00752ABB">
        <w:rPr>
          <w:rFonts w:ascii="Times New Roman" w:hAnsi="Times New Roman" w:cs="Times New Roman"/>
          <w:b/>
          <w:color w:val="auto"/>
          <w:sz w:val="24"/>
          <w:shd w:val="clear" w:color="auto" w:fill="FFFFFF"/>
          <w:lang w:val="ru-RU"/>
        </w:rPr>
        <w:t>.6.</w:t>
      </w:r>
      <w:r w:rsidR="003D4DE6" w:rsidRPr="00752ABB">
        <w:rPr>
          <w:rFonts w:ascii="Times New Roman" w:hAnsi="Times New Roman" w:cs="Times New Roman"/>
          <w:color w:val="auto"/>
          <w:sz w:val="24"/>
          <w:shd w:val="clear" w:color="auto" w:fill="FFFFFF"/>
          <w:lang w:val="ru-RU"/>
        </w:rPr>
        <w:t xml:space="preserve"> При несоответствии Заявителя требованиям, установленным пунктами </w:t>
      </w:r>
      <w:r w:rsidR="00B930A3" w:rsidRPr="00752ABB">
        <w:rPr>
          <w:rFonts w:ascii="Times New Roman" w:hAnsi="Times New Roman" w:cs="Times New Roman"/>
          <w:color w:val="auto"/>
          <w:sz w:val="24"/>
          <w:shd w:val="clear" w:color="auto" w:fill="FFFFFF"/>
          <w:lang w:val="ru-RU"/>
        </w:rPr>
        <w:t xml:space="preserve">3.1, </w:t>
      </w:r>
      <w:r w:rsidR="003D4DE6" w:rsidRPr="00752ABB">
        <w:rPr>
          <w:rFonts w:ascii="Times New Roman" w:hAnsi="Times New Roman" w:cs="Times New Roman"/>
          <w:color w:val="auto"/>
          <w:sz w:val="24"/>
          <w:shd w:val="clear" w:color="auto" w:fill="FFFFFF"/>
          <w:lang w:val="ru-RU"/>
        </w:rPr>
        <w:t>3.3 настоящих Правил, в Личном кабинете Заявителя отобра</w:t>
      </w:r>
      <w:r w:rsidR="00EC56BD" w:rsidRPr="00752ABB">
        <w:rPr>
          <w:rFonts w:ascii="Times New Roman" w:hAnsi="Times New Roman" w:cs="Times New Roman"/>
          <w:color w:val="auto"/>
          <w:sz w:val="24"/>
          <w:shd w:val="clear" w:color="auto" w:fill="FFFFFF"/>
          <w:lang w:val="ru-RU"/>
        </w:rPr>
        <w:t>зиться</w:t>
      </w:r>
      <w:r w:rsidR="003D4DE6" w:rsidRPr="00752ABB">
        <w:rPr>
          <w:rFonts w:ascii="Times New Roman" w:hAnsi="Times New Roman" w:cs="Times New Roman"/>
          <w:color w:val="auto"/>
          <w:sz w:val="24"/>
          <w:shd w:val="clear" w:color="auto" w:fill="FFFFFF"/>
          <w:lang w:val="ru-RU"/>
        </w:rPr>
        <w:t xml:space="preserve"> уведомление и рекомендации по устранению Стоп-факторов</w:t>
      </w:r>
      <w:r w:rsidR="00EC56BD" w:rsidRPr="00752ABB">
        <w:rPr>
          <w:rFonts w:ascii="Times New Roman" w:hAnsi="Times New Roman" w:cs="Times New Roman"/>
          <w:color w:val="auto"/>
          <w:sz w:val="24"/>
          <w:shd w:val="clear" w:color="auto" w:fill="FFFFFF"/>
          <w:lang w:val="ru-RU"/>
        </w:rPr>
        <w:t>. После устранения Стоп-факторов отобразиться</w:t>
      </w:r>
      <w:r w:rsidR="003D4DE6" w:rsidRPr="00752ABB">
        <w:rPr>
          <w:rFonts w:ascii="Times New Roman" w:hAnsi="Times New Roman" w:cs="Times New Roman"/>
          <w:color w:val="auto"/>
          <w:sz w:val="24"/>
          <w:shd w:val="clear" w:color="auto" w:fill="FFFFFF"/>
          <w:lang w:val="ru-RU"/>
        </w:rPr>
        <w:t xml:space="preserve"> возможность подачи </w:t>
      </w:r>
      <w:r w:rsidR="00EC56BD" w:rsidRPr="00752ABB">
        <w:rPr>
          <w:rFonts w:ascii="Times New Roman" w:hAnsi="Times New Roman" w:cs="Times New Roman"/>
          <w:color w:val="auto"/>
          <w:sz w:val="24"/>
          <w:shd w:val="clear" w:color="auto" w:fill="FFFFFF"/>
          <w:lang w:val="ru-RU"/>
        </w:rPr>
        <w:t>заявления</w:t>
      </w:r>
      <w:r w:rsidR="003D4DE6" w:rsidRPr="00752ABB">
        <w:rPr>
          <w:rFonts w:ascii="Times New Roman" w:hAnsi="Times New Roman" w:cs="Times New Roman"/>
          <w:color w:val="auto"/>
          <w:sz w:val="24"/>
          <w:shd w:val="clear" w:color="auto" w:fill="FFFFFF"/>
          <w:lang w:val="ru-RU"/>
        </w:rPr>
        <w:t xml:space="preserve"> на получение </w:t>
      </w:r>
      <w:r w:rsidR="00EC56BD" w:rsidRPr="00752ABB">
        <w:rPr>
          <w:rFonts w:ascii="Times New Roman" w:hAnsi="Times New Roman" w:cs="Times New Roman"/>
          <w:color w:val="auto"/>
          <w:sz w:val="24"/>
          <w:shd w:val="clear" w:color="auto" w:fill="FFFFFF"/>
          <w:lang w:val="ru-RU"/>
        </w:rPr>
        <w:t>м</w:t>
      </w:r>
      <w:r w:rsidR="003D4DE6" w:rsidRPr="00752ABB">
        <w:rPr>
          <w:rFonts w:ascii="Times New Roman" w:hAnsi="Times New Roman" w:cs="Times New Roman"/>
          <w:color w:val="auto"/>
          <w:sz w:val="24"/>
          <w:shd w:val="clear" w:color="auto" w:fill="FFFFFF"/>
          <w:lang w:val="ru-RU"/>
        </w:rPr>
        <w:t>икрозайма</w:t>
      </w:r>
      <w:r w:rsidR="00B930A3" w:rsidRPr="00752ABB">
        <w:rPr>
          <w:rFonts w:ascii="Times New Roman" w:hAnsi="Times New Roman" w:cs="Times New Roman"/>
          <w:color w:val="auto"/>
          <w:sz w:val="24"/>
          <w:shd w:val="clear" w:color="auto" w:fill="FFFFFF"/>
          <w:lang w:val="ru-RU"/>
        </w:rPr>
        <w:t xml:space="preserve"> </w:t>
      </w:r>
      <w:r w:rsidR="00C60C42" w:rsidRPr="00752ABB">
        <w:rPr>
          <w:rFonts w:ascii="Times New Roman" w:hAnsi="Times New Roman" w:cs="Times New Roman"/>
          <w:color w:val="auto"/>
          <w:sz w:val="24"/>
          <w:shd w:val="clear" w:color="auto" w:fill="FFFFFF"/>
          <w:lang w:val="ru-RU"/>
        </w:rPr>
        <w:t xml:space="preserve">и пакета документов (основных </w:t>
      </w:r>
      <w:r w:rsidR="00B4338D" w:rsidRPr="00752ABB">
        <w:rPr>
          <w:rFonts w:ascii="Times New Roman" w:hAnsi="Times New Roman" w:cs="Times New Roman"/>
          <w:color w:val="auto"/>
          <w:sz w:val="24"/>
          <w:shd w:val="clear" w:color="auto" w:fill="FFFFFF"/>
          <w:lang w:val="ru-RU"/>
        </w:rPr>
        <w:br/>
      </w:r>
      <w:r w:rsidR="00C60C42" w:rsidRPr="00752ABB">
        <w:rPr>
          <w:rFonts w:ascii="Times New Roman" w:hAnsi="Times New Roman" w:cs="Times New Roman"/>
          <w:color w:val="auto"/>
          <w:sz w:val="24"/>
          <w:shd w:val="clear" w:color="auto" w:fill="FFFFFF"/>
          <w:lang w:val="ru-RU"/>
        </w:rPr>
        <w:t>и дополнительных)</w:t>
      </w:r>
      <w:r w:rsidR="003D4DE6" w:rsidRPr="00752ABB">
        <w:rPr>
          <w:rFonts w:ascii="Times New Roman" w:hAnsi="Times New Roman" w:cs="Times New Roman"/>
          <w:color w:val="auto"/>
          <w:sz w:val="24"/>
          <w:shd w:val="clear" w:color="auto" w:fill="FFFFFF"/>
          <w:lang w:val="ru-RU"/>
        </w:rPr>
        <w:t>.</w:t>
      </w:r>
    </w:p>
    <w:p w14:paraId="39C01F21" w14:textId="77777777" w:rsidR="0069681A" w:rsidRPr="00752ABB" w:rsidRDefault="0069681A" w:rsidP="009B5DDB">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5AA2D5C7" w14:textId="77777777" w:rsidR="002C070B" w:rsidRPr="00752ABB" w:rsidRDefault="0058133D" w:rsidP="002C070B">
      <w:pPr>
        <w:tabs>
          <w:tab w:val="left" w:pos="2422"/>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2C070B" w:rsidRPr="00752ABB">
        <w:rPr>
          <w:rFonts w:ascii="Times New Roman" w:hAnsi="Times New Roman" w:cs="Times New Roman"/>
          <w:b/>
          <w:color w:val="auto"/>
          <w:sz w:val="24"/>
          <w:shd w:val="clear" w:color="auto" w:fill="FFFFFF"/>
          <w:lang w:val="ru-RU"/>
        </w:rPr>
        <w:t>.7.</w:t>
      </w:r>
      <w:r w:rsidR="002C070B" w:rsidRPr="00752ABB">
        <w:rPr>
          <w:rFonts w:ascii="Times New Roman" w:hAnsi="Times New Roman" w:cs="Times New Roman"/>
          <w:color w:val="auto"/>
          <w:sz w:val="24"/>
          <w:shd w:val="clear" w:color="auto" w:fill="FFFFFF"/>
          <w:lang w:val="ru-RU"/>
        </w:rPr>
        <w:t xml:space="preserve"> </w:t>
      </w:r>
      <w:r w:rsidR="00FD5731" w:rsidRPr="00752ABB">
        <w:rPr>
          <w:rFonts w:ascii="Times New Roman" w:hAnsi="Times New Roman" w:cs="Times New Roman"/>
          <w:color w:val="auto"/>
          <w:sz w:val="24"/>
          <w:shd w:val="clear" w:color="auto" w:fill="FFFFFF"/>
          <w:lang w:val="ru-RU"/>
        </w:rPr>
        <w:t>Количество д</w:t>
      </w:r>
      <w:r w:rsidR="002C070B" w:rsidRPr="00752ABB">
        <w:rPr>
          <w:rFonts w:ascii="Times New Roman" w:hAnsi="Times New Roman" w:cs="Times New Roman"/>
          <w:color w:val="auto"/>
          <w:sz w:val="24"/>
          <w:shd w:val="clear" w:color="auto" w:fill="FFFFFF"/>
          <w:lang w:val="ru-RU"/>
        </w:rPr>
        <w:t>окумент</w:t>
      </w:r>
      <w:r w:rsidR="00FD5731" w:rsidRPr="00752ABB">
        <w:rPr>
          <w:rFonts w:ascii="Times New Roman" w:hAnsi="Times New Roman" w:cs="Times New Roman"/>
          <w:color w:val="auto"/>
          <w:sz w:val="24"/>
          <w:shd w:val="clear" w:color="auto" w:fill="FFFFFF"/>
          <w:lang w:val="ru-RU"/>
        </w:rPr>
        <w:t>ов</w:t>
      </w:r>
      <w:r w:rsidR="002C070B" w:rsidRPr="00752ABB">
        <w:rPr>
          <w:rFonts w:ascii="Times New Roman" w:hAnsi="Times New Roman" w:cs="Times New Roman"/>
          <w:color w:val="auto"/>
          <w:sz w:val="24"/>
          <w:shd w:val="clear" w:color="auto" w:fill="FFFFFF"/>
          <w:lang w:val="ru-RU"/>
        </w:rPr>
        <w:t xml:space="preserve">, подтверждающие сведения, указанные в Заявлении-анкете, </w:t>
      </w:r>
      <w:r w:rsidR="00F61230" w:rsidRPr="00752ABB">
        <w:rPr>
          <w:rFonts w:ascii="Times New Roman" w:hAnsi="Times New Roman" w:cs="Times New Roman"/>
          <w:color w:val="auto"/>
          <w:sz w:val="24"/>
          <w:shd w:val="clear" w:color="auto" w:fill="FFFFFF"/>
          <w:lang w:val="ru-RU"/>
        </w:rPr>
        <w:t xml:space="preserve">поданные </w:t>
      </w:r>
      <w:r w:rsidR="002C070B" w:rsidRPr="00752ABB">
        <w:rPr>
          <w:rFonts w:ascii="Times New Roman" w:hAnsi="Times New Roman" w:cs="Times New Roman"/>
          <w:color w:val="auto"/>
          <w:sz w:val="24"/>
          <w:shd w:val="clear" w:color="auto" w:fill="FFFFFF"/>
          <w:lang w:val="ru-RU"/>
        </w:rPr>
        <w:t>Заявителем в электронной форме</w:t>
      </w:r>
      <w:r w:rsidR="00FD5731" w:rsidRPr="00752ABB">
        <w:rPr>
          <w:rFonts w:ascii="Times New Roman" w:hAnsi="Times New Roman" w:cs="Times New Roman"/>
          <w:color w:val="auto"/>
          <w:sz w:val="24"/>
          <w:shd w:val="clear" w:color="auto" w:fill="FFFFFF"/>
          <w:lang w:val="ru-RU"/>
        </w:rPr>
        <w:t xml:space="preserve">, должны соответствовать </w:t>
      </w:r>
      <w:r w:rsidR="002C070B" w:rsidRPr="00752ABB">
        <w:rPr>
          <w:rFonts w:ascii="Times New Roman" w:hAnsi="Times New Roman" w:cs="Times New Roman"/>
          <w:color w:val="auto"/>
          <w:sz w:val="24"/>
          <w:shd w:val="clear" w:color="auto" w:fill="FFFFFF"/>
          <w:lang w:val="ru-RU"/>
        </w:rPr>
        <w:t xml:space="preserve">количеству </w:t>
      </w:r>
      <w:r w:rsidR="00FD5731" w:rsidRPr="00752ABB">
        <w:rPr>
          <w:rFonts w:ascii="Times New Roman" w:hAnsi="Times New Roman" w:cs="Times New Roman"/>
          <w:color w:val="auto"/>
          <w:sz w:val="24"/>
          <w:shd w:val="clear" w:color="auto" w:fill="FFFFFF"/>
          <w:lang w:val="ru-RU"/>
        </w:rPr>
        <w:t>файлов</w:t>
      </w:r>
      <w:r w:rsidR="002C070B" w:rsidRPr="00752ABB">
        <w:rPr>
          <w:rFonts w:ascii="Times New Roman" w:hAnsi="Times New Roman" w:cs="Times New Roman"/>
          <w:color w:val="auto"/>
          <w:sz w:val="24"/>
          <w:shd w:val="clear" w:color="auto" w:fill="FFFFFF"/>
          <w:lang w:val="ru-RU"/>
        </w:rPr>
        <w:t>. Документы в электронно</w:t>
      </w:r>
      <w:r w:rsidR="00FD5731" w:rsidRPr="00752ABB">
        <w:rPr>
          <w:rFonts w:ascii="Times New Roman" w:hAnsi="Times New Roman" w:cs="Times New Roman"/>
          <w:color w:val="auto"/>
          <w:sz w:val="24"/>
          <w:shd w:val="clear" w:color="auto" w:fill="FFFFFF"/>
          <w:lang w:val="ru-RU"/>
        </w:rPr>
        <w:t>м</w:t>
      </w:r>
      <w:r w:rsidR="002C070B" w:rsidRPr="00752ABB">
        <w:rPr>
          <w:rFonts w:ascii="Times New Roman" w:hAnsi="Times New Roman" w:cs="Times New Roman"/>
          <w:color w:val="auto"/>
          <w:sz w:val="24"/>
          <w:shd w:val="clear" w:color="auto" w:fill="FFFFFF"/>
          <w:lang w:val="ru-RU"/>
        </w:rPr>
        <w:t xml:space="preserve"> </w:t>
      </w:r>
      <w:r w:rsidR="00FD5731" w:rsidRPr="00752ABB">
        <w:rPr>
          <w:rFonts w:ascii="Times New Roman" w:hAnsi="Times New Roman" w:cs="Times New Roman"/>
          <w:color w:val="auto"/>
          <w:sz w:val="24"/>
          <w:shd w:val="clear" w:color="auto" w:fill="FFFFFF"/>
          <w:lang w:val="ru-RU"/>
        </w:rPr>
        <w:t>виде</w:t>
      </w:r>
      <w:r w:rsidR="002C070B" w:rsidRPr="00752ABB">
        <w:rPr>
          <w:rFonts w:ascii="Times New Roman" w:hAnsi="Times New Roman" w:cs="Times New Roman"/>
          <w:color w:val="auto"/>
          <w:sz w:val="24"/>
          <w:shd w:val="clear" w:color="auto" w:fill="FFFFFF"/>
          <w:lang w:val="ru-RU"/>
        </w:rPr>
        <w:t xml:space="preserve"> представляются в форматах </w:t>
      </w:r>
      <w:proofErr w:type="spellStart"/>
      <w:r w:rsidR="002C070B" w:rsidRPr="00752ABB">
        <w:rPr>
          <w:rFonts w:ascii="Times New Roman" w:hAnsi="Times New Roman" w:cs="Times New Roman"/>
          <w:color w:val="auto"/>
          <w:sz w:val="24"/>
          <w:shd w:val="clear" w:color="auto" w:fill="FFFFFF"/>
          <w:lang w:val="ru-RU"/>
        </w:rPr>
        <w:t>pdf</w:t>
      </w:r>
      <w:proofErr w:type="spellEnd"/>
      <w:r w:rsidR="002C070B" w:rsidRPr="00752ABB">
        <w:rPr>
          <w:rFonts w:ascii="Times New Roman" w:hAnsi="Times New Roman" w:cs="Times New Roman"/>
          <w:color w:val="auto"/>
          <w:sz w:val="24"/>
          <w:shd w:val="clear" w:color="auto" w:fill="FFFFFF"/>
          <w:lang w:val="ru-RU"/>
        </w:rPr>
        <w:t xml:space="preserve">, </w:t>
      </w:r>
      <w:proofErr w:type="spellStart"/>
      <w:r w:rsidR="002C070B" w:rsidRPr="00752ABB">
        <w:rPr>
          <w:rFonts w:ascii="Times New Roman" w:hAnsi="Times New Roman" w:cs="Times New Roman"/>
          <w:color w:val="auto"/>
          <w:sz w:val="24"/>
          <w:shd w:val="clear" w:color="auto" w:fill="FFFFFF"/>
          <w:lang w:val="ru-RU"/>
        </w:rPr>
        <w:t>jpg</w:t>
      </w:r>
      <w:proofErr w:type="spellEnd"/>
      <w:r w:rsidR="002C070B" w:rsidRPr="00752ABB">
        <w:rPr>
          <w:rFonts w:ascii="Times New Roman" w:hAnsi="Times New Roman" w:cs="Times New Roman"/>
          <w:color w:val="auto"/>
          <w:sz w:val="24"/>
          <w:shd w:val="clear" w:color="auto" w:fill="FFFFFF"/>
          <w:lang w:val="ru-RU"/>
        </w:rPr>
        <w:t xml:space="preserve">, </w:t>
      </w:r>
      <w:proofErr w:type="spellStart"/>
      <w:r w:rsidR="002C070B" w:rsidRPr="00752ABB">
        <w:rPr>
          <w:rFonts w:ascii="Times New Roman" w:hAnsi="Times New Roman" w:cs="Times New Roman"/>
          <w:color w:val="auto"/>
          <w:sz w:val="24"/>
          <w:shd w:val="clear" w:color="auto" w:fill="FFFFFF"/>
          <w:lang w:val="ru-RU"/>
        </w:rPr>
        <w:t>jpeg</w:t>
      </w:r>
      <w:proofErr w:type="spellEnd"/>
      <w:r w:rsidR="002C070B" w:rsidRPr="00752ABB">
        <w:rPr>
          <w:rFonts w:ascii="Times New Roman" w:hAnsi="Times New Roman" w:cs="Times New Roman"/>
          <w:color w:val="auto"/>
          <w:sz w:val="24"/>
          <w:shd w:val="clear" w:color="auto" w:fill="FFFFFF"/>
          <w:lang w:val="ru-RU"/>
        </w:rPr>
        <w:t xml:space="preserve">, </w:t>
      </w:r>
      <w:proofErr w:type="spellStart"/>
      <w:r w:rsidR="002C070B" w:rsidRPr="00752ABB">
        <w:rPr>
          <w:rFonts w:ascii="Times New Roman" w:hAnsi="Times New Roman" w:cs="Times New Roman"/>
          <w:color w:val="auto"/>
          <w:sz w:val="24"/>
          <w:shd w:val="clear" w:color="auto" w:fill="FFFFFF"/>
          <w:lang w:val="ru-RU"/>
        </w:rPr>
        <w:t>xlsx</w:t>
      </w:r>
      <w:proofErr w:type="spellEnd"/>
      <w:r w:rsidR="002C070B" w:rsidRPr="00752ABB">
        <w:rPr>
          <w:rFonts w:ascii="Times New Roman" w:hAnsi="Times New Roman" w:cs="Times New Roman"/>
          <w:color w:val="auto"/>
          <w:sz w:val="24"/>
          <w:shd w:val="clear" w:color="auto" w:fill="FFFFFF"/>
          <w:lang w:val="ru-RU"/>
        </w:rPr>
        <w:t>.</w:t>
      </w:r>
    </w:p>
    <w:p w14:paraId="33F00E7B" w14:textId="77777777" w:rsidR="002C070B" w:rsidRPr="00752ABB" w:rsidRDefault="002C070B" w:rsidP="002C070B">
      <w:pPr>
        <w:tabs>
          <w:tab w:val="left" w:pos="2602"/>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Документы должны обеспечивать возможность </w:t>
      </w:r>
      <w:r w:rsidR="009E42D1" w:rsidRPr="00752ABB">
        <w:rPr>
          <w:rFonts w:ascii="Times New Roman" w:hAnsi="Times New Roman" w:cs="Times New Roman"/>
          <w:color w:val="auto"/>
          <w:sz w:val="24"/>
          <w:shd w:val="clear" w:color="auto" w:fill="FFFFFF"/>
          <w:lang w:val="ru-RU"/>
        </w:rPr>
        <w:t>уполномоченному</w:t>
      </w:r>
      <w:r w:rsidRPr="00752ABB">
        <w:rPr>
          <w:rFonts w:ascii="Times New Roman" w:hAnsi="Times New Roman" w:cs="Times New Roman"/>
          <w:color w:val="auto"/>
          <w:sz w:val="24"/>
          <w:shd w:val="clear" w:color="auto" w:fill="FFFFFF"/>
          <w:lang w:val="ru-RU"/>
        </w:rPr>
        <w:t xml:space="preserve"> сотруднику </w:t>
      </w:r>
      <w:r w:rsidR="009E42D1" w:rsidRPr="00752ABB">
        <w:rPr>
          <w:rFonts w:ascii="Times New Roman" w:hAnsi="Times New Roman" w:cs="Times New Roman"/>
          <w:color w:val="auto"/>
          <w:sz w:val="24"/>
          <w:shd w:val="clear" w:color="auto" w:fill="FFFFFF"/>
          <w:lang w:val="ru-RU"/>
        </w:rPr>
        <w:t>Фонда</w:t>
      </w:r>
      <w:r w:rsidRPr="00752ABB">
        <w:rPr>
          <w:rFonts w:ascii="Times New Roman" w:hAnsi="Times New Roman" w:cs="Times New Roman"/>
          <w:color w:val="auto"/>
          <w:sz w:val="24"/>
          <w:shd w:val="clear" w:color="auto" w:fill="FFFFFF"/>
          <w:lang w:val="ru-RU"/>
        </w:rPr>
        <w:t xml:space="preserve"> идентифицировать документ и количество листов в документе.</w:t>
      </w:r>
    </w:p>
    <w:p w14:paraId="1A770829" w14:textId="77777777" w:rsidR="0069681A" w:rsidRPr="00752ABB" w:rsidRDefault="0069681A" w:rsidP="002C070B">
      <w:pPr>
        <w:tabs>
          <w:tab w:val="left" w:pos="2602"/>
        </w:tabs>
        <w:suppressAutoHyphens w:val="0"/>
        <w:autoSpaceDE w:val="0"/>
        <w:autoSpaceDN w:val="0"/>
        <w:ind w:firstLine="567"/>
        <w:jc w:val="both"/>
        <w:rPr>
          <w:rFonts w:ascii="Times New Roman" w:hAnsi="Times New Roman" w:cs="Times New Roman"/>
          <w:color w:val="auto"/>
          <w:sz w:val="24"/>
          <w:shd w:val="clear" w:color="auto" w:fill="FFFFFF"/>
          <w:lang w:val="ru-RU"/>
        </w:rPr>
      </w:pPr>
    </w:p>
    <w:p w14:paraId="1B6860B3" w14:textId="77777777" w:rsidR="00935C3E" w:rsidRPr="00752ABB" w:rsidRDefault="00AD66EC" w:rsidP="002C070B">
      <w:pPr>
        <w:tabs>
          <w:tab w:val="left" w:pos="2602"/>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5.8.</w:t>
      </w:r>
      <w:r w:rsidRPr="00752ABB">
        <w:rPr>
          <w:rFonts w:ascii="Times New Roman" w:hAnsi="Times New Roman" w:cs="Times New Roman"/>
          <w:color w:val="auto"/>
          <w:sz w:val="24"/>
          <w:shd w:val="clear" w:color="auto" w:fill="FFFFFF"/>
          <w:lang w:val="ru-RU"/>
        </w:rPr>
        <w:t xml:space="preserve"> </w:t>
      </w:r>
      <w:r w:rsidR="0048052E" w:rsidRPr="00752ABB">
        <w:rPr>
          <w:rFonts w:ascii="Times New Roman" w:hAnsi="Times New Roman" w:cs="Times New Roman"/>
          <w:color w:val="auto"/>
          <w:sz w:val="24"/>
          <w:shd w:val="clear" w:color="auto" w:fill="FFFFFF"/>
          <w:lang w:val="ru-RU"/>
        </w:rPr>
        <w:t xml:space="preserve">Заявление на получение микрозайма и приложенные документы, поданные посредством ЦП МСП, </w:t>
      </w:r>
      <w:r w:rsidR="00935C3E" w:rsidRPr="00752ABB">
        <w:rPr>
          <w:rFonts w:ascii="Times New Roman" w:hAnsi="Times New Roman" w:cs="Times New Roman"/>
          <w:color w:val="auto"/>
          <w:sz w:val="24"/>
          <w:shd w:val="clear" w:color="auto" w:fill="FFFFFF"/>
          <w:lang w:val="ru-RU"/>
        </w:rPr>
        <w:t>Заявитель подписывает усиленной электронной цифровой подписью.</w:t>
      </w:r>
    </w:p>
    <w:p w14:paraId="0E52689B" w14:textId="77777777" w:rsidR="0048052E" w:rsidRPr="00752ABB" w:rsidRDefault="0048052E" w:rsidP="0048052E">
      <w:pPr>
        <w:tabs>
          <w:tab w:val="left" w:pos="2767"/>
        </w:tabs>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Заявление на получение микрозайма и приложенные документы, поданы непосредственно в Фонд, представляются в копиях на бумажных носителях, надлежащим образом заверенные Заявителем и в оригиналах для ознакомления.</w:t>
      </w:r>
    </w:p>
    <w:p w14:paraId="0A83B0EB" w14:textId="77777777" w:rsidR="0048052E" w:rsidRPr="00752ABB" w:rsidRDefault="0048052E" w:rsidP="0048052E">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Ответственность за полноту сведений Заявления, его содержания, в том числе достоверность и актуальность сведений, несет Заявитель.</w:t>
      </w:r>
    </w:p>
    <w:p w14:paraId="6380D832" w14:textId="77777777" w:rsidR="0069681A" w:rsidRPr="00752ABB" w:rsidRDefault="0069681A" w:rsidP="0048052E">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7926DA18" w14:textId="274171E8" w:rsidR="000E0021" w:rsidRPr="00752ABB" w:rsidRDefault="000E0021" w:rsidP="000E0021">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5.</w:t>
      </w:r>
      <w:r w:rsidR="0048052E" w:rsidRPr="00752ABB">
        <w:rPr>
          <w:rFonts w:ascii="Times New Roman" w:hAnsi="Times New Roman" w:cs="Times New Roman"/>
          <w:b/>
          <w:color w:val="auto"/>
          <w:sz w:val="24"/>
          <w:lang w:val="ru-RU"/>
        </w:rPr>
        <w:t>9</w:t>
      </w:r>
      <w:r w:rsidRPr="00752ABB">
        <w:rPr>
          <w:rFonts w:ascii="Times New Roman" w:hAnsi="Times New Roman" w:cs="Times New Roman"/>
          <w:b/>
          <w:color w:val="auto"/>
          <w:sz w:val="24"/>
          <w:lang w:val="ru-RU"/>
        </w:rPr>
        <w:t xml:space="preserve">. </w:t>
      </w:r>
      <w:r w:rsidRPr="00752ABB">
        <w:rPr>
          <w:rFonts w:ascii="Times New Roman" w:hAnsi="Times New Roman" w:cs="Times New Roman"/>
          <w:color w:val="auto"/>
          <w:sz w:val="24"/>
          <w:lang w:val="ru-RU"/>
        </w:rPr>
        <w:t>Поступившая заявка непосредственно в Фонд регистрируется в журнале в день её подачи и присваивается номер, дата и время. Заявка</w:t>
      </w:r>
      <w:r w:rsidR="00B26391" w:rsidRPr="00752ABB">
        <w:rPr>
          <w:rFonts w:ascii="Times New Roman" w:hAnsi="Times New Roman" w:cs="Times New Roman"/>
          <w:color w:val="auto"/>
          <w:sz w:val="24"/>
          <w:lang w:val="ru-RU"/>
        </w:rPr>
        <w:t>,</w:t>
      </w:r>
      <w:r w:rsidRPr="00752ABB">
        <w:rPr>
          <w:rFonts w:ascii="Times New Roman" w:hAnsi="Times New Roman" w:cs="Times New Roman"/>
          <w:color w:val="auto"/>
          <w:sz w:val="24"/>
          <w:lang w:val="ru-RU"/>
        </w:rPr>
        <w:t xml:space="preserve"> поданная через ЦП МСП регистрируется </w:t>
      </w:r>
      <w:r w:rsidR="0055336F"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 xml:space="preserve">в </w:t>
      </w:r>
      <w:proofErr w:type="gramStart"/>
      <w:r w:rsidRPr="00752ABB">
        <w:rPr>
          <w:rFonts w:ascii="Times New Roman" w:hAnsi="Times New Roman" w:cs="Times New Roman"/>
          <w:color w:val="auto"/>
          <w:sz w:val="24"/>
          <w:lang w:val="ru-RU"/>
        </w:rPr>
        <w:t>автоматическим</w:t>
      </w:r>
      <w:proofErr w:type="gramEnd"/>
      <w:r w:rsidRPr="00752ABB">
        <w:rPr>
          <w:rFonts w:ascii="Times New Roman" w:hAnsi="Times New Roman" w:cs="Times New Roman"/>
          <w:color w:val="auto"/>
          <w:sz w:val="24"/>
          <w:lang w:val="ru-RU"/>
        </w:rPr>
        <w:t xml:space="preserve"> режиме на сервисе в день её подачи </w:t>
      </w:r>
      <w:r w:rsidR="00394D44" w:rsidRPr="00752ABB">
        <w:rPr>
          <w:rFonts w:ascii="Times New Roman" w:hAnsi="Times New Roman" w:cs="Times New Roman"/>
          <w:color w:val="auto"/>
          <w:sz w:val="24"/>
          <w:lang w:val="ru-RU"/>
        </w:rPr>
        <w:t>(</w:t>
      </w:r>
      <w:r w:rsidRPr="00752ABB">
        <w:rPr>
          <w:rFonts w:ascii="Times New Roman" w:hAnsi="Times New Roman" w:cs="Times New Roman"/>
          <w:color w:val="auto"/>
          <w:sz w:val="24"/>
          <w:lang w:val="ru-RU"/>
        </w:rPr>
        <w:t xml:space="preserve">присваивается системный номер, дата </w:t>
      </w:r>
      <w:r w:rsidR="0055336F"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и время</w:t>
      </w:r>
      <w:r w:rsidR="00394D44" w:rsidRPr="00752ABB">
        <w:rPr>
          <w:rFonts w:ascii="Times New Roman" w:hAnsi="Times New Roman" w:cs="Times New Roman"/>
          <w:color w:val="auto"/>
          <w:sz w:val="24"/>
          <w:lang w:val="ru-RU"/>
        </w:rPr>
        <w:t>).</w:t>
      </w:r>
    </w:p>
    <w:p w14:paraId="6289C9CC" w14:textId="77777777" w:rsidR="00394D44" w:rsidRPr="00752ABB" w:rsidRDefault="00394D44" w:rsidP="000E0021">
      <w:pPr>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Днем подачи Заявки в Фонд является день регистрации Заявки.</w:t>
      </w:r>
    </w:p>
    <w:p w14:paraId="5B0F7358" w14:textId="77777777" w:rsidR="00CE04CA" w:rsidRPr="00752ABB" w:rsidRDefault="000E0021" w:rsidP="00CE04CA">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lang w:val="ru-RU"/>
        </w:rPr>
        <w:lastRenderedPageBreak/>
        <w:t>5.</w:t>
      </w:r>
      <w:r w:rsidR="0048052E" w:rsidRPr="00752ABB">
        <w:rPr>
          <w:rFonts w:ascii="Times New Roman" w:hAnsi="Times New Roman" w:cs="Times New Roman"/>
          <w:b/>
          <w:color w:val="auto"/>
          <w:sz w:val="24"/>
          <w:lang w:val="ru-RU"/>
        </w:rPr>
        <w:t>10</w:t>
      </w:r>
      <w:r w:rsidRPr="00752ABB">
        <w:rPr>
          <w:rFonts w:ascii="Times New Roman" w:hAnsi="Times New Roman" w:cs="Times New Roman"/>
          <w:b/>
          <w:color w:val="auto"/>
          <w:sz w:val="24"/>
          <w:lang w:val="ru-RU"/>
        </w:rPr>
        <w:t xml:space="preserve">. </w:t>
      </w:r>
      <w:r w:rsidR="00CE04CA" w:rsidRPr="00752ABB">
        <w:rPr>
          <w:rFonts w:ascii="Times New Roman" w:hAnsi="Times New Roman" w:cs="Times New Roman"/>
          <w:color w:val="auto"/>
          <w:sz w:val="24"/>
          <w:shd w:val="clear" w:color="auto" w:fill="FFFFFF"/>
          <w:lang w:val="ru-RU"/>
        </w:rPr>
        <w:t xml:space="preserve">В течение 5 (пяти) рабочих дней </w:t>
      </w:r>
      <w:proofErr w:type="gramStart"/>
      <w:r w:rsidR="00CE04CA" w:rsidRPr="00752ABB">
        <w:rPr>
          <w:rFonts w:ascii="Times New Roman" w:hAnsi="Times New Roman" w:cs="Times New Roman"/>
          <w:color w:val="auto"/>
          <w:sz w:val="24"/>
          <w:shd w:val="clear" w:color="auto" w:fill="FFFFFF"/>
          <w:lang w:val="ru-RU"/>
        </w:rPr>
        <w:t>с даты поступления</w:t>
      </w:r>
      <w:proofErr w:type="gramEnd"/>
      <w:r w:rsidR="00CE04CA" w:rsidRPr="00752ABB">
        <w:rPr>
          <w:rFonts w:ascii="Times New Roman" w:hAnsi="Times New Roman" w:cs="Times New Roman"/>
          <w:color w:val="auto"/>
          <w:sz w:val="24"/>
          <w:shd w:val="clear" w:color="auto" w:fill="FFFFFF"/>
          <w:lang w:val="ru-RU"/>
        </w:rPr>
        <w:t xml:space="preserve"> заявки в Фонд уполномоченн</w:t>
      </w:r>
      <w:r w:rsidR="00FD5731" w:rsidRPr="00752ABB">
        <w:rPr>
          <w:rFonts w:ascii="Times New Roman" w:hAnsi="Times New Roman" w:cs="Times New Roman"/>
          <w:color w:val="auto"/>
          <w:sz w:val="24"/>
          <w:shd w:val="clear" w:color="auto" w:fill="FFFFFF"/>
          <w:lang w:val="ru-RU"/>
        </w:rPr>
        <w:t>ый</w:t>
      </w:r>
      <w:r w:rsidR="00CE04CA" w:rsidRPr="00752ABB">
        <w:rPr>
          <w:rFonts w:ascii="Times New Roman" w:hAnsi="Times New Roman" w:cs="Times New Roman"/>
          <w:color w:val="auto"/>
          <w:sz w:val="24"/>
          <w:shd w:val="clear" w:color="auto" w:fill="FFFFFF"/>
          <w:lang w:val="ru-RU"/>
        </w:rPr>
        <w:t xml:space="preserve"> </w:t>
      </w:r>
      <w:r w:rsidR="00FD5731" w:rsidRPr="00752ABB">
        <w:rPr>
          <w:rFonts w:ascii="Times New Roman" w:hAnsi="Times New Roman" w:cs="Times New Roman"/>
          <w:color w:val="auto"/>
          <w:sz w:val="24"/>
          <w:shd w:val="clear" w:color="auto" w:fill="FFFFFF"/>
          <w:lang w:val="ru-RU"/>
        </w:rPr>
        <w:t>сотрудник</w:t>
      </w:r>
      <w:r w:rsidR="00CE04CA" w:rsidRPr="00752ABB">
        <w:rPr>
          <w:rFonts w:ascii="Times New Roman" w:hAnsi="Times New Roman" w:cs="Times New Roman"/>
          <w:color w:val="auto"/>
          <w:sz w:val="24"/>
          <w:shd w:val="clear" w:color="auto" w:fill="FFFFFF"/>
          <w:lang w:val="ru-RU"/>
        </w:rPr>
        <w:t xml:space="preserve"> Фонда проводит первичную проверку заявки на соответствие требованиям настоящих Правил, а также на наличие или отсутствие оснований</w:t>
      </w:r>
      <w:r w:rsidR="00FD5731" w:rsidRPr="00752ABB">
        <w:rPr>
          <w:rFonts w:ascii="Times New Roman" w:hAnsi="Times New Roman" w:cs="Times New Roman"/>
          <w:color w:val="auto"/>
          <w:sz w:val="24"/>
          <w:shd w:val="clear" w:color="auto" w:fill="FFFFFF"/>
          <w:lang w:val="ru-RU"/>
        </w:rPr>
        <w:t>, предусмотренных пунктом 3.5 настоящих Правил,</w:t>
      </w:r>
      <w:r w:rsidR="00CE04CA" w:rsidRPr="00752ABB">
        <w:rPr>
          <w:rFonts w:ascii="Times New Roman" w:hAnsi="Times New Roman" w:cs="Times New Roman"/>
          <w:color w:val="auto"/>
          <w:sz w:val="24"/>
          <w:shd w:val="clear" w:color="auto" w:fill="FFFFFF"/>
          <w:lang w:val="ru-RU"/>
        </w:rPr>
        <w:t xml:space="preserve"> для отказа в предоставлении микрозайма.</w:t>
      </w:r>
    </w:p>
    <w:p w14:paraId="6D4EF1F6" w14:textId="77777777" w:rsidR="00B4338D" w:rsidRPr="00752ABB" w:rsidRDefault="00B4338D" w:rsidP="00CE04CA">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7AC8E7CF" w14:textId="77777777" w:rsidR="00CE04CA" w:rsidRPr="00752ABB" w:rsidRDefault="00CE04CA" w:rsidP="00CE04CA">
      <w:pPr>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Проводит взаимодействие с </w:t>
      </w:r>
      <w:r w:rsidR="00FD5731" w:rsidRPr="00752ABB">
        <w:rPr>
          <w:rFonts w:ascii="Times New Roman" w:hAnsi="Times New Roman" w:cs="Times New Roman"/>
          <w:color w:val="auto"/>
          <w:sz w:val="24"/>
          <w:shd w:val="clear" w:color="auto" w:fill="FFFFFF"/>
          <w:lang w:val="ru-RU"/>
        </w:rPr>
        <w:t>З</w:t>
      </w:r>
      <w:r w:rsidRPr="00752ABB">
        <w:rPr>
          <w:rFonts w:ascii="Times New Roman" w:hAnsi="Times New Roman" w:cs="Times New Roman"/>
          <w:color w:val="auto"/>
          <w:sz w:val="24"/>
          <w:shd w:val="clear" w:color="auto" w:fill="FFFFFF"/>
          <w:lang w:val="ru-RU"/>
        </w:rPr>
        <w:t xml:space="preserve">аявителем лично либо через Личный кабинет Заявителя или иными доступными способами, </w:t>
      </w:r>
      <w:r w:rsidR="00FD5731" w:rsidRPr="00752ABB">
        <w:rPr>
          <w:rFonts w:ascii="Times New Roman" w:hAnsi="Times New Roman" w:cs="Times New Roman"/>
          <w:color w:val="auto"/>
          <w:sz w:val="24"/>
          <w:shd w:val="clear" w:color="auto" w:fill="FFFFFF"/>
          <w:lang w:val="ru-RU"/>
        </w:rPr>
        <w:t>в соответствии с Регламентом деятельности</w:t>
      </w:r>
      <w:r w:rsidRPr="00752ABB">
        <w:rPr>
          <w:rFonts w:ascii="Times New Roman" w:hAnsi="Times New Roman" w:cs="Times New Roman"/>
          <w:color w:val="auto"/>
          <w:sz w:val="24"/>
          <w:shd w:val="clear" w:color="auto" w:fill="FFFFFF"/>
          <w:lang w:val="ru-RU"/>
        </w:rPr>
        <w:t xml:space="preserve"> Фонда, на предмет уточнения заявления, параметров микрозайма и возможной структуры сделки и т.п.</w:t>
      </w:r>
    </w:p>
    <w:p w14:paraId="0871DF2C" w14:textId="3E4D43E5" w:rsidR="00CE04CA" w:rsidRPr="00752ABB" w:rsidRDefault="00CE04CA" w:rsidP="00CE04CA">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В случае отсутствия необходимых документов, уполномоченн</w:t>
      </w:r>
      <w:r w:rsidR="00FD5731" w:rsidRPr="00752ABB">
        <w:rPr>
          <w:rFonts w:ascii="Times New Roman" w:hAnsi="Times New Roman" w:cs="Times New Roman"/>
          <w:color w:val="auto"/>
          <w:sz w:val="24"/>
          <w:shd w:val="clear" w:color="auto" w:fill="FFFFFF"/>
          <w:lang w:val="ru-RU"/>
        </w:rPr>
        <w:t>ый</w:t>
      </w:r>
      <w:r w:rsidRPr="00752ABB">
        <w:rPr>
          <w:rFonts w:ascii="Times New Roman" w:hAnsi="Times New Roman" w:cs="Times New Roman"/>
          <w:color w:val="auto"/>
          <w:sz w:val="24"/>
          <w:shd w:val="clear" w:color="auto" w:fill="FFFFFF"/>
          <w:lang w:val="ru-RU"/>
        </w:rPr>
        <w:t xml:space="preserve"> </w:t>
      </w:r>
      <w:r w:rsidR="00FD5731" w:rsidRPr="00752ABB">
        <w:rPr>
          <w:rFonts w:ascii="Times New Roman" w:hAnsi="Times New Roman" w:cs="Times New Roman"/>
          <w:color w:val="auto"/>
          <w:sz w:val="24"/>
          <w:shd w:val="clear" w:color="auto" w:fill="FFFFFF"/>
          <w:lang w:val="ru-RU"/>
        </w:rPr>
        <w:t>сотрудник</w:t>
      </w:r>
      <w:r w:rsidRPr="00752ABB">
        <w:rPr>
          <w:rFonts w:ascii="Times New Roman" w:hAnsi="Times New Roman" w:cs="Times New Roman"/>
          <w:color w:val="auto"/>
          <w:sz w:val="24"/>
          <w:shd w:val="clear" w:color="auto" w:fill="FFFFFF"/>
          <w:lang w:val="ru-RU"/>
        </w:rPr>
        <w:t xml:space="preserve"> Фонда запрашивает у Заявителя документы и сведения, необходимые для решения вопроса </w:t>
      </w:r>
      <w:r w:rsidR="00CB6D5C" w:rsidRPr="00752ABB">
        <w:rPr>
          <w:rFonts w:ascii="Times New Roman" w:hAnsi="Times New Roman" w:cs="Times New Roman"/>
          <w:color w:val="auto"/>
          <w:sz w:val="24"/>
          <w:shd w:val="clear" w:color="auto" w:fill="FFFFFF"/>
          <w:lang w:val="ru-RU"/>
        </w:rPr>
        <w:br/>
      </w:r>
      <w:r w:rsidRPr="00752ABB">
        <w:rPr>
          <w:rFonts w:ascii="Times New Roman" w:hAnsi="Times New Roman" w:cs="Times New Roman"/>
          <w:color w:val="auto"/>
          <w:sz w:val="24"/>
          <w:shd w:val="clear" w:color="auto" w:fill="FFFFFF"/>
          <w:lang w:val="ru-RU"/>
        </w:rPr>
        <w:t>о предоставлении микрозайма.</w:t>
      </w:r>
    </w:p>
    <w:p w14:paraId="138B4EEA" w14:textId="77777777" w:rsidR="00CE04CA" w:rsidRPr="00752ABB" w:rsidRDefault="00CE04CA" w:rsidP="00CE04CA">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Заявитель в срок не более 12 (двенадцати) рабочих дней </w:t>
      </w:r>
      <w:proofErr w:type="gramStart"/>
      <w:r w:rsidRPr="00752ABB">
        <w:rPr>
          <w:rFonts w:ascii="Times New Roman" w:hAnsi="Times New Roman" w:cs="Times New Roman"/>
          <w:color w:val="auto"/>
          <w:sz w:val="24"/>
          <w:shd w:val="clear" w:color="auto" w:fill="FFFFFF"/>
          <w:lang w:val="ru-RU"/>
        </w:rPr>
        <w:t>с даты запроса</w:t>
      </w:r>
      <w:proofErr w:type="gramEnd"/>
      <w:r w:rsidRPr="00752ABB">
        <w:rPr>
          <w:rFonts w:ascii="Times New Roman" w:hAnsi="Times New Roman" w:cs="Times New Roman"/>
          <w:color w:val="auto"/>
          <w:sz w:val="24"/>
          <w:shd w:val="clear" w:color="auto" w:fill="FFFFFF"/>
          <w:lang w:val="ru-RU"/>
        </w:rPr>
        <w:t>, предоставляет дополнительный пакет документов.</w:t>
      </w:r>
    </w:p>
    <w:p w14:paraId="614A43B1" w14:textId="77777777" w:rsidR="0069681A" w:rsidRPr="00752ABB" w:rsidRDefault="0069681A" w:rsidP="00CE04CA">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p>
    <w:p w14:paraId="625F15C3" w14:textId="77777777" w:rsidR="000E0021" w:rsidRPr="00752ABB" w:rsidRDefault="00CE04CA" w:rsidP="000E0021">
      <w:pPr>
        <w:autoSpaceDE w:val="0"/>
        <w:autoSpaceDN w:val="0"/>
        <w:adjustRightInd w:val="0"/>
        <w:ind w:firstLine="567"/>
        <w:jc w:val="both"/>
        <w:rPr>
          <w:rFonts w:ascii="Times New Roman" w:hAnsi="Times New Roman" w:cs="Times New Roman"/>
          <w:color w:val="auto"/>
          <w:sz w:val="24"/>
          <w:lang w:val="ru-RU" w:eastAsia="ru-RU"/>
        </w:rPr>
      </w:pPr>
      <w:r w:rsidRPr="00752ABB">
        <w:rPr>
          <w:rFonts w:ascii="Times New Roman" w:hAnsi="Times New Roman" w:cs="Times New Roman"/>
          <w:b/>
          <w:color w:val="auto"/>
          <w:sz w:val="24"/>
          <w:shd w:val="clear" w:color="auto" w:fill="FFFFFF"/>
          <w:lang w:val="ru-RU"/>
        </w:rPr>
        <w:t>5.1</w:t>
      </w:r>
      <w:r w:rsidR="0048052E" w:rsidRPr="00752ABB">
        <w:rPr>
          <w:rFonts w:ascii="Times New Roman" w:hAnsi="Times New Roman" w:cs="Times New Roman"/>
          <w:b/>
          <w:color w:val="auto"/>
          <w:sz w:val="24"/>
          <w:shd w:val="clear" w:color="auto" w:fill="FFFFFF"/>
          <w:lang w:val="ru-RU"/>
        </w:rPr>
        <w:t>1</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При поступлении полного комплекта документов </w:t>
      </w:r>
      <w:r w:rsidR="00FD5731" w:rsidRPr="00752ABB">
        <w:rPr>
          <w:rFonts w:ascii="Times New Roman" w:hAnsi="Times New Roman" w:cs="Times New Roman"/>
          <w:color w:val="auto"/>
          <w:sz w:val="24"/>
          <w:shd w:val="clear" w:color="auto" w:fill="FFFFFF"/>
          <w:lang w:val="ru-RU"/>
        </w:rPr>
        <w:t>в</w:t>
      </w:r>
      <w:r w:rsidRPr="00752ABB">
        <w:rPr>
          <w:rFonts w:ascii="Times New Roman" w:hAnsi="Times New Roman" w:cs="Times New Roman"/>
          <w:color w:val="auto"/>
          <w:sz w:val="24"/>
          <w:shd w:val="clear" w:color="auto" w:fill="FFFFFF"/>
          <w:lang w:val="ru-RU"/>
        </w:rPr>
        <w:t xml:space="preserve"> </w:t>
      </w:r>
      <w:r w:rsidR="00FD5731" w:rsidRPr="00752ABB">
        <w:rPr>
          <w:rFonts w:ascii="Times New Roman" w:hAnsi="Times New Roman" w:cs="Times New Roman"/>
          <w:color w:val="auto"/>
          <w:sz w:val="24"/>
          <w:shd w:val="clear" w:color="auto" w:fill="FFFFFF"/>
          <w:lang w:val="ru-RU"/>
        </w:rPr>
        <w:t xml:space="preserve">соответствии с </w:t>
      </w:r>
      <w:r w:rsidRPr="00752ABB">
        <w:rPr>
          <w:rFonts w:ascii="Times New Roman" w:hAnsi="Times New Roman" w:cs="Times New Roman"/>
          <w:color w:val="auto"/>
          <w:sz w:val="24"/>
          <w:shd w:val="clear" w:color="auto" w:fill="FFFFFF"/>
          <w:lang w:val="ru-RU"/>
        </w:rPr>
        <w:t>пунктом 5</w:t>
      </w:r>
      <w:r w:rsidR="00CD1562" w:rsidRPr="00752ABB">
        <w:rPr>
          <w:rFonts w:ascii="Times New Roman" w:hAnsi="Times New Roman" w:cs="Times New Roman"/>
          <w:color w:val="auto"/>
          <w:sz w:val="24"/>
          <w:shd w:val="clear" w:color="auto" w:fill="FFFFFF"/>
          <w:lang w:val="ru-RU"/>
        </w:rPr>
        <w:t>.9</w:t>
      </w:r>
      <w:r w:rsidRPr="00752ABB">
        <w:rPr>
          <w:rFonts w:ascii="Times New Roman" w:hAnsi="Times New Roman" w:cs="Times New Roman"/>
          <w:color w:val="auto"/>
          <w:sz w:val="24"/>
          <w:shd w:val="clear" w:color="auto" w:fill="FFFFFF"/>
          <w:lang w:val="ru-RU"/>
        </w:rPr>
        <w:t xml:space="preserve">  настоящих Правил, Фонд проводит комплексн</w:t>
      </w:r>
      <w:r w:rsidR="00111DE6" w:rsidRPr="00752ABB">
        <w:rPr>
          <w:rFonts w:ascii="Times New Roman" w:hAnsi="Times New Roman" w:cs="Times New Roman"/>
          <w:color w:val="auto"/>
          <w:sz w:val="24"/>
          <w:shd w:val="clear" w:color="auto" w:fill="FFFFFF"/>
          <w:lang w:val="ru-RU"/>
        </w:rPr>
        <w:t>ую</w:t>
      </w:r>
      <w:r w:rsidRPr="00752ABB">
        <w:rPr>
          <w:rFonts w:ascii="Times New Roman" w:hAnsi="Times New Roman" w:cs="Times New Roman"/>
          <w:color w:val="auto"/>
          <w:sz w:val="24"/>
          <w:shd w:val="clear" w:color="auto" w:fill="FFFFFF"/>
          <w:lang w:val="ru-RU"/>
        </w:rPr>
        <w:t xml:space="preserve"> экспертиз</w:t>
      </w:r>
      <w:r w:rsidR="00111DE6" w:rsidRPr="00752ABB">
        <w:rPr>
          <w:rFonts w:ascii="Times New Roman" w:hAnsi="Times New Roman" w:cs="Times New Roman"/>
          <w:color w:val="auto"/>
          <w:sz w:val="24"/>
          <w:shd w:val="clear" w:color="auto" w:fill="FFFFFF"/>
          <w:lang w:val="ru-RU"/>
        </w:rPr>
        <w:t>у</w:t>
      </w:r>
      <w:r w:rsidRPr="00752ABB">
        <w:rPr>
          <w:rFonts w:ascii="Times New Roman" w:hAnsi="Times New Roman" w:cs="Times New Roman"/>
          <w:color w:val="auto"/>
          <w:sz w:val="24"/>
          <w:shd w:val="clear" w:color="auto" w:fill="FFFFFF"/>
          <w:lang w:val="ru-RU"/>
        </w:rPr>
        <w:t xml:space="preserve"> документов </w:t>
      </w:r>
      <w:r w:rsidR="00111DE6" w:rsidRPr="00752ABB">
        <w:rPr>
          <w:rFonts w:ascii="Times New Roman" w:hAnsi="Times New Roman" w:cs="Times New Roman"/>
          <w:color w:val="auto"/>
          <w:sz w:val="24"/>
          <w:shd w:val="clear" w:color="auto" w:fill="FFFFFF"/>
          <w:lang w:val="ru-RU"/>
        </w:rPr>
        <w:t>в следующие с</w:t>
      </w:r>
      <w:r w:rsidR="000E0021" w:rsidRPr="00752ABB">
        <w:rPr>
          <w:rFonts w:ascii="Times New Roman" w:hAnsi="Times New Roman" w:cs="Times New Roman"/>
          <w:color w:val="auto"/>
          <w:sz w:val="24"/>
          <w:lang w:val="ru-RU" w:eastAsia="ru-RU"/>
        </w:rPr>
        <w:t>роки:</w:t>
      </w:r>
    </w:p>
    <w:p w14:paraId="74D2C0DD" w14:textId="26BE7D71" w:rsidR="000E0021" w:rsidRPr="00752ABB" w:rsidRDefault="00EF412D" w:rsidP="000E0021">
      <w:pPr>
        <w:widowControl/>
        <w:autoSpaceDE w:val="0"/>
        <w:autoSpaceDN w:val="0"/>
        <w:adjustRightInd w:val="0"/>
        <w:ind w:firstLine="567"/>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lang w:val="ru-RU" w:eastAsia="ru-RU"/>
        </w:rPr>
        <w:t xml:space="preserve">- </w:t>
      </w:r>
      <w:r w:rsidR="000E0021" w:rsidRPr="00752ABB">
        <w:rPr>
          <w:rFonts w:ascii="Times New Roman" w:hAnsi="Times New Roman" w:cs="Times New Roman"/>
          <w:color w:val="auto"/>
          <w:sz w:val="24"/>
          <w:lang w:val="ru-RU" w:eastAsia="ru-RU"/>
        </w:rPr>
        <w:t xml:space="preserve">3 (три) рабочих дня для заявок, по которым отсутствует залог и поручительство </w:t>
      </w:r>
      <w:r w:rsidR="0055336F" w:rsidRPr="00752ABB">
        <w:rPr>
          <w:rFonts w:ascii="Times New Roman" w:hAnsi="Times New Roman" w:cs="Times New Roman"/>
          <w:color w:val="auto"/>
          <w:sz w:val="24"/>
          <w:lang w:val="ru-RU" w:eastAsia="ru-RU"/>
        </w:rPr>
        <w:br/>
      </w:r>
      <w:r w:rsidR="000E0021" w:rsidRPr="00752ABB">
        <w:rPr>
          <w:rFonts w:ascii="Times New Roman" w:hAnsi="Times New Roman" w:cs="Times New Roman"/>
          <w:color w:val="auto"/>
          <w:sz w:val="24"/>
          <w:lang w:val="ru-RU" w:eastAsia="ru-RU"/>
        </w:rPr>
        <w:t>НКО «Гарантийный фонд Р</w:t>
      </w:r>
      <w:r w:rsidRPr="00752ABB">
        <w:rPr>
          <w:rFonts w:ascii="Times New Roman" w:hAnsi="Times New Roman" w:cs="Times New Roman"/>
          <w:color w:val="auto"/>
          <w:sz w:val="24"/>
          <w:lang w:val="ru-RU" w:eastAsia="ru-RU"/>
        </w:rPr>
        <w:t xml:space="preserve">еспублики </w:t>
      </w:r>
      <w:r w:rsidR="000E0021" w:rsidRPr="00752ABB">
        <w:rPr>
          <w:rFonts w:ascii="Times New Roman" w:hAnsi="Times New Roman" w:cs="Times New Roman"/>
          <w:color w:val="auto"/>
          <w:sz w:val="24"/>
          <w:lang w:val="ru-RU" w:eastAsia="ru-RU"/>
        </w:rPr>
        <w:t>А</w:t>
      </w:r>
      <w:r w:rsidRPr="00752ABB">
        <w:rPr>
          <w:rFonts w:ascii="Times New Roman" w:hAnsi="Times New Roman" w:cs="Times New Roman"/>
          <w:color w:val="auto"/>
          <w:sz w:val="24"/>
          <w:lang w:val="ru-RU" w:eastAsia="ru-RU"/>
        </w:rPr>
        <w:t>лтай</w:t>
      </w:r>
      <w:r w:rsidR="000E0021" w:rsidRPr="00752ABB">
        <w:rPr>
          <w:rFonts w:ascii="Times New Roman" w:hAnsi="Times New Roman" w:cs="Times New Roman"/>
          <w:color w:val="auto"/>
          <w:sz w:val="24"/>
          <w:lang w:val="ru-RU" w:eastAsia="ru-RU"/>
        </w:rPr>
        <w:t>»;</w:t>
      </w:r>
    </w:p>
    <w:p w14:paraId="543DD51F" w14:textId="5668036C" w:rsidR="000E0021" w:rsidRPr="00752ABB" w:rsidRDefault="00EF412D" w:rsidP="000E0021">
      <w:pPr>
        <w:widowControl/>
        <w:autoSpaceDE w:val="0"/>
        <w:autoSpaceDN w:val="0"/>
        <w:adjustRightInd w:val="0"/>
        <w:ind w:firstLine="567"/>
        <w:jc w:val="both"/>
        <w:rPr>
          <w:rFonts w:ascii="Times New Roman" w:hAnsi="Times New Roman" w:cs="Times New Roman"/>
          <w:color w:val="auto"/>
          <w:sz w:val="24"/>
          <w:lang w:val="ru-RU" w:eastAsia="ru-RU"/>
        </w:rPr>
      </w:pPr>
      <w:r w:rsidRPr="00752ABB">
        <w:rPr>
          <w:rFonts w:ascii="Times New Roman" w:hAnsi="Times New Roman" w:cs="Times New Roman"/>
          <w:color w:val="auto"/>
          <w:sz w:val="24"/>
          <w:lang w:val="ru-RU" w:eastAsia="ru-RU"/>
        </w:rPr>
        <w:t xml:space="preserve">- </w:t>
      </w:r>
      <w:r w:rsidR="00567F89" w:rsidRPr="00752ABB">
        <w:rPr>
          <w:rFonts w:ascii="Times New Roman" w:hAnsi="Times New Roman" w:cs="Times New Roman"/>
          <w:color w:val="auto"/>
          <w:sz w:val="24"/>
          <w:lang w:val="ru-RU" w:eastAsia="ru-RU"/>
        </w:rPr>
        <w:t>10</w:t>
      </w:r>
      <w:r w:rsidR="000E0021" w:rsidRPr="00752ABB">
        <w:rPr>
          <w:rFonts w:ascii="Times New Roman" w:hAnsi="Times New Roman" w:cs="Times New Roman"/>
          <w:color w:val="auto"/>
          <w:sz w:val="24"/>
          <w:lang w:val="ru-RU" w:eastAsia="ru-RU"/>
        </w:rPr>
        <w:t xml:space="preserve"> (</w:t>
      </w:r>
      <w:r w:rsidR="00567F89" w:rsidRPr="00752ABB">
        <w:rPr>
          <w:rFonts w:ascii="Times New Roman" w:hAnsi="Times New Roman" w:cs="Times New Roman"/>
          <w:color w:val="auto"/>
          <w:sz w:val="24"/>
          <w:lang w:val="ru-RU" w:eastAsia="ru-RU"/>
        </w:rPr>
        <w:t>десять</w:t>
      </w:r>
      <w:r w:rsidR="000E0021" w:rsidRPr="00752ABB">
        <w:rPr>
          <w:rFonts w:ascii="Times New Roman" w:hAnsi="Times New Roman" w:cs="Times New Roman"/>
          <w:color w:val="auto"/>
          <w:sz w:val="24"/>
          <w:lang w:val="ru-RU" w:eastAsia="ru-RU"/>
        </w:rPr>
        <w:t xml:space="preserve">) рабочих дней для заявок, по которым предусмотрено поручительство </w:t>
      </w:r>
      <w:r w:rsidR="0055336F" w:rsidRPr="00752ABB">
        <w:rPr>
          <w:rFonts w:ascii="Times New Roman" w:hAnsi="Times New Roman" w:cs="Times New Roman"/>
          <w:color w:val="auto"/>
          <w:sz w:val="24"/>
          <w:lang w:val="ru-RU" w:eastAsia="ru-RU"/>
        </w:rPr>
        <w:br/>
      </w:r>
      <w:r w:rsidR="000E0021" w:rsidRPr="00752ABB">
        <w:rPr>
          <w:rFonts w:ascii="Times New Roman" w:hAnsi="Times New Roman" w:cs="Times New Roman"/>
          <w:color w:val="auto"/>
          <w:sz w:val="24"/>
          <w:lang w:val="ru-RU" w:eastAsia="ru-RU"/>
        </w:rPr>
        <w:t>НКО «Гарантийный фонд Р</w:t>
      </w:r>
      <w:r w:rsidR="00B4338D" w:rsidRPr="00752ABB">
        <w:rPr>
          <w:rFonts w:ascii="Times New Roman" w:hAnsi="Times New Roman" w:cs="Times New Roman"/>
          <w:color w:val="auto"/>
          <w:sz w:val="24"/>
          <w:lang w:val="ru-RU" w:eastAsia="ru-RU"/>
        </w:rPr>
        <w:t xml:space="preserve">еспублики </w:t>
      </w:r>
      <w:r w:rsidR="000E0021" w:rsidRPr="00752ABB">
        <w:rPr>
          <w:rFonts w:ascii="Times New Roman" w:hAnsi="Times New Roman" w:cs="Times New Roman"/>
          <w:color w:val="auto"/>
          <w:sz w:val="24"/>
          <w:lang w:val="ru-RU" w:eastAsia="ru-RU"/>
        </w:rPr>
        <w:t>А</w:t>
      </w:r>
      <w:r w:rsidR="00B4338D" w:rsidRPr="00752ABB">
        <w:rPr>
          <w:rFonts w:ascii="Times New Roman" w:hAnsi="Times New Roman" w:cs="Times New Roman"/>
          <w:color w:val="auto"/>
          <w:sz w:val="24"/>
          <w:lang w:val="ru-RU" w:eastAsia="ru-RU"/>
        </w:rPr>
        <w:t>лтай</w:t>
      </w:r>
      <w:r w:rsidR="000E0021" w:rsidRPr="00752ABB">
        <w:rPr>
          <w:rFonts w:ascii="Times New Roman" w:hAnsi="Times New Roman" w:cs="Times New Roman"/>
          <w:color w:val="auto"/>
          <w:sz w:val="24"/>
          <w:lang w:val="ru-RU" w:eastAsia="ru-RU"/>
        </w:rPr>
        <w:t>» и (или) залог. Срок рассмотрения заявки может быть увеличен до</w:t>
      </w:r>
      <w:r w:rsidR="00111DE6" w:rsidRPr="00752ABB">
        <w:rPr>
          <w:rFonts w:ascii="Times New Roman" w:hAnsi="Times New Roman" w:cs="Times New Roman"/>
          <w:color w:val="auto"/>
          <w:sz w:val="24"/>
          <w:lang w:val="ru-RU" w:eastAsia="ru-RU"/>
        </w:rPr>
        <w:t> </w:t>
      </w:r>
      <w:r w:rsidR="007627A9" w:rsidRPr="00752ABB">
        <w:rPr>
          <w:rFonts w:ascii="Times New Roman" w:hAnsi="Times New Roman" w:cs="Times New Roman"/>
          <w:color w:val="auto"/>
          <w:sz w:val="24"/>
          <w:lang w:val="ru-RU" w:eastAsia="ru-RU"/>
        </w:rPr>
        <w:t>15</w:t>
      </w:r>
      <w:r w:rsidR="00111DE6" w:rsidRPr="00752ABB">
        <w:rPr>
          <w:rFonts w:ascii="Times New Roman" w:hAnsi="Times New Roman" w:cs="Times New Roman"/>
          <w:color w:val="auto"/>
          <w:sz w:val="24"/>
          <w:lang w:val="ru-RU" w:eastAsia="ru-RU"/>
        </w:rPr>
        <w:t> </w:t>
      </w:r>
      <w:r w:rsidR="000E0021" w:rsidRPr="00752ABB">
        <w:rPr>
          <w:rFonts w:ascii="Times New Roman" w:hAnsi="Times New Roman" w:cs="Times New Roman"/>
          <w:color w:val="auto"/>
          <w:sz w:val="24"/>
          <w:lang w:val="ru-RU" w:eastAsia="ru-RU"/>
        </w:rPr>
        <w:t>(</w:t>
      </w:r>
      <w:r w:rsidR="007627A9" w:rsidRPr="00752ABB">
        <w:rPr>
          <w:rFonts w:ascii="Times New Roman" w:hAnsi="Times New Roman" w:cs="Times New Roman"/>
          <w:color w:val="auto"/>
          <w:sz w:val="24"/>
          <w:lang w:val="ru-RU" w:eastAsia="ru-RU"/>
        </w:rPr>
        <w:t>пятнадцати</w:t>
      </w:r>
      <w:r w:rsidR="000E0021" w:rsidRPr="00752ABB">
        <w:rPr>
          <w:rFonts w:ascii="Times New Roman" w:hAnsi="Times New Roman" w:cs="Times New Roman"/>
          <w:color w:val="auto"/>
          <w:sz w:val="24"/>
          <w:lang w:val="ru-RU" w:eastAsia="ru-RU"/>
        </w:rPr>
        <w:t>) рабочих дней в случае нахождения залога в труднодоступных или отдаленных местностях.</w:t>
      </w:r>
    </w:p>
    <w:p w14:paraId="6325E365" w14:textId="77777777" w:rsidR="000E0021" w:rsidRPr="00752ABB" w:rsidRDefault="000E0021" w:rsidP="000E0021">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В период действия режима повышенной готовности или режима чрезвычайной ситуации срок рассмотрения заявки на получение микрозайма за счет собственных средств (капитала) Фонда, составляет не более 1 рабочего дня со дня приема документов.</w:t>
      </w:r>
    </w:p>
    <w:p w14:paraId="7913D5EF" w14:textId="77777777" w:rsidR="0069681A" w:rsidRPr="00752ABB" w:rsidRDefault="0069681A" w:rsidP="000E0021">
      <w:pPr>
        <w:widowControl/>
        <w:suppressAutoHyphens w:val="0"/>
        <w:autoSpaceDE w:val="0"/>
        <w:autoSpaceDN w:val="0"/>
        <w:adjustRightInd w:val="0"/>
        <w:ind w:firstLine="567"/>
        <w:jc w:val="both"/>
        <w:rPr>
          <w:rFonts w:ascii="Times New Roman" w:eastAsiaTheme="minorHAnsi" w:hAnsi="Times New Roman" w:cs="Times New Roman"/>
          <w:color w:val="auto"/>
          <w:sz w:val="24"/>
          <w:lang w:val="ru-RU"/>
        </w:rPr>
      </w:pPr>
    </w:p>
    <w:p w14:paraId="3F91916D" w14:textId="77777777" w:rsidR="006E6949" w:rsidRPr="00752ABB" w:rsidRDefault="0048052E" w:rsidP="00EA10D2">
      <w:pPr>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b/>
          <w:color w:val="auto"/>
          <w:sz w:val="24"/>
          <w:lang w:val="ru-RU"/>
        </w:rPr>
        <w:t>5.12</w:t>
      </w:r>
      <w:r w:rsidR="00EA10D2" w:rsidRPr="00752ABB">
        <w:rPr>
          <w:rFonts w:ascii="Times New Roman" w:eastAsiaTheme="minorHAnsi" w:hAnsi="Times New Roman" w:cs="Times New Roman"/>
          <w:b/>
          <w:color w:val="auto"/>
          <w:sz w:val="24"/>
          <w:lang w:val="ru-RU"/>
        </w:rPr>
        <w:t>.</w:t>
      </w:r>
      <w:r w:rsidR="00EA10D2" w:rsidRPr="00752ABB">
        <w:rPr>
          <w:rFonts w:ascii="Times New Roman" w:eastAsiaTheme="minorHAnsi" w:hAnsi="Times New Roman" w:cs="Times New Roman"/>
          <w:color w:val="auto"/>
          <w:sz w:val="24"/>
          <w:lang w:val="ru-RU"/>
        </w:rPr>
        <w:t xml:space="preserve"> Исчисление срока рассмотрения заявления</w:t>
      </w:r>
      <w:r w:rsidR="006E6949" w:rsidRPr="00752ABB">
        <w:rPr>
          <w:rFonts w:ascii="Times New Roman" w:eastAsiaTheme="minorHAnsi" w:hAnsi="Times New Roman" w:cs="Times New Roman"/>
          <w:color w:val="auto"/>
          <w:sz w:val="24"/>
          <w:lang w:val="ru-RU"/>
        </w:rPr>
        <w:t>, при условии комплектности документов, начинается:</w:t>
      </w:r>
    </w:p>
    <w:p w14:paraId="4E84E67A" w14:textId="6473ABDF" w:rsidR="00EA10D2" w:rsidRPr="00752ABB" w:rsidRDefault="006E6949" w:rsidP="00EA10D2">
      <w:pPr>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1)</w:t>
      </w:r>
      <w:r w:rsidR="00EA10D2" w:rsidRPr="00752ABB">
        <w:rPr>
          <w:rFonts w:ascii="Times New Roman" w:eastAsiaTheme="minorHAnsi" w:hAnsi="Times New Roman" w:cs="Times New Roman"/>
          <w:color w:val="auto"/>
          <w:sz w:val="24"/>
          <w:lang w:val="ru-RU"/>
        </w:rPr>
        <w:t xml:space="preserve"> </w:t>
      </w:r>
      <w:r w:rsidRPr="00752ABB">
        <w:rPr>
          <w:rFonts w:ascii="Times New Roman" w:eastAsiaTheme="minorHAnsi" w:hAnsi="Times New Roman" w:cs="Times New Roman"/>
          <w:color w:val="auto"/>
          <w:sz w:val="24"/>
          <w:lang w:val="ru-RU"/>
        </w:rPr>
        <w:t>если заявка получена не позднее 11:00 рабочего дня -</w:t>
      </w:r>
      <w:r w:rsidR="00EA10D2" w:rsidRPr="00752ABB">
        <w:rPr>
          <w:rFonts w:ascii="Times New Roman" w:eastAsiaTheme="minorHAnsi" w:hAnsi="Times New Roman" w:cs="Times New Roman"/>
          <w:color w:val="auto"/>
          <w:sz w:val="24"/>
          <w:lang w:val="ru-RU"/>
        </w:rPr>
        <w:t xml:space="preserve"> со дня поступления Заявки </w:t>
      </w:r>
      <w:r w:rsidR="0055336F" w:rsidRPr="00752ABB">
        <w:rPr>
          <w:rFonts w:ascii="Times New Roman" w:eastAsiaTheme="minorHAnsi" w:hAnsi="Times New Roman" w:cs="Times New Roman"/>
          <w:color w:val="auto"/>
          <w:sz w:val="24"/>
          <w:lang w:val="ru-RU"/>
        </w:rPr>
        <w:br/>
      </w:r>
      <w:r w:rsidR="00EA10D2" w:rsidRPr="00752ABB">
        <w:rPr>
          <w:rFonts w:ascii="Times New Roman" w:eastAsiaTheme="minorHAnsi" w:hAnsi="Times New Roman" w:cs="Times New Roman"/>
          <w:color w:val="auto"/>
          <w:sz w:val="24"/>
          <w:lang w:val="ru-RU"/>
        </w:rPr>
        <w:t>в Фонд</w:t>
      </w:r>
      <w:r w:rsidRPr="00752ABB">
        <w:rPr>
          <w:rFonts w:ascii="Times New Roman" w:eastAsiaTheme="minorHAnsi" w:hAnsi="Times New Roman" w:cs="Times New Roman"/>
          <w:color w:val="auto"/>
          <w:sz w:val="24"/>
          <w:lang w:val="ru-RU"/>
        </w:rPr>
        <w:t>;</w:t>
      </w:r>
    </w:p>
    <w:p w14:paraId="5B8AB507" w14:textId="5BB9EE10" w:rsidR="006E6949" w:rsidRPr="00752ABB" w:rsidRDefault="006E6949" w:rsidP="00EA10D2">
      <w:pPr>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2) если заявка получена после 11:00 </w:t>
      </w:r>
      <w:r w:rsidR="0095070E" w:rsidRPr="00752ABB">
        <w:rPr>
          <w:rFonts w:ascii="Times New Roman" w:eastAsiaTheme="minorHAnsi" w:hAnsi="Times New Roman" w:cs="Times New Roman"/>
          <w:color w:val="auto"/>
          <w:sz w:val="24"/>
          <w:lang w:val="ru-RU"/>
        </w:rPr>
        <w:t>р</w:t>
      </w:r>
      <w:r w:rsidRPr="00752ABB">
        <w:rPr>
          <w:rFonts w:ascii="Times New Roman" w:eastAsiaTheme="minorHAnsi" w:hAnsi="Times New Roman" w:cs="Times New Roman"/>
          <w:color w:val="auto"/>
          <w:sz w:val="24"/>
          <w:lang w:val="ru-RU"/>
        </w:rPr>
        <w:t>абочего дня – с рабочего дня, следующего за днем поступления Заявки в Фонд;</w:t>
      </w:r>
    </w:p>
    <w:p w14:paraId="734FBE28" w14:textId="6D4EA31A" w:rsidR="006E6949" w:rsidRPr="00752ABB" w:rsidRDefault="006E6949" w:rsidP="00EA10D2">
      <w:pPr>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 xml:space="preserve">3) если, заявка поступила в Фонд через ЦП МСП, в выходной или праздничный день - </w:t>
      </w:r>
      <w:r w:rsidR="00CB6D5C" w:rsidRPr="00752ABB">
        <w:rPr>
          <w:rFonts w:ascii="Times New Roman" w:eastAsiaTheme="minorHAnsi" w:hAnsi="Times New Roman" w:cs="Times New Roman"/>
          <w:color w:val="auto"/>
          <w:sz w:val="24"/>
          <w:lang w:val="ru-RU"/>
        </w:rPr>
        <w:br/>
      </w:r>
      <w:r w:rsidRPr="00752ABB">
        <w:rPr>
          <w:rFonts w:ascii="Times New Roman" w:eastAsiaTheme="minorHAnsi" w:hAnsi="Times New Roman" w:cs="Times New Roman"/>
          <w:color w:val="auto"/>
          <w:sz w:val="24"/>
          <w:lang w:val="ru-RU"/>
        </w:rPr>
        <w:t>с рабочего дня, следующего за выходным или праздничным днем.</w:t>
      </w:r>
    </w:p>
    <w:p w14:paraId="09031C9A" w14:textId="77777777" w:rsidR="0069681A" w:rsidRPr="00752ABB" w:rsidRDefault="0069681A" w:rsidP="00EA10D2">
      <w:pPr>
        <w:suppressAutoHyphens w:val="0"/>
        <w:autoSpaceDE w:val="0"/>
        <w:autoSpaceDN w:val="0"/>
        <w:ind w:firstLine="567"/>
        <w:jc w:val="both"/>
        <w:rPr>
          <w:rFonts w:ascii="Times New Roman" w:eastAsiaTheme="minorHAnsi" w:hAnsi="Times New Roman" w:cs="Times New Roman"/>
          <w:color w:val="auto"/>
          <w:sz w:val="24"/>
          <w:lang w:val="ru-RU"/>
        </w:rPr>
      </w:pPr>
    </w:p>
    <w:p w14:paraId="553F04F5" w14:textId="35327F69" w:rsidR="00CD1562" w:rsidRPr="00752ABB" w:rsidRDefault="00CD1562" w:rsidP="00CD1562">
      <w:pPr>
        <w:widowControl/>
        <w:suppressAutoHyphens w:val="0"/>
        <w:autoSpaceDE w:val="0"/>
        <w:autoSpaceDN w:val="0"/>
        <w:adjustRightInd w:val="0"/>
        <w:ind w:firstLine="540"/>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5.1</w:t>
      </w:r>
      <w:r w:rsidR="0048052E" w:rsidRPr="00752ABB">
        <w:rPr>
          <w:rFonts w:ascii="Times New Roman" w:hAnsi="Times New Roman" w:cs="Times New Roman"/>
          <w:b/>
          <w:color w:val="auto"/>
          <w:sz w:val="24"/>
          <w:shd w:val="clear" w:color="auto" w:fill="FFFFFF"/>
          <w:lang w:val="ru-RU"/>
        </w:rPr>
        <w:t>3</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Оценка финансового положения </w:t>
      </w:r>
      <w:r w:rsidR="0095070E" w:rsidRPr="00752ABB">
        <w:rPr>
          <w:rFonts w:ascii="Times New Roman" w:hAnsi="Times New Roman" w:cs="Times New Roman"/>
          <w:color w:val="auto"/>
          <w:sz w:val="24"/>
          <w:shd w:val="clear" w:color="auto" w:fill="FFFFFF"/>
          <w:lang w:val="ru-RU"/>
        </w:rPr>
        <w:t>Заявителя</w:t>
      </w:r>
      <w:r w:rsidRPr="00752ABB">
        <w:rPr>
          <w:rFonts w:ascii="Times New Roman" w:hAnsi="Times New Roman" w:cs="Times New Roman"/>
          <w:color w:val="auto"/>
          <w:sz w:val="24"/>
          <w:lang w:val="ru-RU" w:eastAsia="ru-RU"/>
        </w:rPr>
        <w:t>,</w:t>
      </w:r>
      <w:r w:rsidRPr="00752ABB">
        <w:rPr>
          <w:rFonts w:ascii="Times New Roman" w:hAnsi="Times New Roman" w:cs="Times New Roman"/>
          <w:color w:val="auto"/>
          <w:sz w:val="24"/>
          <w:shd w:val="clear" w:color="auto" w:fill="FFFFFF"/>
          <w:lang w:val="ru-RU"/>
        </w:rPr>
        <w:t xml:space="preserve"> осуществляется в соответствии </w:t>
      </w:r>
      <w:r w:rsidR="00CB6D5C" w:rsidRPr="00752ABB">
        <w:rPr>
          <w:rFonts w:ascii="Times New Roman" w:hAnsi="Times New Roman" w:cs="Times New Roman"/>
          <w:color w:val="auto"/>
          <w:sz w:val="24"/>
          <w:shd w:val="clear" w:color="auto" w:fill="FFFFFF"/>
          <w:lang w:val="ru-RU"/>
        </w:rPr>
        <w:br/>
      </w:r>
      <w:r w:rsidRPr="00752ABB">
        <w:rPr>
          <w:rFonts w:ascii="Times New Roman" w:hAnsi="Times New Roman" w:cs="Times New Roman"/>
          <w:color w:val="auto"/>
          <w:sz w:val="24"/>
          <w:shd w:val="clear" w:color="auto" w:fill="FFFFFF"/>
          <w:lang w:val="ru-RU"/>
        </w:rPr>
        <w:t>с представленными документами и технологией оценки кредитоспособности заёмщика, утверждённой Правлением Фонда.</w:t>
      </w:r>
    </w:p>
    <w:p w14:paraId="576CED47" w14:textId="77777777" w:rsidR="0069681A" w:rsidRPr="00752ABB" w:rsidRDefault="0069681A" w:rsidP="00CD1562">
      <w:pPr>
        <w:widowControl/>
        <w:suppressAutoHyphens w:val="0"/>
        <w:autoSpaceDE w:val="0"/>
        <w:autoSpaceDN w:val="0"/>
        <w:adjustRightInd w:val="0"/>
        <w:ind w:firstLine="540"/>
        <w:jc w:val="both"/>
        <w:rPr>
          <w:rFonts w:ascii="Times New Roman" w:eastAsiaTheme="minorHAnsi" w:hAnsi="Times New Roman" w:cs="Times New Roman"/>
          <w:color w:val="auto"/>
          <w:sz w:val="24"/>
          <w:lang w:val="ru-RU"/>
        </w:rPr>
      </w:pPr>
    </w:p>
    <w:p w14:paraId="6DAE11BA" w14:textId="33798C70" w:rsidR="00111DE6" w:rsidRPr="00752ABB" w:rsidRDefault="00111DE6" w:rsidP="00111DE6">
      <w:pPr>
        <w:tabs>
          <w:tab w:val="left" w:pos="2665"/>
        </w:tabs>
        <w:suppressAutoHyphens w:val="0"/>
        <w:autoSpaceDE w:val="0"/>
        <w:autoSpaceDN w:val="0"/>
        <w:ind w:right="-2" w:firstLine="567"/>
        <w:jc w:val="both"/>
        <w:rPr>
          <w:rFonts w:ascii="Times New Roman" w:hAnsi="Times New Roman" w:cs="Times New Roman"/>
          <w:b/>
          <w:color w:val="auto"/>
          <w:sz w:val="24"/>
          <w:shd w:val="clear" w:color="auto" w:fill="FFFFFF"/>
          <w:lang w:val="ru-RU"/>
        </w:rPr>
      </w:pPr>
      <w:r w:rsidRPr="00752ABB">
        <w:rPr>
          <w:rFonts w:ascii="Times New Roman" w:eastAsiaTheme="minorHAnsi" w:hAnsi="Times New Roman" w:cs="Times New Roman"/>
          <w:b/>
          <w:color w:val="auto"/>
          <w:sz w:val="24"/>
          <w:lang w:val="ru-RU"/>
        </w:rPr>
        <w:t>5.1</w:t>
      </w:r>
      <w:r w:rsidR="0048052E" w:rsidRPr="00752ABB">
        <w:rPr>
          <w:rFonts w:ascii="Times New Roman" w:eastAsiaTheme="minorHAnsi" w:hAnsi="Times New Roman" w:cs="Times New Roman"/>
          <w:b/>
          <w:color w:val="auto"/>
          <w:sz w:val="24"/>
          <w:lang w:val="ru-RU"/>
        </w:rPr>
        <w:t>4</w:t>
      </w:r>
      <w:r w:rsidRPr="00752ABB">
        <w:rPr>
          <w:rFonts w:ascii="Times New Roman" w:eastAsiaTheme="minorHAnsi" w:hAnsi="Times New Roman" w:cs="Times New Roman"/>
          <w:b/>
          <w:color w:val="auto"/>
          <w:sz w:val="24"/>
          <w:lang w:val="ru-RU"/>
        </w:rPr>
        <w:t>.</w:t>
      </w:r>
      <w:r w:rsidRPr="00752ABB">
        <w:rPr>
          <w:rFonts w:ascii="Times New Roman" w:eastAsiaTheme="minorHAnsi" w:hAnsi="Times New Roman" w:cs="Times New Roman"/>
          <w:color w:val="auto"/>
          <w:sz w:val="24"/>
          <w:lang w:val="ru-RU"/>
        </w:rPr>
        <w:t xml:space="preserve"> При рассмотрении заявления  в рамках комплексной экспертизы Фонд принимает решение о необходимости либо об отсутствии необходимости привлечения дополнительного обеспечения микрозайма в виде поручительства НКО «Гарантийный Фонд Р</w:t>
      </w:r>
      <w:r w:rsidR="00B4338D" w:rsidRPr="00752ABB">
        <w:rPr>
          <w:rFonts w:ascii="Times New Roman" w:eastAsiaTheme="minorHAnsi" w:hAnsi="Times New Roman" w:cs="Times New Roman"/>
          <w:color w:val="auto"/>
          <w:sz w:val="24"/>
          <w:lang w:val="ru-RU"/>
        </w:rPr>
        <w:t xml:space="preserve">еспублики </w:t>
      </w:r>
      <w:r w:rsidRPr="00752ABB">
        <w:rPr>
          <w:rFonts w:ascii="Times New Roman" w:eastAsiaTheme="minorHAnsi" w:hAnsi="Times New Roman" w:cs="Times New Roman"/>
          <w:color w:val="auto"/>
          <w:sz w:val="24"/>
          <w:lang w:val="ru-RU"/>
        </w:rPr>
        <w:t>А</w:t>
      </w:r>
      <w:r w:rsidR="00B4338D" w:rsidRPr="00752ABB">
        <w:rPr>
          <w:rFonts w:ascii="Times New Roman" w:eastAsiaTheme="minorHAnsi" w:hAnsi="Times New Roman" w:cs="Times New Roman"/>
          <w:color w:val="auto"/>
          <w:sz w:val="24"/>
          <w:lang w:val="ru-RU"/>
        </w:rPr>
        <w:t>лтай</w:t>
      </w:r>
      <w:r w:rsidRPr="00752ABB">
        <w:rPr>
          <w:rFonts w:ascii="Times New Roman" w:eastAsiaTheme="minorHAnsi" w:hAnsi="Times New Roman" w:cs="Times New Roman"/>
          <w:color w:val="auto"/>
          <w:sz w:val="24"/>
          <w:lang w:val="ru-RU"/>
        </w:rPr>
        <w:t>»</w:t>
      </w:r>
      <w:r w:rsidRPr="00752ABB">
        <w:rPr>
          <w:rFonts w:ascii="Times New Roman" w:hAnsi="Times New Roman" w:cs="Times New Roman"/>
          <w:color w:val="auto"/>
          <w:szCs w:val="22"/>
          <w:lang w:val="ru-RU"/>
        </w:rPr>
        <w:t>.</w:t>
      </w:r>
    </w:p>
    <w:p w14:paraId="49EB0DE5" w14:textId="77777777" w:rsidR="00111DE6" w:rsidRPr="00752ABB" w:rsidRDefault="00111DE6" w:rsidP="009E42D1">
      <w:pPr>
        <w:tabs>
          <w:tab w:val="left" w:pos="2767"/>
        </w:tabs>
        <w:suppressAutoHyphens w:val="0"/>
        <w:autoSpaceDE w:val="0"/>
        <w:autoSpaceDN w:val="0"/>
        <w:ind w:firstLine="567"/>
        <w:jc w:val="both"/>
        <w:rPr>
          <w:rFonts w:ascii="Times New Roman" w:eastAsiaTheme="minorHAnsi" w:hAnsi="Times New Roman" w:cs="Times New Roman"/>
          <w:color w:val="auto"/>
          <w:sz w:val="24"/>
          <w:lang w:val="ru-RU"/>
        </w:rPr>
      </w:pPr>
      <w:r w:rsidRPr="00752ABB">
        <w:rPr>
          <w:rFonts w:ascii="Times New Roman" w:eastAsiaTheme="minorHAnsi" w:hAnsi="Times New Roman" w:cs="Times New Roman"/>
          <w:color w:val="auto"/>
          <w:sz w:val="24"/>
          <w:lang w:val="ru-RU"/>
        </w:rPr>
        <w:t>По результатам комплексной экспертизы составляется заключение на предмет возможности/невозможности предоставления микрозайма.</w:t>
      </w:r>
    </w:p>
    <w:p w14:paraId="08D79284" w14:textId="77777777" w:rsidR="0069681A" w:rsidRPr="00752ABB" w:rsidRDefault="0069681A" w:rsidP="009E42D1">
      <w:pPr>
        <w:tabs>
          <w:tab w:val="left" w:pos="2767"/>
        </w:tabs>
        <w:suppressAutoHyphens w:val="0"/>
        <w:autoSpaceDE w:val="0"/>
        <w:autoSpaceDN w:val="0"/>
        <w:ind w:firstLine="567"/>
        <w:jc w:val="both"/>
        <w:rPr>
          <w:rFonts w:ascii="Times New Roman" w:eastAsiaTheme="minorHAnsi" w:hAnsi="Times New Roman" w:cs="Times New Roman"/>
          <w:color w:val="auto"/>
          <w:sz w:val="24"/>
          <w:lang w:val="ru-RU"/>
        </w:rPr>
      </w:pPr>
    </w:p>
    <w:p w14:paraId="5980F7CF" w14:textId="77777777" w:rsidR="00377839" w:rsidRPr="00752ABB" w:rsidRDefault="00377839" w:rsidP="00377839">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5.1</w:t>
      </w:r>
      <w:r w:rsidR="0048052E" w:rsidRPr="00752ABB">
        <w:rPr>
          <w:rFonts w:ascii="Times New Roman" w:hAnsi="Times New Roman" w:cs="Times New Roman"/>
          <w:b/>
          <w:color w:val="auto"/>
          <w:sz w:val="24"/>
          <w:lang w:val="ru-RU"/>
        </w:rPr>
        <w:t>5</w:t>
      </w:r>
      <w:r w:rsidRPr="00752ABB">
        <w:rPr>
          <w:rFonts w:ascii="Times New Roman" w:hAnsi="Times New Roman" w:cs="Times New Roman"/>
          <w:b/>
          <w:color w:val="auto"/>
          <w:sz w:val="24"/>
          <w:lang w:val="ru-RU"/>
        </w:rPr>
        <w:t>.</w:t>
      </w:r>
      <w:r w:rsidRPr="00752ABB">
        <w:rPr>
          <w:rFonts w:ascii="Times New Roman" w:hAnsi="Times New Roman" w:cs="Times New Roman"/>
          <w:color w:val="auto"/>
          <w:sz w:val="24"/>
          <w:lang w:val="ru-RU"/>
        </w:rPr>
        <w:t xml:space="preserve"> Представленные документы Фонд рассматривает и оценивает правоспособность; финансовое состояние Заявителя; целесообразность реализации проекта для региона; создание и сохранение рабочих мест в результате реализации проекта, предоставляемое обеспечение возврата </w:t>
      </w:r>
      <w:r w:rsidR="00CF02FE"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p>
    <w:p w14:paraId="511C7DA3" w14:textId="77777777" w:rsidR="0069681A" w:rsidRPr="00752ABB" w:rsidRDefault="0069681A" w:rsidP="00377839">
      <w:pPr>
        <w:ind w:firstLine="567"/>
        <w:jc w:val="both"/>
        <w:rPr>
          <w:rFonts w:ascii="Times New Roman" w:hAnsi="Times New Roman" w:cs="Times New Roman"/>
          <w:color w:val="auto"/>
          <w:sz w:val="24"/>
          <w:lang w:val="ru-RU"/>
        </w:rPr>
      </w:pPr>
    </w:p>
    <w:p w14:paraId="43AFB670" w14:textId="77777777" w:rsidR="000E0021" w:rsidRPr="00752ABB" w:rsidRDefault="00854FA4" w:rsidP="009E42D1">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5.1</w:t>
      </w:r>
      <w:r w:rsidR="0048052E" w:rsidRPr="00752ABB">
        <w:rPr>
          <w:rFonts w:ascii="Times New Roman" w:hAnsi="Times New Roman" w:cs="Times New Roman"/>
          <w:b/>
          <w:color w:val="auto"/>
          <w:sz w:val="24"/>
          <w:shd w:val="clear" w:color="auto" w:fill="FFFFFF"/>
          <w:lang w:val="ru-RU"/>
        </w:rPr>
        <w:t>6</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8"/>
          <w:szCs w:val="22"/>
          <w:lang w:val="ru-RU"/>
        </w:rPr>
        <w:t xml:space="preserve"> </w:t>
      </w:r>
      <w:r w:rsidRPr="00752ABB">
        <w:rPr>
          <w:rFonts w:ascii="Times New Roman" w:hAnsi="Times New Roman" w:cs="Times New Roman"/>
          <w:color w:val="auto"/>
          <w:sz w:val="24"/>
          <w:shd w:val="clear" w:color="auto" w:fill="FFFFFF"/>
          <w:lang w:val="ru-RU"/>
        </w:rPr>
        <w:t>Решение о предоставлении или об отказе в предоставлении микрозайма принимается Правлением Фонда.</w:t>
      </w:r>
      <w:r w:rsidR="00111DE6" w:rsidRPr="00752ABB">
        <w:rPr>
          <w:rFonts w:ascii="Times New Roman" w:hAnsi="Times New Roman" w:cs="Times New Roman"/>
          <w:color w:val="auto"/>
          <w:sz w:val="24"/>
          <w:shd w:val="clear" w:color="auto" w:fill="FFFFFF"/>
          <w:lang w:val="ru-RU"/>
        </w:rPr>
        <w:t xml:space="preserve"> Решения могут сопровождаться отлагательными условиями предоставления </w:t>
      </w:r>
      <w:r w:rsidR="00706859" w:rsidRPr="00752ABB">
        <w:rPr>
          <w:rFonts w:ascii="Times New Roman" w:hAnsi="Times New Roman" w:cs="Times New Roman"/>
          <w:color w:val="auto"/>
          <w:sz w:val="24"/>
          <w:shd w:val="clear" w:color="auto" w:fill="FFFFFF"/>
          <w:lang w:val="ru-RU"/>
        </w:rPr>
        <w:t>микро</w:t>
      </w:r>
      <w:r w:rsidR="00111DE6" w:rsidRPr="00752ABB">
        <w:rPr>
          <w:rFonts w:ascii="Times New Roman" w:hAnsi="Times New Roman" w:cs="Times New Roman"/>
          <w:color w:val="auto"/>
          <w:sz w:val="24"/>
          <w:shd w:val="clear" w:color="auto" w:fill="FFFFFF"/>
          <w:lang w:val="ru-RU"/>
        </w:rPr>
        <w:t>займа и рекомендациями.</w:t>
      </w:r>
    </w:p>
    <w:p w14:paraId="46F6B24A" w14:textId="77777777" w:rsidR="00977F6A" w:rsidRPr="00752ABB" w:rsidRDefault="00977F6A" w:rsidP="00854FA4">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lastRenderedPageBreak/>
        <w:t>Председатель Правления Фонда назначает дату, время и место заседания по рассмотрению представленных заключений.</w:t>
      </w:r>
    </w:p>
    <w:p w14:paraId="0122A54A" w14:textId="77777777" w:rsidR="000400B7" w:rsidRPr="00752ABB" w:rsidRDefault="000400B7" w:rsidP="000400B7">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На заседания Правления Фонда могут приглашаться Заявители, подавшие заявления на предоставление микрозайма, а также иные лица, обладающие необходимыми знаниями по вопросам повестки заседания.</w:t>
      </w:r>
    </w:p>
    <w:p w14:paraId="4D0CAC15" w14:textId="77777777" w:rsidR="0069681A" w:rsidRPr="00752ABB" w:rsidRDefault="0069681A" w:rsidP="000400B7">
      <w:pPr>
        <w:ind w:firstLine="567"/>
        <w:jc w:val="both"/>
        <w:rPr>
          <w:rFonts w:ascii="Times New Roman" w:hAnsi="Times New Roman" w:cs="Times New Roman"/>
          <w:color w:val="auto"/>
          <w:sz w:val="24"/>
          <w:lang w:val="ru-RU"/>
        </w:rPr>
      </w:pPr>
    </w:p>
    <w:p w14:paraId="292BCAA5" w14:textId="77777777" w:rsidR="00854FA4" w:rsidRPr="00752ABB" w:rsidRDefault="00111DE6" w:rsidP="00854FA4">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5.1</w:t>
      </w:r>
      <w:r w:rsidR="0048052E" w:rsidRPr="00752ABB">
        <w:rPr>
          <w:rFonts w:ascii="Times New Roman" w:hAnsi="Times New Roman" w:cs="Times New Roman"/>
          <w:b/>
          <w:color w:val="auto"/>
          <w:sz w:val="24"/>
          <w:shd w:val="clear" w:color="auto" w:fill="FFFFFF"/>
          <w:lang w:val="ru-RU"/>
        </w:rPr>
        <w:t>7</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r w:rsidR="00854FA4" w:rsidRPr="00752ABB">
        <w:rPr>
          <w:rFonts w:ascii="Times New Roman" w:hAnsi="Times New Roman" w:cs="Times New Roman"/>
          <w:color w:val="auto"/>
          <w:sz w:val="24"/>
          <w:shd w:val="clear" w:color="auto" w:fill="FFFFFF"/>
          <w:lang w:val="ru-RU"/>
        </w:rPr>
        <w:t xml:space="preserve">В срок не позднее </w:t>
      </w:r>
      <w:r w:rsidR="00284B81" w:rsidRPr="00752ABB">
        <w:rPr>
          <w:rFonts w:ascii="Times New Roman" w:hAnsi="Times New Roman" w:cs="Times New Roman"/>
          <w:color w:val="auto"/>
          <w:sz w:val="24"/>
          <w:shd w:val="clear" w:color="auto" w:fill="FFFFFF"/>
          <w:lang w:val="ru-RU"/>
        </w:rPr>
        <w:t>3</w:t>
      </w:r>
      <w:r w:rsidR="00854FA4" w:rsidRPr="00752ABB">
        <w:rPr>
          <w:rFonts w:ascii="Times New Roman" w:hAnsi="Times New Roman" w:cs="Times New Roman"/>
          <w:color w:val="auto"/>
          <w:sz w:val="24"/>
          <w:shd w:val="clear" w:color="auto" w:fill="FFFFFF"/>
          <w:lang w:val="ru-RU"/>
        </w:rPr>
        <w:t xml:space="preserve"> (</w:t>
      </w:r>
      <w:r w:rsidR="00284B81" w:rsidRPr="00752ABB">
        <w:rPr>
          <w:rFonts w:ascii="Times New Roman" w:hAnsi="Times New Roman" w:cs="Times New Roman"/>
          <w:color w:val="auto"/>
          <w:sz w:val="24"/>
          <w:shd w:val="clear" w:color="auto" w:fill="FFFFFF"/>
          <w:lang w:val="ru-RU"/>
        </w:rPr>
        <w:t>трех</w:t>
      </w:r>
      <w:r w:rsidR="00854FA4" w:rsidRPr="00752ABB">
        <w:rPr>
          <w:rFonts w:ascii="Times New Roman" w:hAnsi="Times New Roman" w:cs="Times New Roman"/>
          <w:color w:val="auto"/>
          <w:sz w:val="24"/>
          <w:shd w:val="clear" w:color="auto" w:fill="FFFFFF"/>
          <w:lang w:val="ru-RU"/>
        </w:rPr>
        <w:t xml:space="preserve">) рабочих дней, следующих за днем принятия </w:t>
      </w:r>
      <w:r w:rsidR="0095070E" w:rsidRPr="00752ABB">
        <w:rPr>
          <w:rFonts w:ascii="Times New Roman" w:hAnsi="Times New Roman" w:cs="Times New Roman"/>
          <w:color w:val="auto"/>
          <w:sz w:val="24"/>
          <w:shd w:val="clear" w:color="auto" w:fill="FFFFFF"/>
          <w:lang w:val="ru-RU"/>
        </w:rPr>
        <w:t>Правлением Фонда так</w:t>
      </w:r>
      <w:r w:rsidR="00854FA4" w:rsidRPr="00752ABB">
        <w:rPr>
          <w:rFonts w:ascii="Times New Roman" w:hAnsi="Times New Roman" w:cs="Times New Roman"/>
          <w:color w:val="auto"/>
          <w:sz w:val="24"/>
          <w:shd w:val="clear" w:color="auto" w:fill="FFFFFF"/>
          <w:lang w:val="ru-RU"/>
        </w:rPr>
        <w:t xml:space="preserve">ого решения, Фонд уведомляет Заявителя о принятом решении </w:t>
      </w:r>
      <w:r w:rsidR="00CD1562" w:rsidRPr="00752ABB">
        <w:rPr>
          <w:rFonts w:ascii="Times New Roman" w:hAnsi="Times New Roman" w:cs="Times New Roman"/>
          <w:color w:val="auto"/>
          <w:sz w:val="24"/>
          <w:shd w:val="clear" w:color="auto" w:fill="FFFFFF"/>
          <w:lang w:val="ru-RU"/>
        </w:rPr>
        <w:t>одним из следующих способов</w:t>
      </w:r>
      <w:r w:rsidR="00854FA4" w:rsidRPr="00752ABB">
        <w:rPr>
          <w:rFonts w:ascii="Times New Roman" w:hAnsi="Times New Roman" w:cs="Times New Roman"/>
          <w:color w:val="auto"/>
          <w:sz w:val="24"/>
          <w:shd w:val="clear" w:color="auto" w:fill="FFFFFF"/>
          <w:lang w:val="ru-RU"/>
        </w:rPr>
        <w:t>:</w:t>
      </w:r>
    </w:p>
    <w:p w14:paraId="1009EFB7" w14:textId="77777777" w:rsidR="00854FA4" w:rsidRPr="00752ABB" w:rsidRDefault="007107A4" w:rsidP="007107A4">
      <w:pPr>
        <w:widowControl/>
        <w:suppressAutoHyphens w:val="0"/>
        <w:autoSpaceDE w:val="0"/>
        <w:autoSpaceDN w:val="0"/>
        <w:adjustRightInd w:val="0"/>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1) </w:t>
      </w:r>
      <w:r w:rsidR="00B26391" w:rsidRPr="00752ABB">
        <w:rPr>
          <w:rFonts w:ascii="Times New Roman" w:hAnsi="Times New Roman" w:cs="Times New Roman"/>
          <w:color w:val="auto"/>
          <w:sz w:val="24"/>
          <w:lang w:val="ru-RU"/>
        </w:rPr>
        <w:t>Направление</w:t>
      </w:r>
      <w:r w:rsidR="00854FA4" w:rsidRPr="00752ABB">
        <w:rPr>
          <w:rFonts w:ascii="Times New Roman" w:hAnsi="Times New Roman" w:cs="Times New Roman"/>
          <w:color w:val="auto"/>
          <w:sz w:val="24"/>
          <w:lang w:val="ru-RU"/>
        </w:rPr>
        <w:t xml:space="preserve"> уведомления в Личный кабинет заявителя;</w:t>
      </w:r>
    </w:p>
    <w:p w14:paraId="683E014E" w14:textId="77777777" w:rsidR="00854FA4" w:rsidRPr="00752ABB" w:rsidRDefault="007107A4" w:rsidP="007107A4">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lang w:val="ru-RU"/>
        </w:rPr>
        <w:t xml:space="preserve">2) </w:t>
      </w:r>
      <w:r w:rsidR="00854FA4" w:rsidRPr="00752ABB">
        <w:rPr>
          <w:rFonts w:ascii="Times New Roman" w:hAnsi="Times New Roman" w:cs="Times New Roman"/>
          <w:color w:val="auto"/>
          <w:sz w:val="24"/>
          <w:lang w:val="ru-RU"/>
        </w:rPr>
        <w:t xml:space="preserve">Телефонограммой </w:t>
      </w:r>
      <w:r w:rsidR="00854FA4" w:rsidRPr="00752ABB">
        <w:rPr>
          <w:rFonts w:ascii="Times New Roman" w:hAnsi="Times New Roman" w:cs="Times New Roman"/>
          <w:color w:val="auto"/>
          <w:sz w:val="24"/>
          <w:shd w:val="clear" w:color="auto" w:fill="FFFFFF"/>
          <w:lang w:val="ru-RU"/>
        </w:rPr>
        <w:t>либо смс-уведомление. Телефонограмма передается по телефону, указываются дата и время передачи, фамилия лица, принявшего и передавшего ее.</w:t>
      </w:r>
    </w:p>
    <w:p w14:paraId="2DC4E9E9" w14:textId="77777777" w:rsidR="00854FA4" w:rsidRPr="00752ABB" w:rsidRDefault="00854FA4" w:rsidP="00854FA4">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За</w:t>
      </w:r>
      <w:r w:rsidR="0095070E" w:rsidRPr="00752ABB">
        <w:rPr>
          <w:rFonts w:ascii="Times New Roman" w:hAnsi="Times New Roman" w:cs="Times New Roman"/>
          <w:color w:val="auto"/>
          <w:sz w:val="24"/>
          <w:shd w:val="clear" w:color="auto" w:fill="FFFFFF"/>
          <w:lang w:val="ru-RU"/>
        </w:rPr>
        <w:t>явитель</w:t>
      </w:r>
      <w:r w:rsidRPr="00752ABB">
        <w:rPr>
          <w:rFonts w:ascii="Times New Roman" w:hAnsi="Times New Roman" w:cs="Times New Roman"/>
          <w:color w:val="auto"/>
          <w:sz w:val="24"/>
          <w:shd w:val="clear" w:color="auto" w:fill="FFFFFF"/>
          <w:lang w:val="ru-RU"/>
        </w:rPr>
        <w:t xml:space="preserve"> вправе обратиться в Фонд с письменным заявлением о разъяснении причин отказа. </w:t>
      </w:r>
    </w:p>
    <w:p w14:paraId="7A32819C" w14:textId="77777777" w:rsidR="0069681A" w:rsidRPr="00752ABB" w:rsidRDefault="0069681A" w:rsidP="00854FA4">
      <w:pPr>
        <w:autoSpaceDE w:val="0"/>
        <w:autoSpaceDN w:val="0"/>
        <w:adjustRightInd w:val="0"/>
        <w:ind w:firstLine="567"/>
        <w:jc w:val="both"/>
        <w:rPr>
          <w:rFonts w:ascii="Times New Roman" w:hAnsi="Times New Roman" w:cs="Times New Roman"/>
          <w:color w:val="auto"/>
          <w:sz w:val="24"/>
          <w:shd w:val="clear" w:color="auto" w:fill="FFFFFF"/>
          <w:lang w:val="ru-RU"/>
        </w:rPr>
      </w:pPr>
    </w:p>
    <w:p w14:paraId="764E6642" w14:textId="77777777" w:rsidR="00377839" w:rsidRPr="00752ABB" w:rsidRDefault="00377839" w:rsidP="00657338">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5.18.</w:t>
      </w:r>
      <w:r w:rsidRPr="00752ABB">
        <w:rPr>
          <w:rFonts w:ascii="Times New Roman" w:hAnsi="Times New Roman" w:cs="Times New Roman"/>
          <w:color w:val="auto"/>
          <w:sz w:val="24"/>
          <w:shd w:val="clear" w:color="auto" w:fill="FFFFFF"/>
          <w:lang w:val="ru-RU"/>
        </w:rPr>
        <w:t xml:space="preserve"> Заявитель  вправе на любом этапе рассмотрения заявления отозвать е</w:t>
      </w:r>
      <w:r w:rsidR="009B5C55" w:rsidRPr="00752ABB">
        <w:rPr>
          <w:rFonts w:ascii="Times New Roman" w:hAnsi="Times New Roman" w:cs="Times New Roman"/>
          <w:color w:val="auto"/>
          <w:sz w:val="24"/>
          <w:shd w:val="clear" w:color="auto" w:fill="FFFFFF"/>
          <w:lang w:val="ru-RU"/>
        </w:rPr>
        <w:t>го</w:t>
      </w:r>
      <w:r w:rsidRPr="00752ABB">
        <w:rPr>
          <w:rFonts w:ascii="Times New Roman" w:hAnsi="Times New Roman" w:cs="Times New Roman"/>
          <w:color w:val="auto"/>
          <w:sz w:val="24"/>
          <w:shd w:val="clear" w:color="auto" w:fill="FFFFFF"/>
          <w:lang w:val="ru-RU"/>
        </w:rPr>
        <w:t xml:space="preserve"> путем подачи заявления об отзыве заяв</w:t>
      </w:r>
      <w:r w:rsidR="009B5C55" w:rsidRPr="00752ABB">
        <w:rPr>
          <w:rFonts w:ascii="Times New Roman" w:hAnsi="Times New Roman" w:cs="Times New Roman"/>
          <w:color w:val="auto"/>
          <w:sz w:val="24"/>
          <w:shd w:val="clear" w:color="auto" w:fill="FFFFFF"/>
          <w:lang w:val="ru-RU"/>
        </w:rPr>
        <w:t>ки</w:t>
      </w:r>
      <w:r w:rsidRPr="00752ABB">
        <w:rPr>
          <w:rFonts w:ascii="Times New Roman" w:hAnsi="Times New Roman" w:cs="Times New Roman"/>
          <w:color w:val="auto"/>
          <w:sz w:val="24"/>
          <w:shd w:val="clear" w:color="auto" w:fill="FFFFFF"/>
          <w:lang w:val="ru-RU"/>
        </w:rPr>
        <w:t xml:space="preserve"> по форме</w:t>
      </w:r>
      <w:r w:rsidR="00AC1FC9" w:rsidRPr="00752ABB">
        <w:rPr>
          <w:rFonts w:ascii="Times New Roman" w:hAnsi="Times New Roman" w:cs="Times New Roman"/>
          <w:color w:val="auto"/>
          <w:sz w:val="24"/>
          <w:shd w:val="clear" w:color="auto" w:fill="FFFFFF"/>
          <w:lang w:val="ru-RU"/>
        </w:rPr>
        <w:t xml:space="preserve">, предусмотренной в Приложении </w:t>
      </w:r>
      <w:r w:rsidR="00436BAE" w:rsidRPr="00752ABB">
        <w:rPr>
          <w:rFonts w:ascii="Times New Roman" w:hAnsi="Times New Roman" w:cs="Times New Roman"/>
          <w:color w:val="auto"/>
          <w:sz w:val="24"/>
          <w:shd w:val="clear" w:color="auto" w:fill="FFFFFF"/>
          <w:lang w:val="ru-RU"/>
        </w:rPr>
        <w:t>6</w:t>
      </w:r>
      <w:r w:rsidRPr="00752ABB">
        <w:rPr>
          <w:rFonts w:ascii="Times New Roman" w:hAnsi="Times New Roman" w:cs="Times New Roman"/>
          <w:color w:val="auto"/>
          <w:sz w:val="24"/>
          <w:shd w:val="clear" w:color="auto" w:fill="FFFFFF"/>
          <w:lang w:val="ru-RU"/>
        </w:rPr>
        <w:t xml:space="preserve">, </w:t>
      </w:r>
      <w:r w:rsidR="00AC1FC9" w:rsidRPr="00752ABB">
        <w:rPr>
          <w:rFonts w:ascii="Times New Roman" w:hAnsi="Times New Roman" w:cs="Times New Roman"/>
          <w:color w:val="auto"/>
          <w:sz w:val="24"/>
          <w:shd w:val="clear" w:color="auto" w:fill="FFFFFF"/>
          <w:lang w:val="ru-RU"/>
        </w:rPr>
        <w:t>настоящих Правил</w:t>
      </w:r>
      <w:r w:rsidRPr="00752ABB">
        <w:rPr>
          <w:rFonts w:ascii="Times New Roman" w:hAnsi="Times New Roman" w:cs="Times New Roman"/>
          <w:color w:val="auto"/>
          <w:sz w:val="24"/>
          <w:shd w:val="clear" w:color="auto" w:fill="FFFFFF"/>
          <w:lang w:val="ru-RU"/>
        </w:rPr>
        <w:t>.</w:t>
      </w:r>
    </w:p>
    <w:p w14:paraId="7EA331A8" w14:textId="77777777" w:rsidR="0069681A" w:rsidRPr="00752ABB" w:rsidRDefault="0069681A" w:rsidP="00657338">
      <w:pPr>
        <w:widowControl/>
        <w:suppressAutoHyphens w:val="0"/>
        <w:autoSpaceDE w:val="0"/>
        <w:autoSpaceDN w:val="0"/>
        <w:adjustRightInd w:val="0"/>
        <w:ind w:firstLine="567"/>
        <w:jc w:val="both"/>
        <w:rPr>
          <w:rFonts w:ascii="Times New Roman" w:hAnsi="Times New Roman" w:cs="Times New Roman"/>
          <w:color w:val="auto"/>
          <w:sz w:val="24"/>
          <w:shd w:val="clear" w:color="auto" w:fill="FFFFFF"/>
          <w:lang w:val="ru-RU"/>
        </w:rPr>
      </w:pPr>
    </w:p>
    <w:p w14:paraId="38B5F148" w14:textId="77777777" w:rsidR="00BC1BB5" w:rsidRPr="00752ABB" w:rsidRDefault="00706859" w:rsidP="00706859">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977F6A" w:rsidRPr="00752ABB">
        <w:rPr>
          <w:rFonts w:ascii="Times New Roman" w:hAnsi="Times New Roman" w:cs="Times New Roman"/>
          <w:b/>
          <w:color w:val="auto"/>
          <w:sz w:val="24"/>
          <w:shd w:val="clear" w:color="auto" w:fill="FFFFFF"/>
          <w:lang w:val="ru-RU"/>
        </w:rPr>
        <w:t>1</w:t>
      </w:r>
      <w:r w:rsidR="00377839" w:rsidRPr="00752ABB">
        <w:rPr>
          <w:rFonts w:ascii="Times New Roman" w:hAnsi="Times New Roman" w:cs="Times New Roman"/>
          <w:b/>
          <w:color w:val="auto"/>
          <w:sz w:val="24"/>
          <w:shd w:val="clear" w:color="auto" w:fill="FFFFFF"/>
          <w:lang w:val="ru-RU"/>
        </w:rPr>
        <w:t>9</w:t>
      </w:r>
      <w:r w:rsidRPr="00752ABB">
        <w:rPr>
          <w:rFonts w:ascii="Times New Roman" w:hAnsi="Times New Roman" w:cs="Times New Roman"/>
          <w:color w:val="auto"/>
          <w:sz w:val="24"/>
          <w:shd w:val="clear" w:color="auto" w:fill="FFFFFF"/>
          <w:lang w:val="ru-RU"/>
        </w:rPr>
        <w:t xml:space="preserve">. </w:t>
      </w:r>
      <w:r w:rsidR="00CD4654" w:rsidRPr="00752ABB">
        <w:rPr>
          <w:rFonts w:ascii="Times New Roman" w:hAnsi="Times New Roman" w:cs="Times New Roman"/>
          <w:color w:val="auto"/>
          <w:sz w:val="24"/>
          <w:shd w:val="clear" w:color="auto" w:fill="FFFFFF"/>
          <w:lang w:val="ru-RU"/>
        </w:rPr>
        <w:t xml:space="preserve">Решение Правления Фонда по истечении 30 рабочих дней </w:t>
      </w:r>
      <w:proofErr w:type="gramStart"/>
      <w:r w:rsidR="00CD4654" w:rsidRPr="00752ABB">
        <w:rPr>
          <w:rFonts w:ascii="Times New Roman" w:hAnsi="Times New Roman" w:cs="Times New Roman"/>
          <w:color w:val="auto"/>
          <w:sz w:val="24"/>
          <w:shd w:val="clear" w:color="auto" w:fill="FFFFFF"/>
          <w:lang w:val="ru-RU"/>
        </w:rPr>
        <w:t>с даты принятия</w:t>
      </w:r>
      <w:proofErr w:type="gramEnd"/>
      <w:r w:rsidR="00CD4654" w:rsidRPr="00752ABB">
        <w:rPr>
          <w:rFonts w:ascii="Times New Roman" w:hAnsi="Times New Roman" w:cs="Times New Roman"/>
          <w:color w:val="auto"/>
          <w:sz w:val="24"/>
          <w:shd w:val="clear" w:color="auto" w:fill="FFFFFF"/>
          <w:lang w:val="ru-RU"/>
        </w:rPr>
        <w:t xml:space="preserve"> аннулируется, а документы, переданные заемщиком подлежат возврату.</w:t>
      </w:r>
    </w:p>
    <w:p w14:paraId="36F62203" w14:textId="77777777" w:rsidR="00BC1BB5" w:rsidRPr="00752ABB" w:rsidRDefault="00CD4654" w:rsidP="00706859">
      <w:pPr>
        <w:autoSpaceDE w:val="0"/>
        <w:autoSpaceDN w:val="0"/>
        <w:adjustRightInd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 xml:space="preserve">По решению Правления Фонда срок действия решения может быть пролонгирован. </w:t>
      </w:r>
    </w:p>
    <w:p w14:paraId="55B50120" w14:textId="77777777" w:rsidR="0069681A" w:rsidRPr="00752ABB" w:rsidRDefault="0069681A" w:rsidP="00706859">
      <w:pPr>
        <w:autoSpaceDE w:val="0"/>
        <w:autoSpaceDN w:val="0"/>
        <w:adjustRightInd w:val="0"/>
        <w:ind w:firstLine="567"/>
        <w:jc w:val="both"/>
        <w:rPr>
          <w:rFonts w:ascii="Times New Roman" w:hAnsi="Times New Roman" w:cs="Times New Roman"/>
          <w:color w:val="auto"/>
          <w:sz w:val="24"/>
          <w:shd w:val="clear" w:color="auto" w:fill="FFFFFF"/>
          <w:lang w:val="ru-RU"/>
        </w:rPr>
      </w:pPr>
    </w:p>
    <w:p w14:paraId="1B83922D" w14:textId="50B55E45" w:rsidR="00657338" w:rsidRPr="00752ABB" w:rsidRDefault="00706859" w:rsidP="00657338">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377839" w:rsidRPr="00752ABB">
        <w:rPr>
          <w:rFonts w:ascii="Times New Roman" w:hAnsi="Times New Roman" w:cs="Times New Roman"/>
          <w:b/>
          <w:color w:val="auto"/>
          <w:sz w:val="24"/>
          <w:shd w:val="clear" w:color="auto" w:fill="FFFFFF"/>
          <w:lang w:val="ru-RU"/>
        </w:rPr>
        <w:t>20</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r w:rsidR="00E75F5F" w:rsidRPr="00752ABB">
        <w:rPr>
          <w:rFonts w:ascii="Times New Roman" w:hAnsi="Times New Roman" w:cs="Times New Roman"/>
          <w:color w:val="auto"/>
          <w:sz w:val="24"/>
          <w:shd w:val="clear" w:color="auto" w:fill="FFFFFF"/>
          <w:lang w:val="ru-RU"/>
        </w:rPr>
        <w:t xml:space="preserve">В случае превышения объема заявлений на получение микрозаймов над лимитом средств, предусмотренных на эти цели, Правление принимает решение о предоставлении займа претендентам, имеющим статус ответственного субъекта предпринимательской деятельности </w:t>
      </w:r>
      <w:r w:rsidR="00E75F5F" w:rsidRPr="00752ABB">
        <w:rPr>
          <w:rFonts w:ascii="Times New Roman" w:hAnsi="Times New Roman" w:cs="Times New Roman"/>
          <w:color w:val="auto"/>
          <w:sz w:val="24"/>
          <w:shd w:val="clear" w:color="auto" w:fill="FFFFFF"/>
          <w:lang w:val="ru-RU"/>
        </w:rPr>
        <w:br/>
        <w:t>с учетом индекса деловой репутации,  подавшим документы ранее других, с соблюдением требований пункта 5.9 настоящих Правил.</w:t>
      </w:r>
    </w:p>
    <w:p w14:paraId="58EE6870" w14:textId="590D6786" w:rsidR="00E75F5F" w:rsidRPr="00752ABB" w:rsidRDefault="00E75F5F" w:rsidP="00657338">
      <w:pPr>
        <w:tabs>
          <w:tab w:val="left" w:pos="2767"/>
        </w:tabs>
        <w:suppressAutoHyphens w:val="0"/>
        <w:autoSpaceDE w:val="0"/>
        <w:autoSpaceDN w:val="0"/>
        <w:ind w:firstLine="567"/>
        <w:jc w:val="both"/>
        <w:rPr>
          <w:rFonts w:ascii="Times New Roman" w:hAnsi="Times New Roman" w:cs="Times New Roman"/>
          <w:i/>
          <w:color w:val="auto"/>
          <w:shd w:val="clear" w:color="auto" w:fill="FFFFFF"/>
          <w:lang w:val="ru-RU"/>
        </w:rPr>
      </w:pPr>
      <w:r w:rsidRPr="00752ABB">
        <w:rPr>
          <w:rFonts w:ascii="Times New Roman" w:hAnsi="Times New Roman" w:cs="Times New Roman"/>
          <w:i/>
          <w:color w:val="auto"/>
          <w:shd w:val="clear" w:color="auto" w:fill="FFFFFF"/>
          <w:lang w:val="ru-RU"/>
        </w:rPr>
        <w:t>(</w:t>
      </w:r>
      <w:proofErr w:type="spellStart"/>
      <w:r w:rsidRPr="00752ABB">
        <w:rPr>
          <w:rFonts w:ascii="Times New Roman" w:hAnsi="Times New Roman" w:cs="Times New Roman"/>
          <w:i/>
          <w:color w:val="auto"/>
          <w:shd w:val="clear" w:color="auto" w:fill="FFFFFF"/>
          <w:lang w:val="ru-RU"/>
        </w:rPr>
        <w:t>абз</w:t>
      </w:r>
      <w:proofErr w:type="spellEnd"/>
      <w:r w:rsidRPr="00752ABB">
        <w:rPr>
          <w:rFonts w:ascii="Times New Roman" w:hAnsi="Times New Roman" w:cs="Times New Roman"/>
          <w:i/>
          <w:color w:val="auto"/>
          <w:shd w:val="clear" w:color="auto" w:fill="FFFFFF"/>
          <w:lang w:val="ru-RU"/>
        </w:rPr>
        <w:t>. в ред. Протокол</w:t>
      </w:r>
      <w:r w:rsidR="00B4338D" w:rsidRPr="00752ABB">
        <w:rPr>
          <w:rFonts w:ascii="Times New Roman" w:hAnsi="Times New Roman" w:cs="Times New Roman"/>
          <w:i/>
          <w:color w:val="auto"/>
          <w:shd w:val="clear" w:color="auto" w:fill="FFFFFF"/>
          <w:lang w:val="ru-RU"/>
        </w:rPr>
        <w:t>а</w:t>
      </w:r>
      <w:r w:rsidRPr="00752ABB">
        <w:rPr>
          <w:rFonts w:ascii="Times New Roman" w:hAnsi="Times New Roman" w:cs="Times New Roman"/>
          <w:i/>
          <w:color w:val="auto"/>
          <w:shd w:val="clear" w:color="auto" w:fill="FFFFFF"/>
          <w:lang w:val="ru-RU"/>
        </w:rPr>
        <w:t xml:space="preserve"> Правления от 07.08.2026 г. № 463)</w:t>
      </w:r>
    </w:p>
    <w:p w14:paraId="47F577E9" w14:textId="77777777" w:rsidR="00E75F5F" w:rsidRPr="00752ABB" w:rsidRDefault="00E75F5F" w:rsidP="00657338">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p>
    <w:p w14:paraId="218B8DF5" w14:textId="7CD412FA" w:rsidR="00657338" w:rsidRPr="00752ABB" w:rsidRDefault="00657338" w:rsidP="00657338">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w:t>
      </w:r>
      <w:r w:rsidR="00377839" w:rsidRPr="00752ABB">
        <w:rPr>
          <w:rFonts w:ascii="Times New Roman" w:hAnsi="Times New Roman" w:cs="Times New Roman"/>
          <w:b/>
          <w:color w:val="auto"/>
          <w:sz w:val="24"/>
          <w:shd w:val="clear" w:color="auto" w:fill="FFFFFF"/>
          <w:lang w:val="ru-RU"/>
        </w:rPr>
        <w:t>21</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Заявитель вправе обратиться за консультационной и организационно-технической поддержкой при заполнении Заявления, а также по иным вопросам, связанным с получением микрозайма в Фонд либо с использованием ЦП МСП в Фонде (контакты публикуются </w:t>
      </w:r>
      <w:r w:rsidR="00CB6D5C" w:rsidRPr="00752ABB">
        <w:rPr>
          <w:rFonts w:ascii="Times New Roman" w:hAnsi="Times New Roman" w:cs="Times New Roman"/>
          <w:color w:val="auto"/>
          <w:sz w:val="24"/>
          <w:shd w:val="clear" w:color="auto" w:fill="FFFFFF"/>
          <w:lang w:val="ru-RU"/>
        </w:rPr>
        <w:br/>
      </w:r>
      <w:r w:rsidRPr="00752ABB">
        <w:rPr>
          <w:rFonts w:ascii="Times New Roman" w:hAnsi="Times New Roman" w:cs="Times New Roman"/>
          <w:color w:val="auto"/>
          <w:sz w:val="24"/>
          <w:shd w:val="clear" w:color="auto" w:fill="FFFFFF"/>
          <w:lang w:val="ru-RU"/>
        </w:rPr>
        <w:t>в Сервисе) или в контакт-центр АО «Корпорация «МСП» по телефону 8-800-100-1-100.</w:t>
      </w:r>
    </w:p>
    <w:p w14:paraId="135C3B52" w14:textId="77777777" w:rsidR="0069681A" w:rsidRPr="00752ABB" w:rsidRDefault="0069681A" w:rsidP="00657338">
      <w:pPr>
        <w:tabs>
          <w:tab w:val="left" w:pos="2767"/>
        </w:tabs>
        <w:suppressAutoHyphens w:val="0"/>
        <w:autoSpaceDE w:val="0"/>
        <w:autoSpaceDN w:val="0"/>
        <w:ind w:firstLine="567"/>
        <w:jc w:val="both"/>
        <w:rPr>
          <w:rFonts w:ascii="Times New Roman" w:hAnsi="Times New Roman" w:cs="Times New Roman"/>
          <w:color w:val="auto"/>
          <w:sz w:val="24"/>
          <w:shd w:val="clear" w:color="auto" w:fill="FFFFFF"/>
          <w:lang w:val="ru-RU"/>
        </w:rPr>
      </w:pPr>
    </w:p>
    <w:p w14:paraId="01D1C008" w14:textId="77777777" w:rsidR="0033438A" w:rsidRPr="00752ABB" w:rsidRDefault="0033438A" w:rsidP="00607D35">
      <w:pPr>
        <w:tabs>
          <w:tab w:val="left" w:pos="0"/>
          <w:tab w:val="left" w:pos="1134"/>
        </w:tabs>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5.22.</w:t>
      </w:r>
      <w:r w:rsidRPr="00752ABB">
        <w:rPr>
          <w:rFonts w:ascii="Times New Roman" w:hAnsi="Times New Roman" w:cs="Times New Roman"/>
          <w:color w:val="auto"/>
          <w:sz w:val="24"/>
          <w:shd w:val="clear" w:color="auto" w:fill="FFFFFF"/>
          <w:lang w:val="ru-RU"/>
        </w:rPr>
        <w:t xml:space="preserve"> Формы</w:t>
      </w:r>
      <w:r w:rsidR="00607D35" w:rsidRPr="00752ABB">
        <w:rPr>
          <w:rFonts w:ascii="Times New Roman" w:hAnsi="Times New Roman" w:cs="Times New Roman"/>
          <w:color w:val="auto"/>
          <w:sz w:val="24"/>
          <w:shd w:val="clear" w:color="auto" w:fill="FFFFFF"/>
          <w:lang w:val="ru-RU"/>
        </w:rPr>
        <w:t xml:space="preserve"> документов, входящих в состав </w:t>
      </w:r>
      <w:r w:rsidRPr="00752ABB">
        <w:rPr>
          <w:rFonts w:ascii="Times New Roman" w:hAnsi="Times New Roman" w:cs="Times New Roman"/>
          <w:color w:val="auto"/>
          <w:sz w:val="24"/>
          <w:shd w:val="clear" w:color="auto" w:fill="FFFFFF"/>
          <w:lang w:val="ru-RU"/>
        </w:rPr>
        <w:t>Заяв</w:t>
      </w:r>
      <w:r w:rsidR="00607D35" w:rsidRPr="00752ABB">
        <w:rPr>
          <w:rFonts w:ascii="Times New Roman" w:hAnsi="Times New Roman" w:cs="Times New Roman"/>
          <w:color w:val="auto"/>
          <w:sz w:val="24"/>
          <w:shd w:val="clear" w:color="auto" w:fill="FFFFFF"/>
          <w:lang w:val="ru-RU"/>
        </w:rPr>
        <w:t>ления на получение микрозайма</w:t>
      </w:r>
      <w:r w:rsidRPr="00752ABB">
        <w:rPr>
          <w:rFonts w:ascii="Times New Roman" w:hAnsi="Times New Roman" w:cs="Times New Roman"/>
          <w:color w:val="auto"/>
          <w:sz w:val="24"/>
          <w:shd w:val="clear" w:color="auto" w:fill="FFFFFF"/>
          <w:lang w:val="ru-RU"/>
        </w:rPr>
        <w:t xml:space="preserve">, </w:t>
      </w:r>
      <w:r w:rsidR="00607D35" w:rsidRPr="00752ABB">
        <w:rPr>
          <w:rFonts w:ascii="Times New Roman" w:hAnsi="Times New Roman" w:cs="Times New Roman"/>
          <w:color w:val="auto"/>
          <w:sz w:val="24"/>
          <w:shd w:val="clear" w:color="auto" w:fill="FFFFFF"/>
          <w:lang w:val="ru-RU"/>
        </w:rPr>
        <w:t>у</w:t>
      </w:r>
      <w:r w:rsidRPr="00752ABB">
        <w:rPr>
          <w:rFonts w:ascii="Times New Roman" w:hAnsi="Times New Roman" w:cs="Times New Roman"/>
          <w:color w:val="auto"/>
          <w:sz w:val="24"/>
          <w:shd w:val="clear" w:color="auto" w:fill="FFFFFF"/>
          <w:lang w:val="ru-RU"/>
        </w:rPr>
        <w:t xml:space="preserve">тверждаются </w:t>
      </w:r>
      <w:r w:rsidR="00607D35" w:rsidRPr="00752ABB">
        <w:rPr>
          <w:rFonts w:ascii="Times New Roman" w:hAnsi="Times New Roman" w:cs="Times New Roman"/>
          <w:color w:val="auto"/>
          <w:sz w:val="24"/>
          <w:shd w:val="clear" w:color="auto" w:fill="FFFFFF"/>
          <w:lang w:val="ru-RU"/>
        </w:rPr>
        <w:t xml:space="preserve">внутренними документами </w:t>
      </w:r>
      <w:r w:rsidRPr="00752ABB">
        <w:rPr>
          <w:rFonts w:ascii="Times New Roman" w:hAnsi="Times New Roman" w:cs="Times New Roman"/>
          <w:color w:val="auto"/>
          <w:sz w:val="24"/>
          <w:shd w:val="clear" w:color="auto" w:fill="FFFFFF"/>
          <w:lang w:val="ru-RU"/>
        </w:rPr>
        <w:t>Фонда</w:t>
      </w:r>
      <w:r w:rsidR="00607D35" w:rsidRPr="00752ABB">
        <w:rPr>
          <w:rFonts w:ascii="Times New Roman" w:hAnsi="Times New Roman" w:cs="Times New Roman"/>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p>
    <w:p w14:paraId="3DC03FCC" w14:textId="77777777" w:rsidR="0069681A" w:rsidRPr="00752ABB" w:rsidRDefault="0069681A" w:rsidP="00607D35">
      <w:pPr>
        <w:tabs>
          <w:tab w:val="left" w:pos="0"/>
          <w:tab w:val="left" w:pos="1134"/>
        </w:tabs>
        <w:ind w:firstLine="567"/>
        <w:jc w:val="both"/>
        <w:rPr>
          <w:rFonts w:ascii="Times New Roman" w:hAnsi="Times New Roman" w:cs="Times New Roman"/>
          <w:color w:val="auto"/>
          <w:sz w:val="24"/>
          <w:shd w:val="clear" w:color="auto" w:fill="FFFFFF"/>
          <w:lang w:val="ru-RU"/>
        </w:rPr>
      </w:pPr>
    </w:p>
    <w:p w14:paraId="11F1F943" w14:textId="77777777" w:rsidR="00EC703B" w:rsidRPr="00752ABB" w:rsidRDefault="00B31566" w:rsidP="00C15D64">
      <w:pPr>
        <w:widowControl/>
        <w:suppressAutoHyphens w:val="0"/>
        <w:autoSpaceDE w:val="0"/>
        <w:autoSpaceDN w:val="0"/>
        <w:adjustRightInd w:val="0"/>
        <w:jc w:val="center"/>
        <w:rPr>
          <w:rFonts w:ascii="Times New Roman" w:eastAsiaTheme="minorHAnsi" w:hAnsi="Times New Roman" w:cs="Times New Roman"/>
          <w:b/>
          <w:bCs/>
          <w:color w:val="auto"/>
          <w:sz w:val="24"/>
          <w:lang w:val="ru-RU"/>
        </w:rPr>
      </w:pPr>
      <w:r w:rsidRPr="00752ABB">
        <w:rPr>
          <w:rFonts w:ascii="Times New Roman" w:hAnsi="Times New Roman" w:cs="Times New Roman"/>
          <w:b/>
          <w:color w:val="auto"/>
          <w:sz w:val="24"/>
          <w:shd w:val="clear" w:color="auto" w:fill="FFFFFF"/>
          <w:lang w:val="ru-RU"/>
        </w:rPr>
        <w:t>6</w:t>
      </w:r>
      <w:r w:rsidR="00C15D64" w:rsidRPr="00752ABB">
        <w:rPr>
          <w:rFonts w:ascii="Times New Roman" w:hAnsi="Times New Roman" w:cs="Times New Roman"/>
          <w:b/>
          <w:color w:val="auto"/>
          <w:sz w:val="24"/>
          <w:shd w:val="clear" w:color="auto" w:fill="FFFFFF"/>
          <w:lang w:val="ru-RU"/>
        </w:rPr>
        <w:t xml:space="preserve">. </w:t>
      </w:r>
      <w:r w:rsidR="00C15D64" w:rsidRPr="00752ABB">
        <w:rPr>
          <w:rFonts w:ascii="Times New Roman" w:eastAsiaTheme="minorHAnsi" w:hAnsi="Times New Roman" w:cs="Times New Roman"/>
          <w:b/>
          <w:bCs/>
          <w:color w:val="auto"/>
          <w:sz w:val="24"/>
          <w:lang w:val="ru-RU"/>
        </w:rPr>
        <w:t>Порядок заключения</w:t>
      </w:r>
      <w:r w:rsidR="00EC703B" w:rsidRPr="00752ABB">
        <w:rPr>
          <w:rFonts w:ascii="Times New Roman" w:eastAsiaTheme="minorHAnsi" w:hAnsi="Times New Roman" w:cs="Times New Roman"/>
          <w:b/>
          <w:bCs/>
          <w:color w:val="auto"/>
          <w:sz w:val="24"/>
          <w:lang w:val="ru-RU"/>
        </w:rPr>
        <w:t>, изменения и прекращения</w:t>
      </w:r>
      <w:r w:rsidR="00C15D64" w:rsidRPr="00752ABB">
        <w:rPr>
          <w:rFonts w:ascii="Times New Roman" w:eastAsiaTheme="minorHAnsi" w:hAnsi="Times New Roman" w:cs="Times New Roman"/>
          <w:b/>
          <w:bCs/>
          <w:color w:val="auto"/>
          <w:sz w:val="24"/>
          <w:lang w:val="ru-RU"/>
        </w:rPr>
        <w:t xml:space="preserve"> договора микрозайма</w:t>
      </w:r>
      <w:r w:rsidR="00EC703B" w:rsidRPr="00752ABB">
        <w:rPr>
          <w:rFonts w:ascii="Times New Roman" w:eastAsiaTheme="minorHAnsi" w:hAnsi="Times New Roman" w:cs="Times New Roman"/>
          <w:b/>
          <w:bCs/>
          <w:color w:val="auto"/>
          <w:sz w:val="24"/>
          <w:lang w:val="ru-RU"/>
        </w:rPr>
        <w:t>.</w:t>
      </w:r>
      <w:r w:rsidR="00C15D64" w:rsidRPr="00752ABB">
        <w:rPr>
          <w:rFonts w:ascii="Times New Roman" w:eastAsiaTheme="minorHAnsi" w:hAnsi="Times New Roman" w:cs="Times New Roman"/>
          <w:b/>
          <w:bCs/>
          <w:color w:val="auto"/>
          <w:sz w:val="24"/>
          <w:lang w:val="ru-RU"/>
        </w:rPr>
        <w:t xml:space="preserve"> </w:t>
      </w:r>
    </w:p>
    <w:p w14:paraId="0AF44301" w14:textId="77777777" w:rsidR="00EC703B" w:rsidRPr="00752ABB" w:rsidRDefault="00EC703B" w:rsidP="00C15D64">
      <w:pPr>
        <w:widowControl/>
        <w:suppressAutoHyphens w:val="0"/>
        <w:autoSpaceDE w:val="0"/>
        <w:autoSpaceDN w:val="0"/>
        <w:adjustRightInd w:val="0"/>
        <w:jc w:val="center"/>
        <w:rPr>
          <w:rFonts w:ascii="Times New Roman" w:eastAsiaTheme="minorHAnsi" w:hAnsi="Times New Roman" w:cs="Times New Roman"/>
          <w:b/>
          <w:bCs/>
          <w:color w:val="auto"/>
          <w:sz w:val="24"/>
          <w:lang w:val="ru-RU"/>
        </w:rPr>
      </w:pPr>
      <w:r w:rsidRPr="00752ABB">
        <w:rPr>
          <w:rFonts w:ascii="Times New Roman" w:eastAsiaTheme="minorHAnsi" w:hAnsi="Times New Roman" w:cs="Times New Roman"/>
          <w:b/>
          <w:bCs/>
          <w:color w:val="auto"/>
          <w:sz w:val="24"/>
          <w:lang w:val="ru-RU"/>
        </w:rPr>
        <w:t>Г</w:t>
      </w:r>
      <w:r w:rsidR="00C15D64" w:rsidRPr="00752ABB">
        <w:rPr>
          <w:rFonts w:ascii="Times New Roman" w:eastAsiaTheme="minorHAnsi" w:hAnsi="Times New Roman" w:cs="Times New Roman"/>
          <w:b/>
          <w:bCs/>
          <w:color w:val="auto"/>
          <w:sz w:val="24"/>
          <w:lang w:val="ru-RU"/>
        </w:rPr>
        <w:t>рафик платежей</w:t>
      </w:r>
      <w:r w:rsidRPr="00752ABB">
        <w:rPr>
          <w:rFonts w:ascii="Times New Roman" w:eastAsiaTheme="minorHAnsi" w:hAnsi="Times New Roman" w:cs="Times New Roman"/>
          <w:b/>
          <w:bCs/>
          <w:color w:val="auto"/>
          <w:sz w:val="24"/>
          <w:lang w:val="ru-RU"/>
        </w:rPr>
        <w:t>. Возврат микрозайма.</w:t>
      </w:r>
    </w:p>
    <w:p w14:paraId="57BB31AA" w14:textId="77777777" w:rsidR="006530F0" w:rsidRPr="00752ABB" w:rsidRDefault="006530F0" w:rsidP="00C15D64">
      <w:pPr>
        <w:pStyle w:val="aa"/>
        <w:spacing w:before="0" w:after="0"/>
        <w:ind w:firstLine="601"/>
        <w:jc w:val="center"/>
        <w:rPr>
          <w:rFonts w:ascii="Times New Roman" w:hAnsi="Times New Roman" w:cs="Times New Roman"/>
          <w:color w:val="auto"/>
          <w:sz w:val="24"/>
          <w:shd w:val="clear" w:color="auto" w:fill="FFFFFF"/>
          <w:lang w:val="ru-RU"/>
        </w:rPr>
      </w:pPr>
    </w:p>
    <w:p w14:paraId="436D185B" w14:textId="77777777" w:rsidR="006530F0" w:rsidRPr="00752ABB" w:rsidRDefault="006530F0" w:rsidP="006530F0">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6.1.</w:t>
      </w:r>
      <w:r w:rsidRPr="00752ABB">
        <w:rPr>
          <w:rFonts w:ascii="Times New Roman" w:hAnsi="Times New Roman" w:cs="Times New Roman"/>
          <w:color w:val="auto"/>
          <w:sz w:val="24"/>
          <w:shd w:val="clear" w:color="auto" w:fill="FFFFFF"/>
          <w:lang w:val="ru-RU"/>
        </w:rPr>
        <w:t xml:space="preserve"> </w:t>
      </w:r>
      <w:r w:rsidR="001C097E" w:rsidRPr="00752ABB">
        <w:rPr>
          <w:rFonts w:ascii="Times New Roman" w:hAnsi="Times New Roman" w:cs="Times New Roman"/>
          <w:color w:val="auto"/>
          <w:sz w:val="24"/>
          <w:shd w:val="clear" w:color="auto" w:fill="FFFFFF"/>
          <w:lang w:val="ru-RU"/>
        </w:rPr>
        <w:t xml:space="preserve">На основании положительного решения Правления Фонд заключает с </w:t>
      </w:r>
      <w:r w:rsidR="00657338" w:rsidRPr="00752ABB">
        <w:rPr>
          <w:rFonts w:ascii="Times New Roman" w:hAnsi="Times New Roman" w:cs="Times New Roman"/>
          <w:color w:val="auto"/>
          <w:sz w:val="24"/>
          <w:shd w:val="clear" w:color="auto" w:fill="FFFFFF"/>
          <w:lang w:val="ru-RU"/>
        </w:rPr>
        <w:t xml:space="preserve">Заявителем </w:t>
      </w:r>
      <w:r w:rsidR="001C097E" w:rsidRPr="00752ABB">
        <w:rPr>
          <w:rFonts w:ascii="Times New Roman" w:hAnsi="Times New Roman" w:cs="Times New Roman"/>
          <w:color w:val="auto"/>
          <w:sz w:val="24"/>
          <w:shd w:val="clear" w:color="auto" w:fill="FFFFFF"/>
          <w:lang w:val="ru-RU"/>
        </w:rPr>
        <w:t xml:space="preserve">договор </w:t>
      </w:r>
      <w:r w:rsidR="00657338" w:rsidRPr="00752ABB">
        <w:rPr>
          <w:rFonts w:ascii="Times New Roman" w:hAnsi="Times New Roman" w:cs="Times New Roman"/>
          <w:color w:val="auto"/>
          <w:sz w:val="24"/>
          <w:shd w:val="clear" w:color="auto" w:fill="FFFFFF"/>
          <w:lang w:val="ru-RU"/>
        </w:rPr>
        <w:t>микро</w:t>
      </w:r>
      <w:r w:rsidR="001C097E" w:rsidRPr="00752ABB">
        <w:rPr>
          <w:rFonts w:ascii="Times New Roman" w:hAnsi="Times New Roman" w:cs="Times New Roman"/>
          <w:color w:val="auto"/>
          <w:sz w:val="24"/>
          <w:shd w:val="clear" w:color="auto" w:fill="FFFFFF"/>
          <w:lang w:val="ru-RU"/>
        </w:rPr>
        <w:t>займа</w:t>
      </w:r>
      <w:r w:rsidRPr="00752ABB">
        <w:rPr>
          <w:rFonts w:ascii="Times New Roman" w:hAnsi="Times New Roman" w:cs="Times New Roman"/>
          <w:color w:val="auto"/>
          <w:sz w:val="24"/>
          <w:shd w:val="clear" w:color="auto" w:fill="FFFFFF"/>
          <w:lang w:val="ru-RU"/>
        </w:rPr>
        <w:t>.</w:t>
      </w:r>
    </w:p>
    <w:p w14:paraId="4B4C2D7B" w14:textId="77777777" w:rsidR="00DD14C1" w:rsidRPr="00752ABB" w:rsidRDefault="008058B3" w:rsidP="00DD14C1">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t>Уполномоченный сотрудник Фонда согласовывает с Заявителем дату подписания кредитно-обеспечительной документации</w:t>
      </w:r>
      <w:r w:rsidR="00955D0C" w:rsidRPr="00752ABB">
        <w:rPr>
          <w:rFonts w:ascii="Times New Roman" w:hAnsi="Times New Roman" w:cs="Times New Roman"/>
          <w:color w:val="auto"/>
          <w:sz w:val="24"/>
          <w:shd w:val="clear" w:color="auto" w:fill="FFFFFF"/>
          <w:lang w:val="ru-RU"/>
        </w:rPr>
        <w:t>.</w:t>
      </w:r>
    </w:p>
    <w:p w14:paraId="44799A08" w14:textId="77777777" w:rsidR="006530F0" w:rsidRPr="00752ABB" w:rsidRDefault="006530F0" w:rsidP="00DD14C1">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Фонд информирует лицо, подавшее заявление на предоставление микрозайма, до получения им микрозайма об условиях договора микрозайма, о возможности и порядке изменения его условий по инициативе Фонда и заемщика, о перечне и размере всех платежей, связанных с получением, обслуживанием и возвратом микрозайма, а также с нарушением условий договора микрозайма.</w:t>
      </w:r>
    </w:p>
    <w:p w14:paraId="545C73D5" w14:textId="77777777" w:rsidR="0069681A" w:rsidRPr="00752ABB" w:rsidRDefault="0069681A" w:rsidP="00DD14C1">
      <w:pPr>
        <w:ind w:firstLine="567"/>
        <w:jc w:val="both"/>
        <w:rPr>
          <w:rFonts w:ascii="Times New Roman" w:hAnsi="Times New Roman" w:cs="Times New Roman"/>
          <w:b/>
          <w:color w:val="auto"/>
          <w:sz w:val="24"/>
          <w:lang w:val="ru-RU"/>
        </w:rPr>
      </w:pPr>
    </w:p>
    <w:p w14:paraId="0816F04A" w14:textId="77777777" w:rsidR="00C15D64" w:rsidRDefault="00EE5A71" w:rsidP="00C15D64">
      <w:pPr>
        <w:pStyle w:val="aa"/>
        <w:spacing w:before="0" w:after="0"/>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shd w:val="clear" w:color="auto" w:fill="FFFFFF"/>
          <w:lang w:val="ru-RU"/>
        </w:rPr>
        <w:t>6</w:t>
      </w:r>
      <w:r w:rsidR="00C15D64" w:rsidRPr="00752ABB">
        <w:rPr>
          <w:rFonts w:ascii="Times New Roman" w:hAnsi="Times New Roman" w:cs="Times New Roman"/>
          <w:b/>
          <w:color w:val="auto"/>
          <w:sz w:val="24"/>
          <w:shd w:val="clear" w:color="auto" w:fill="FFFFFF"/>
          <w:lang w:val="ru-RU"/>
        </w:rPr>
        <w:t>.</w:t>
      </w:r>
      <w:r w:rsidR="00955D0C" w:rsidRPr="00752ABB">
        <w:rPr>
          <w:rFonts w:ascii="Times New Roman" w:hAnsi="Times New Roman" w:cs="Times New Roman"/>
          <w:b/>
          <w:color w:val="auto"/>
          <w:sz w:val="24"/>
          <w:shd w:val="clear" w:color="auto" w:fill="FFFFFF"/>
          <w:lang w:val="ru-RU"/>
        </w:rPr>
        <w:t>2</w:t>
      </w:r>
      <w:r w:rsidR="00C15D64" w:rsidRPr="00752ABB">
        <w:rPr>
          <w:rFonts w:ascii="Times New Roman" w:hAnsi="Times New Roman" w:cs="Times New Roman"/>
          <w:b/>
          <w:color w:val="auto"/>
          <w:sz w:val="24"/>
          <w:shd w:val="clear" w:color="auto" w:fill="FFFFFF"/>
          <w:lang w:val="ru-RU"/>
        </w:rPr>
        <w:t>.</w:t>
      </w:r>
      <w:r w:rsidR="00C15D64" w:rsidRPr="00752ABB">
        <w:rPr>
          <w:rFonts w:ascii="Times New Roman" w:hAnsi="Times New Roman" w:cs="Times New Roman"/>
          <w:color w:val="auto"/>
          <w:sz w:val="24"/>
          <w:shd w:val="clear" w:color="auto" w:fill="FFFFFF"/>
          <w:lang w:val="ru-RU"/>
        </w:rPr>
        <w:t xml:space="preserve"> </w:t>
      </w:r>
      <w:r w:rsidR="00C15D64" w:rsidRPr="00752ABB">
        <w:rPr>
          <w:rFonts w:ascii="Times New Roman" w:hAnsi="Times New Roman" w:cs="Times New Roman"/>
          <w:color w:val="auto"/>
          <w:sz w:val="24"/>
          <w:lang w:val="ru-RU"/>
        </w:rPr>
        <w:t xml:space="preserve">График погашения полной суммы, подлежащей выплате заемщиком, доводится до заемщика в качестве приложения к договору </w:t>
      </w:r>
      <w:r w:rsidR="00955D0C" w:rsidRPr="00752ABB">
        <w:rPr>
          <w:rFonts w:ascii="Times New Roman" w:hAnsi="Times New Roman" w:cs="Times New Roman"/>
          <w:color w:val="auto"/>
          <w:sz w:val="24"/>
          <w:lang w:val="ru-RU"/>
        </w:rPr>
        <w:t>микро</w:t>
      </w:r>
      <w:r w:rsidR="00C15D64" w:rsidRPr="00752ABB">
        <w:rPr>
          <w:rFonts w:ascii="Times New Roman" w:hAnsi="Times New Roman" w:cs="Times New Roman"/>
          <w:color w:val="auto"/>
          <w:sz w:val="24"/>
          <w:lang w:val="ru-RU"/>
        </w:rPr>
        <w:t xml:space="preserve">займа, </w:t>
      </w:r>
      <w:r w:rsidR="00955D0C" w:rsidRPr="00752ABB">
        <w:rPr>
          <w:rFonts w:ascii="Times New Roman" w:hAnsi="Times New Roman" w:cs="Times New Roman"/>
          <w:color w:val="auto"/>
          <w:sz w:val="24"/>
          <w:lang w:val="ru-RU"/>
        </w:rPr>
        <w:t>являюще</w:t>
      </w:r>
      <w:r w:rsidR="000460C6" w:rsidRPr="00752ABB">
        <w:rPr>
          <w:rFonts w:ascii="Times New Roman" w:hAnsi="Times New Roman" w:cs="Times New Roman"/>
          <w:color w:val="auto"/>
          <w:sz w:val="24"/>
          <w:lang w:val="ru-RU"/>
        </w:rPr>
        <w:t>го</w:t>
      </w:r>
      <w:r w:rsidR="00955D0C" w:rsidRPr="00752ABB">
        <w:rPr>
          <w:rFonts w:ascii="Times New Roman" w:hAnsi="Times New Roman" w:cs="Times New Roman"/>
          <w:color w:val="auto"/>
          <w:sz w:val="24"/>
          <w:lang w:val="ru-RU"/>
        </w:rPr>
        <w:t xml:space="preserve">ся неотъемлемой частью договора микрозайма, </w:t>
      </w:r>
      <w:r w:rsidR="00C15D64" w:rsidRPr="00752ABB">
        <w:rPr>
          <w:rFonts w:ascii="Times New Roman" w:hAnsi="Times New Roman" w:cs="Times New Roman"/>
          <w:color w:val="auto"/>
          <w:sz w:val="24"/>
          <w:lang w:val="ru-RU"/>
        </w:rPr>
        <w:t>в котором устанавливается:</w:t>
      </w:r>
    </w:p>
    <w:p w14:paraId="4AC77746" w14:textId="77777777" w:rsidR="005F7F51" w:rsidRPr="00752ABB" w:rsidRDefault="005F7F51" w:rsidP="00C15D64">
      <w:pPr>
        <w:pStyle w:val="aa"/>
        <w:spacing w:before="0" w:after="0"/>
        <w:ind w:firstLine="567"/>
        <w:jc w:val="both"/>
        <w:rPr>
          <w:rFonts w:ascii="Times New Roman" w:hAnsi="Times New Roman" w:cs="Times New Roman"/>
          <w:color w:val="auto"/>
          <w:sz w:val="24"/>
          <w:lang w:val="ru-RU"/>
        </w:rPr>
      </w:pPr>
    </w:p>
    <w:p w14:paraId="730CF004" w14:textId="77777777" w:rsidR="00C15D64" w:rsidRPr="00752ABB" w:rsidRDefault="00C15D64" w:rsidP="00EE5A71">
      <w:pPr>
        <w:numPr>
          <w:ilvl w:val="0"/>
          <w:numId w:val="1"/>
        </w:numPr>
        <w:tabs>
          <w:tab w:val="left" w:pos="-2262"/>
          <w:tab w:val="left" w:pos="1878"/>
        </w:tabs>
        <w:rPr>
          <w:rFonts w:ascii="Times New Roman" w:hAnsi="Times New Roman" w:cs="Times New Roman"/>
          <w:color w:val="auto"/>
          <w:sz w:val="24"/>
          <w:shd w:val="clear" w:color="auto" w:fill="FFFFFF"/>
          <w:lang w:val="ru-RU"/>
        </w:rPr>
      </w:pPr>
      <w:r w:rsidRPr="00752ABB">
        <w:rPr>
          <w:rFonts w:ascii="Times New Roman" w:hAnsi="Times New Roman" w:cs="Times New Roman"/>
          <w:color w:val="auto"/>
          <w:sz w:val="24"/>
          <w:shd w:val="clear" w:color="auto" w:fill="FFFFFF"/>
          <w:lang w:val="ru-RU"/>
        </w:rPr>
        <w:lastRenderedPageBreak/>
        <w:t>по согласованию с заемщиком порядок погашения суммы основного долга;</w:t>
      </w:r>
    </w:p>
    <w:p w14:paraId="5260BEF1" w14:textId="77777777" w:rsidR="00C15D64" w:rsidRPr="00752ABB" w:rsidRDefault="00C15D64" w:rsidP="00EE5A71">
      <w:pPr>
        <w:numPr>
          <w:ilvl w:val="0"/>
          <w:numId w:val="1"/>
        </w:numPr>
        <w:tabs>
          <w:tab w:val="left" w:pos="-2262"/>
          <w:tab w:val="left" w:pos="1878"/>
        </w:tabs>
        <w:rPr>
          <w:rFonts w:ascii="Times New Roman" w:hAnsi="Times New Roman" w:cs="Times New Roman"/>
          <w:color w:val="auto"/>
          <w:sz w:val="24"/>
          <w:lang w:val="ru-RU"/>
        </w:rPr>
      </w:pPr>
      <w:r w:rsidRPr="00752ABB">
        <w:rPr>
          <w:rFonts w:ascii="Times New Roman" w:hAnsi="Times New Roman" w:cs="Times New Roman"/>
          <w:color w:val="auto"/>
          <w:sz w:val="24"/>
          <w:shd w:val="clear" w:color="auto" w:fill="FFFFFF"/>
          <w:lang w:val="ru-RU"/>
        </w:rPr>
        <w:t>о</w:t>
      </w:r>
      <w:r w:rsidRPr="00752ABB">
        <w:rPr>
          <w:rFonts w:ascii="Times New Roman" w:hAnsi="Times New Roman" w:cs="Times New Roman"/>
          <w:color w:val="auto"/>
          <w:sz w:val="24"/>
          <w:lang w:val="ru-RU"/>
        </w:rPr>
        <w:t xml:space="preserve">плата процентов ежемесячно до полного погашения </w:t>
      </w:r>
      <w:r w:rsidR="00955D0C"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p>
    <w:p w14:paraId="79D4914F" w14:textId="77777777" w:rsidR="0069681A" w:rsidRPr="00752ABB" w:rsidRDefault="0069681A" w:rsidP="0069681A">
      <w:pPr>
        <w:tabs>
          <w:tab w:val="left" w:pos="-2262"/>
          <w:tab w:val="left" w:pos="1878"/>
        </w:tabs>
        <w:ind w:left="1040"/>
        <w:rPr>
          <w:rFonts w:ascii="Times New Roman" w:hAnsi="Times New Roman" w:cs="Times New Roman"/>
          <w:color w:val="auto"/>
          <w:sz w:val="24"/>
          <w:lang w:val="ru-RU"/>
        </w:rPr>
      </w:pPr>
    </w:p>
    <w:p w14:paraId="6489F632" w14:textId="77777777" w:rsidR="000400B7" w:rsidRPr="00752ABB" w:rsidRDefault="000400B7" w:rsidP="00EE5A71">
      <w:pPr>
        <w:tabs>
          <w:tab w:val="left" w:pos="0"/>
        </w:tabs>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 xml:space="preserve">6.3. </w:t>
      </w:r>
      <w:r w:rsidRPr="00752ABB">
        <w:rPr>
          <w:rFonts w:ascii="Times New Roman" w:hAnsi="Times New Roman" w:cs="Times New Roman"/>
          <w:color w:val="auto"/>
          <w:sz w:val="24"/>
          <w:shd w:val="clear" w:color="auto" w:fill="FFFFFF"/>
          <w:lang w:val="ru-RU"/>
        </w:rPr>
        <w:t>Кредитно-обеспечительную документацию</w:t>
      </w:r>
      <w:r w:rsidRPr="00752ABB">
        <w:rPr>
          <w:rFonts w:ascii="Times New Roman" w:hAnsi="Times New Roman" w:cs="Times New Roman"/>
          <w:b/>
          <w:color w:val="auto"/>
          <w:sz w:val="24"/>
          <w:shd w:val="clear" w:color="auto" w:fill="FFFFFF"/>
          <w:lang w:val="ru-RU"/>
        </w:rPr>
        <w:t xml:space="preserve"> </w:t>
      </w:r>
      <w:r w:rsidRPr="00752ABB">
        <w:rPr>
          <w:rFonts w:ascii="Times New Roman" w:hAnsi="Times New Roman" w:cs="Times New Roman"/>
          <w:color w:val="auto"/>
          <w:sz w:val="24"/>
          <w:shd w:val="clear" w:color="auto" w:fill="FFFFFF"/>
          <w:lang w:val="ru-RU"/>
        </w:rPr>
        <w:t>от имени Фонда, в соответствии с Уставом Фонда, заключает директор Фонда либо лицо, его замещающее.</w:t>
      </w:r>
    </w:p>
    <w:p w14:paraId="6AD78938" w14:textId="77777777" w:rsidR="0069681A" w:rsidRPr="00752ABB" w:rsidRDefault="0069681A" w:rsidP="00EE5A71">
      <w:pPr>
        <w:tabs>
          <w:tab w:val="left" w:pos="0"/>
        </w:tabs>
        <w:ind w:firstLine="567"/>
        <w:jc w:val="both"/>
        <w:rPr>
          <w:rFonts w:ascii="Times New Roman" w:hAnsi="Times New Roman" w:cs="Times New Roman"/>
          <w:color w:val="auto"/>
          <w:sz w:val="24"/>
          <w:shd w:val="clear" w:color="auto" w:fill="FFFFFF"/>
          <w:lang w:val="ru-RU"/>
        </w:rPr>
      </w:pPr>
    </w:p>
    <w:p w14:paraId="2C82AD3A" w14:textId="77777777" w:rsidR="00E75F5F" w:rsidRPr="00752ABB" w:rsidRDefault="00E75F5F" w:rsidP="00EE5A71">
      <w:pPr>
        <w:tabs>
          <w:tab w:val="left" w:pos="0"/>
        </w:tabs>
        <w:ind w:firstLine="567"/>
        <w:jc w:val="both"/>
        <w:rPr>
          <w:rFonts w:ascii="Times New Roman" w:hAnsi="Times New Roman" w:cs="Times New Roman"/>
          <w:color w:val="auto"/>
          <w:sz w:val="24"/>
          <w:shd w:val="clear" w:color="auto" w:fill="FFFFFF"/>
          <w:lang w:val="ru-RU"/>
        </w:rPr>
      </w:pPr>
    </w:p>
    <w:p w14:paraId="1BB6C36B" w14:textId="77777777" w:rsidR="003628E6" w:rsidRPr="00752ABB" w:rsidRDefault="00EE5A71" w:rsidP="00EE5A71">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shd w:val="clear" w:color="auto" w:fill="FFFFFF"/>
          <w:lang w:val="ru-RU"/>
        </w:rPr>
        <w:t>6.</w:t>
      </w:r>
      <w:r w:rsidR="000400B7" w:rsidRPr="00752ABB">
        <w:rPr>
          <w:rFonts w:ascii="Times New Roman" w:hAnsi="Times New Roman" w:cs="Times New Roman"/>
          <w:b/>
          <w:color w:val="auto"/>
          <w:sz w:val="24"/>
          <w:shd w:val="clear" w:color="auto" w:fill="FFFFFF"/>
          <w:lang w:val="ru-RU"/>
        </w:rPr>
        <w:t>4</w:t>
      </w:r>
      <w:r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color w:val="auto"/>
          <w:sz w:val="24"/>
          <w:shd w:val="clear" w:color="auto" w:fill="FFFFFF"/>
          <w:lang w:val="ru-RU"/>
        </w:rPr>
        <w:t xml:space="preserve"> </w:t>
      </w:r>
      <w:r w:rsidRPr="00752ABB">
        <w:rPr>
          <w:rFonts w:ascii="Times New Roman" w:hAnsi="Times New Roman" w:cs="Times New Roman"/>
          <w:color w:val="auto"/>
          <w:sz w:val="24"/>
          <w:lang w:val="ru-RU"/>
        </w:rPr>
        <w:t xml:space="preserve">После подписания </w:t>
      </w:r>
      <w:r w:rsidR="00955D0C" w:rsidRPr="00752ABB">
        <w:rPr>
          <w:rFonts w:ascii="Times New Roman" w:hAnsi="Times New Roman" w:cs="Times New Roman"/>
          <w:color w:val="auto"/>
          <w:sz w:val="24"/>
          <w:lang w:val="ru-RU"/>
        </w:rPr>
        <w:t>кредитно-обеспечительной документации</w:t>
      </w:r>
      <w:r w:rsidRPr="00752ABB">
        <w:rPr>
          <w:rFonts w:ascii="Times New Roman" w:hAnsi="Times New Roman" w:cs="Times New Roman"/>
          <w:color w:val="auto"/>
          <w:sz w:val="24"/>
          <w:lang w:val="ru-RU"/>
        </w:rPr>
        <w:t xml:space="preserve"> Залогодатель осуществляет</w:t>
      </w:r>
      <w:r w:rsidR="003628E6" w:rsidRPr="00752ABB">
        <w:rPr>
          <w:rFonts w:ascii="Times New Roman" w:hAnsi="Times New Roman" w:cs="Times New Roman"/>
          <w:color w:val="auto"/>
          <w:sz w:val="24"/>
          <w:lang w:val="ru-RU"/>
        </w:rPr>
        <w:t>:</w:t>
      </w:r>
    </w:p>
    <w:p w14:paraId="4D739EE3" w14:textId="470AFE23" w:rsidR="00EE5A71" w:rsidRPr="00752ABB" w:rsidRDefault="00B4338D" w:rsidP="00EE5A71">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EE5A71" w:rsidRPr="00752ABB">
        <w:rPr>
          <w:rFonts w:ascii="Times New Roman" w:hAnsi="Times New Roman" w:cs="Times New Roman"/>
          <w:color w:val="auto"/>
          <w:sz w:val="24"/>
          <w:lang w:val="ru-RU"/>
        </w:rPr>
        <w:t xml:space="preserve">регистрацию уведомления о возникновении залога движимого имущества </w:t>
      </w:r>
      <w:r w:rsidRPr="00752ABB">
        <w:rPr>
          <w:rFonts w:ascii="Times New Roman" w:hAnsi="Times New Roman" w:cs="Times New Roman"/>
          <w:color w:val="auto"/>
          <w:sz w:val="24"/>
          <w:lang w:val="ru-RU"/>
        </w:rPr>
        <w:br/>
      </w:r>
      <w:r w:rsidR="00EE5A71" w:rsidRPr="00752ABB">
        <w:rPr>
          <w:rFonts w:ascii="Times New Roman" w:hAnsi="Times New Roman" w:cs="Times New Roman"/>
          <w:color w:val="auto"/>
          <w:sz w:val="24"/>
          <w:lang w:val="ru-RU"/>
        </w:rPr>
        <w:t xml:space="preserve">и предоставляет </w:t>
      </w:r>
      <w:r w:rsidR="003628E6" w:rsidRPr="00752ABB">
        <w:rPr>
          <w:rFonts w:ascii="Times New Roman" w:hAnsi="Times New Roman" w:cs="Times New Roman"/>
          <w:color w:val="auto"/>
          <w:sz w:val="24"/>
          <w:lang w:val="ru-RU"/>
        </w:rPr>
        <w:t>в Фонд с</w:t>
      </w:r>
      <w:r w:rsidR="00EE5A71" w:rsidRPr="00752ABB">
        <w:rPr>
          <w:rFonts w:ascii="Times New Roman" w:hAnsi="Times New Roman" w:cs="Times New Roman"/>
          <w:color w:val="auto"/>
          <w:sz w:val="24"/>
          <w:lang w:val="ru-RU"/>
        </w:rPr>
        <w:t>видетельство о регистрации уведомления о возникновении залога движимого имущества.</w:t>
      </w:r>
      <w:r w:rsidR="003628E6" w:rsidRPr="00752ABB">
        <w:rPr>
          <w:rFonts w:ascii="Times New Roman" w:hAnsi="Times New Roman" w:cs="Times New Roman"/>
          <w:color w:val="auto"/>
          <w:sz w:val="24"/>
          <w:lang w:val="ru-RU"/>
        </w:rPr>
        <w:t xml:space="preserve"> </w:t>
      </w:r>
      <w:r w:rsidR="00EE5A71" w:rsidRPr="00752ABB">
        <w:rPr>
          <w:rFonts w:ascii="Times New Roman" w:hAnsi="Times New Roman" w:cs="Times New Roman"/>
          <w:color w:val="auto"/>
          <w:sz w:val="24"/>
          <w:lang w:val="ru-RU"/>
        </w:rPr>
        <w:t>Расходы, связанные с регистрацией уведомления о возникновении залога несет Залогодатель</w:t>
      </w:r>
      <w:r w:rsidR="003628E6" w:rsidRPr="00752ABB">
        <w:rPr>
          <w:rFonts w:ascii="Times New Roman" w:hAnsi="Times New Roman" w:cs="Times New Roman"/>
          <w:color w:val="auto"/>
          <w:sz w:val="24"/>
          <w:lang w:val="ru-RU"/>
        </w:rPr>
        <w:t>;</w:t>
      </w:r>
    </w:p>
    <w:p w14:paraId="67A33B16" w14:textId="031E9371" w:rsidR="00EE5A71" w:rsidRPr="00752ABB" w:rsidRDefault="00B4338D" w:rsidP="00B4338D">
      <w:pPr>
        <w:tabs>
          <w:tab w:val="left" w:pos="0"/>
          <w:tab w:val="left" w:pos="851"/>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 </w:t>
      </w:r>
      <w:r w:rsidR="003628E6" w:rsidRPr="00752ABB">
        <w:rPr>
          <w:rFonts w:ascii="Times New Roman" w:hAnsi="Times New Roman" w:cs="Times New Roman"/>
          <w:color w:val="auto"/>
          <w:sz w:val="24"/>
          <w:lang w:val="ru-RU"/>
        </w:rPr>
        <w:t>страхование н</w:t>
      </w:r>
      <w:r w:rsidR="00EE5A71" w:rsidRPr="00752ABB">
        <w:rPr>
          <w:rFonts w:ascii="Times New Roman" w:hAnsi="Times New Roman" w:cs="Times New Roman"/>
          <w:color w:val="auto"/>
          <w:sz w:val="24"/>
          <w:lang w:val="ru-RU"/>
        </w:rPr>
        <w:t>едвижимо</w:t>
      </w:r>
      <w:r w:rsidR="003628E6" w:rsidRPr="00752ABB">
        <w:rPr>
          <w:rFonts w:ascii="Times New Roman" w:hAnsi="Times New Roman" w:cs="Times New Roman"/>
          <w:color w:val="auto"/>
          <w:sz w:val="24"/>
          <w:lang w:val="ru-RU"/>
        </w:rPr>
        <w:t>го</w:t>
      </w:r>
      <w:r w:rsidR="00EE5A71" w:rsidRPr="00752ABB">
        <w:rPr>
          <w:rFonts w:ascii="Times New Roman" w:hAnsi="Times New Roman" w:cs="Times New Roman"/>
          <w:color w:val="auto"/>
          <w:sz w:val="24"/>
          <w:lang w:val="ru-RU"/>
        </w:rPr>
        <w:t xml:space="preserve"> имуществ</w:t>
      </w:r>
      <w:r w:rsidR="003628E6" w:rsidRPr="00752ABB">
        <w:rPr>
          <w:rFonts w:ascii="Times New Roman" w:hAnsi="Times New Roman" w:cs="Times New Roman"/>
          <w:color w:val="auto"/>
          <w:sz w:val="24"/>
          <w:lang w:val="ru-RU"/>
        </w:rPr>
        <w:t>а</w:t>
      </w:r>
      <w:r w:rsidR="00EE5A71" w:rsidRPr="00752ABB">
        <w:rPr>
          <w:rFonts w:ascii="Times New Roman" w:hAnsi="Times New Roman" w:cs="Times New Roman"/>
          <w:color w:val="auto"/>
          <w:sz w:val="24"/>
          <w:lang w:val="ru-RU"/>
        </w:rPr>
        <w:t>, передаваемое в залог, в пользу выгодоприобретателя, которым является Фонд. Расходы по страхованию недвижимого имущества, передаваемого в залог, возлагаются на заемщика.</w:t>
      </w:r>
    </w:p>
    <w:p w14:paraId="69B81D8E" w14:textId="77777777" w:rsidR="0069681A" w:rsidRPr="00752ABB" w:rsidRDefault="0069681A" w:rsidP="00EE5A71">
      <w:pPr>
        <w:tabs>
          <w:tab w:val="left" w:pos="0"/>
        </w:tabs>
        <w:ind w:firstLine="567"/>
        <w:jc w:val="both"/>
        <w:rPr>
          <w:rFonts w:ascii="Times New Roman" w:hAnsi="Times New Roman" w:cs="Times New Roman"/>
          <w:color w:val="auto"/>
          <w:sz w:val="24"/>
          <w:lang w:val="ru-RU"/>
        </w:rPr>
      </w:pPr>
    </w:p>
    <w:p w14:paraId="7C1EA5E9" w14:textId="77777777" w:rsidR="00B735EB" w:rsidRPr="00752ABB" w:rsidRDefault="001168A6" w:rsidP="00B735EB">
      <w:pPr>
        <w:tabs>
          <w:tab w:val="left" w:pos="-1137"/>
          <w:tab w:val="left" w:pos="-941"/>
        </w:tabs>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shd w:val="clear" w:color="auto" w:fill="FFFFFF"/>
          <w:lang w:val="ru-RU"/>
        </w:rPr>
        <w:t>6</w:t>
      </w:r>
      <w:r w:rsidR="00B735EB" w:rsidRPr="00752ABB">
        <w:rPr>
          <w:rFonts w:ascii="Times New Roman" w:hAnsi="Times New Roman" w:cs="Times New Roman"/>
          <w:b/>
          <w:color w:val="auto"/>
          <w:sz w:val="24"/>
          <w:shd w:val="clear" w:color="auto" w:fill="FFFFFF"/>
          <w:lang w:val="ru-RU"/>
        </w:rPr>
        <w:t>.</w:t>
      </w:r>
      <w:r w:rsidR="000400B7" w:rsidRPr="00752ABB">
        <w:rPr>
          <w:rFonts w:ascii="Times New Roman" w:hAnsi="Times New Roman" w:cs="Times New Roman"/>
          <w:b/>
          <w:color w:val="auto"/>
          <w:sz w:val="24"/>
          <w:shd w:val="clear" w:color="auto" w:fill="FFFFFF"/>
          <w:lang w:val="ru-RU"/>
        </w:rPr>
        <w:t>5</w:t>
      </w:r>
      <w:r w:rsidR="00B735EB" w:rsidRPr="00752ABB">
        <w:rPr>
          <w:rFonts w:ascii="Times New Roman" w:hAnsi="Times New Roman" w:cs="Times New Roman"/>
          <w:b/>
          <w:color w:val="auto"/>
          <w:sz w:val="24"/>
          <w:shd w:val="clear" w:color="auto" w:fill="FFFFFF"/>
          <w:lang w:val="ru-RU"/>
        </w:rPr>
        <w:t>.</w:t>
      </w:r>
      <w:r w:rsidR="00B735EB" w:rsidRPr="00752ABB">
        <w:rPr>
          <w:rFonts w:ascii="Times New Roman" w:hAnsi="Times New Roman" w:cs="Times New Roman"/>
          <w:color w:val="auto"/>
          <w:sz w:val="24"/>
          <w:shd w:val="clear" w:color="auto" w:fill="FFFFFF"/>
          <w:lang w:val="ru-RU"/>
        </w:rPr>
        <w:t xml:space="preserve"> </w:t>
      </w:r>
      <w:r w:rsidR="00585994" w:rsidRPr="00752ABB">
        <w:rPr>
          <w:rFonts w:ascii="Times New Roman" w:hAnsi="Times New Roman" w:cs="Times New Roman"/>
          <w:color w:val="auto"/>
          <w:sz w:val="24"/>
          <w:lang w:val="ru-RU"/>
        </w:rPr>
        <w:t xml:space="preserve">Перечисление денежных средств </w:t>
      </w:r>
      <w:r w:rsidR="00955D0C" w:rsidRPr="00752ABB">
        <w:rPr>
          <w:rFonts w:ascii="Times New Roman" w:hAnsi="Times New Roman" w:cs="Times New Roman"/>
          <w:color w:val="auto"/>
          <w:sz w:val="24"/>
          <w:lang w:val="ru-RU"/>
        </w:rPr>
        <w:t>осуществляется</w:t>
      </w:r>
      <w:r w:rsidR="00585994" w:rsidRPr="00752ABB">
        <w:rPr>
          <w:rFonts w:ascii="Times New Roman" w:hAnsi="Times New Roman" w:cs="Times New Roman"/>
          <w:color w:val="auto"/>
          <w:sz w:val="24"/>
          <w:lang w:val="ru-RU"/>
        </w:rPr>
        <w:t xml:space="preserve"> в рублях</w:t>
      </w:r>
      <w:r w:rsidR="000460C6" w:rsidRPr="00752ABB">
        <w:rPr>
          <w:rFonts w:ascii="Times New Roman" w:hAnsi="Times New Roman" w:cs="Times New Roman"/>
          <w:color w:val="auto"/>
          <w:sz w:val="24"/>
          <w:lang w:val="ru-RU"/>
        </w:rPr>
        <w:t xml:space="preserve"> на расчетный счет заемщика</w:t>
      </w:r>
      <w:r w:rsidR="00585994" w:rsidRPr="00752ABB">
        <w:rPr>
          <w:rFonts w:ascii="Times New Roman" w:hAnsi="Times New Roman" w:cs="Times New Roman"/>
          <w:color w:val="auto"/>
          <w:sz w:val="24"/>
          <w:lang w:val="ru-RU"/>
        </w:rPr>
        <w:t xml:space="preserve"> </w:t>
      </w:r>
      <w:r w:rsidR="000460C6" w:rsidRPr="00752ABB">
        <w:rPr>
          <w:rFonts w:ascii="Times New Roman" w:hAnsi="Times New Roman" w:cs="Times New Roman"/>
          <w:color w:val="auto"/>
          <w:sz w:val="24"/>
          <w:lang w:val="ru-RU"/>
        </w:rPr>
        <w:t xml:space="preserve">в соответствии с условиями договора микрозайма </w:t>
      </w:r>
      <w:r w:rsidR="00585994" w:rsidRPr="00752ABB">
        <w:rPr>
          <w:rFonts w:ascii="Times New Roman" w:hAnsi="Times New Roman" w:cs="Times New Roman"/>
          <w:color w:val="auto"/>
          <w:sz w:val="24"/>
          <w:lang w:val="ru-RU"/>
        </w:rPr>
        <w:t xml:space="preserve">платежным поручением в течение трех рабочих дней </w:t>
      </w:r>
      <w:r w:rsidR="000460C6" w:rsidRPr="00752ABB">
        <w:rPr>
          <w:rFonts w:ascii="Times New Roman" w:hAnsi="Times New Roman" w:cs="Times New Roman"/>
          <w:color w:val="auto"/>
          <w:sz w:val="24"/>
          <w:lang w:val="ru-RU"/>
        </w:rPr>
        <w:t>с момента</w:t>
      </w:r>
      <w:r w:rsidR="00585994" w:rsidRPr="00752ABB">
        <w:rPr>
          <w:rFonts w:ascii="Times New Roman" w:hAnsi="Times New Roman" w:cs="Times New Roman"/>
          <w:color w:val="auto"/>
          <w:sz w:val="24"/>
          <w:lang w:val="ru-RU"/>
        </w:rPr>
        <w:t xml:space="preserve"> предоставления документов, указанных в пункте 6.</w:t>
      </w:r>
      <w:r w:rsidR="00CF02FE" w:rsidRPr="00752ABB">
        <w:rPr>
          <w:rFonts w:ascii="Times New Roman" w:hAnsi="Times New Roman" w:cs="Times New Roman"/>
          <w:color w:val="auto"/>
          <w:sz w:val="24"/>
          <w:lang w:val="ru-RU"/>
        </w:rPr>
        <w:t>4</w:t>
      </w:r>
      <w:r w:rsidR="00585994" w:rsidRPr="00752ABB">
        <w:rPr>
          <w:rFonts w:ascii="Times New Roman" w:hAnsi="Times New Roman" w:cs="Times New Roman"/>
          <w:color w:val="auto"/>
          <w:sz w:val="24"/>
          <w:lang w:val="ru-RU"/>
        </w:rPr>
        <w:t xml:space="preserve"> настоящих Правил.</w:t>
      </w:r>
    </w:p>
    <w:p w14:paraId="5752C64C" w14:textId="77777777" w:rsidR="0069681A" w:rsidRPr="00752ABB" w:rsidRDefault="0069681A" w:rsidP="00B735EB">
      <w:pPr>
        <w:tabs>
          <w:tab w:val="left" w:pos="-1137"/>
          <w:tab w:val="left" w:pos="-941"/>
        </w:tabs>
        <w:ind w:firstLine="567"/>
        <w:jc w:val="both"/>
        <w:rPr>
          <w:rFonts w:ascii="Times New Roman" w:hAnsi="Times New Roman" w:cs="Times New Roman"/>
          <w:color w:val="auto"/>
          <w:sz w:val="24"/>
          <w:lang w:val="ru-RU"/>
        </w:rPr>
      </w:pPr>
    </w:p>
    <w:p w14:paraId="3ECFE391" w14:textId="77777777" w:rsidR="00645EFB" w:rsidRPr="00752ABB" w:rsidRDefault="001168A6" w:rsidP="00645EFB">
      <w:pPr>
        <w:tabs>
          <w:tab w:val="left" w:pos="90"/>
          <w:tab w:val="left" w:pos="884"/>
        </w:tabs>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6</w:t>
      </w:r>
      <w:r w:rsidR="000460C6" w:rsidRPr="00752ABB">
        <w:rPr>
          <w:rFonts w:ascii="Times New Roman" w:hAnsi="Times New Roman" w:cs="Times New Roman"/>
          <w:b/>
          <w:color w:val="auto"/>
          <w:sz w:val="24"/>
          <w:shd w:val="clear" w:color="auto" w:fill="FFFFFF"/>
          <w:lang w:val="ru-RU"/>
        </w:rPr>
        <w:t>.</w:t>
      </w:r>
      <w:r w:rsidR="000400B7" w:rsidRPr="00752ABB">
        <w:rPr>
          <w:rFonts w:ascii="Times New Roman" w:hAnsi="Times New Roman" w:cs="Times New Roman"/>
          <w:b/>
          <w:color w:val="auto"/>
          <w:sz w:val="24"/>
          <w:shd w:val="clear" w:color="auto" w:fill="FFFFFF"/>
          <w:lang w:val="ru-RU"/>
        </w:rPr>
        <w:t>6</w:t>
      </w:r>
      <w:r w:rsidR="00B735EB" w:rsidRPr="00752ABB">
        <w:rPr>
          <w:rFonts w:ascii="Times New Roman" w:hAnsi="Times New Roman" w:cs="Times New Roman"/>
          <w:b/>
          <w:color w:val="auto"/>
          <w:sz w:val="24"/>
          <w:shd w:val="clear" w:color="auto" w:fill="FFFFFF"/>
          <w:lang w:val="ru-RU"/>
        </w:rPr>
        <w:t>.</w:t>
      </w:r>
      <w:r w:rsidR="00B735EB" w:rsidRPr="00752ABB">
        <w:rPr>
          <w:rFonts w:ascii="Times New Roman" w:hAnsi="Times New Roman" w:cs="Times New Roman"/>
          <w:color w:val="auto"/>
          <w:sz w:val="24"/>
          <w:shd w:val="clear" w:color="auto" w:fill="FFFFFF"/>
          <w:lang w:val="ru-RU"/>
        </w:rPr>
        <w:t xml:space="preserve"> Датой выдачи займа считается дата списания денежных сре</w:t>
      </w:r>
      <w:proofErr w:type="gramStart"/>
      <w:r w:rsidR="00B735EB" w:rsidRPr="00752ABB">
        <w:rPr>
          <w:rFonts w:ascii="Times New Roman" w:hAnsi="Times New Roman" w:cs="Times New Roman"/>
          <w:color w:val="auto"/>
          <w:sz w:val="24"/>
          <w:shd w:val="clear" w:color="auto" w:fill="FFFFFF"/>
          <w:lang w:val="ru-RU"/>
        </w:rPr>
        <w:t>дств с р</w:t>
      </w:r>
      <w:proofErr w:type="gramEnd"/>
      <w:r w:rsidR="00B735EB" w:rsidRPr="00752ABB">
        <w:rPr>
          <w:rFonts w:ascii="Times New Roman" w:hAnsi="Times New Roman" w:cs="Times New Roman"/>
          <w:color w:val="auto"/>
          <w:sz w:val="24"/>
          <w:shd w:val="clear" w:color="auto" w:fill="FFFFFF"/>
          <w:lang w:val="ru-RU"/>
        </w:rPr>
        <w:t>асчетного счета Фонда.</w:t>
      </w:r>
      <w:r w:rsidR="00645EFB" w:rsidRPr="00752ABB">
        <w:rPr>
          <w:rFonts w:ascii="Times New Roman" w:hAnsi="Times New Roman" w:cs="Times New Roman"/>
          <w:b/>
          <w:color w:val="auto"/>
          <w:sz w:val="24"/>
          <w:shd w:val="clear" w:color="auto" w:fill="FFFFFF"/>
          <w:lang w:val="ru-RU"/>
        </w:rPr>
        <w:t xml:space="preserve"> </w:t>
      </w:r>
      <w:r w:rsidR="00645EFB" w:rsidRPr="00752ABB">
        <w:rPr>
          <w:rFonts w:ascii="Times New Roman" w:hAnsi="Times New Roman" w:cs="Times New Roman"/>
          <w:color w:val="auto"/>
          <w:sz w:val="24"/>
          <w:shd w:val="clear" w:color="auto" w:fill="FFFFFF"/>
          <w:lang w:val="ru-RU"/>
        </w:rPr>
        <w:t>За выдачу займа комиссия не взимается.</w:t>
      </w:r>
    </w:p>
    <w:p w14:paraId="1D8E392A" w14:textId="77777777" w:rsidR="0069681A" w:rsidRPr="00752ABB" w:rsidRDefault="0069681A" w:rsidP="00645EFB">
      <w:pPr>
        <w:tabs>
          <w:tab w:val="left" w:pos="90"/>
          <w:tab w:val="left" w:pos="884"/>
        </w:tabs>
        <w:ind w:firstLine="567"/>
        <w:jc w:val="both"/>
        <w:rPr>
          <w:rFonts w:ascii="Times New Roman" w:hAnsi="Times New Roman" w:cs="Times New Roman"/>
          <w:color w:val="auto"/>
          <w:sz w:val="24"/>
          <w:shd w:val="clear" w:color="auto" w:fill="FFFFFF"/>
          <w:lang w:val="ru-RU"/>
        </w:rPr>
      </w:pPr>
    </w:p>
    <w:p w14:paraId="4859F855" w14:textId="77777777" w:rsidR="00645EFB" w:rsidRPr="00752ABB" w:rsidRDefault="00EC703B" w:rsidP="00645EFB">
      <w:pPr>
        <w:ind w:left="-113" w:firstLine="680"/>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6.7</w:t>
      </w:r>
      <w:r w:rsidR="00645EFB" w:rsidRPr="00752ABB">
        <w:rPr>
          <w:rFonts w:ascii="Times New Roman" w:hAnsi="Times New Roman" w:cs="Times New Roman"/>
          <w:b/>
          <w:color w:val="auto"/>
          <w:sz w:val="24"/>
          <w:lang w:val="ru-RU"/>
        </w:rPr>
        <w:t>.</w:t>
      </w:r>
      <w:r w:rsidR="00645EFB" w:rsidRPr="00752ABB">
        <w:rPr>
          <w:rFonts w:ascii="Times New Roman" w:hAnsi="Times New Roman" w:cs="Times New Roman"/>
          <w:color w:val="auto"/>
          <w:sz w:val="24"/>
          <w:lang w:val="ru-RU"/>
        </w:rPr>
        <w:t xml:space="preserve"> Возврат </w:t>
      </w:r>
      <w:r w:rsidR="000460C6" w:rsidRPr="00752ABB">
        <w:rPr>
          <w:rFonts w:ascii="Times New Roman" w:hAnsi="Times New Roman" w:cs="Times New Roman"/>
          <w:color w:val="auto"/>
          <w:sz w:val="24"/>
          <w:lang w:val="ru-RU"/>
        </w:rPr>
        <w:t xml:space="preserve">основного долга и процентов за пользование </w:t>
      </w:r>
      <w:proofErr w:type="spellStart"/>
      <w:r w:rsidR="000460C6" w:rsidRPr="00752ABB">
        <w:rPr>
          <w:rFonts w:ascii="Times New Roman" w:hAnsi="Times New Roman" w:cs="Times New Roman"/>
          <w:color w:val="auto"/>
          <w:sz w:val="24"/>
          <w:lang w:val="ru-RU"/>
        </w:rPr>
        <w:t>микрозаймом</w:t>
      </w:r>
      <w:proofErr w:type="spellEnd"/>
      <w:r w:rsidR="00645EFB" w:rsidRPr="00752ABB">
        <w:rPr>
          <w:rFonts w:ascii="Times New Roman" w:hAnsi="Times New Roman" w:cs="Times New Roman"/>
          <w:color w:val="auto"/>
          <w:sz w:val="24"/>
          <w:lang w:val="ru-RU"/>
        </w:rPr>
        <w:t xml:space="preserve"> осуществляется </w:t>
      </w:r>
      <w:r w:rsidR="000460C6" w:rsidRPr="00752ABB">
        <w:rPr>
          <w:rFonts w:ascii="Times New Roman" w:hAnsi="Times New Roman" w:cs="Times New Roman"/>
          <w:color w:val="auto"/>
          <w:sz w:val="24"/>
          <w:lang w:val="ru-RU"/>
        </w:rPr>
        <w:t>по</w:t>
      </w:r>
      <w:r w:rsidR="00645EFB" w:rsidRPr="00752ABB">
        <w:rPr>
          <w:rFonts w:ascii="Times New Roman" w:hAnsi="Times New Roman" w:cs="Times New Roman"/>
          <w:color w:val="auto"/>
          <w:sz w:val="24"/>
          <w:lang w:val="ru-RU"/>
        </w:rPr>
        <w:t xml:space="preserve"> график</w:t>
      </w:r>
      <w:r w:rsidR="000460C6" w:rsidRPr="00752ABB">
        <w:rPr>
          <w:rFonts w:ascii="Times New Roman" w:hAnsi="Times New Roman" w:cs="Times New Roman"/>
          <w:color w:val="auto"/>
          <w:sz w:val="24"/>
          <w:lang w:val="ru-RU"/>
        </w:rPr>
        <w:t>у</w:t>
      </w:r>
      <w:r w:rsidR="00645EFB" w:rsidRPr="00752ABB">
        <w:rPr>
          <w:rFonts w:ascii="Times New Roman" w:hAnsi="Times New Roman" w:cs="Times New Roman"/>
          <w:color w:val="auto"/>
          <w:sz w:val="24"/>
          <w:lang w:val="ru-RU"/>
        </w:rPr>
        <w:t xml:space="preserve"> платежей путем перечисления денежных средств на расчетны</w:t>
      </w:r>
      <w:r w:rsidR="000460C6" w:rsidRPr="00752ABB">
        <w:rPr>
          <w:rFonts w:ascii="Times New Roman" w:hAnsi="Times New Roman" w:cs="Times New Roman"/>
          <w:color w:val="auto"/>
          <w:sz w:val="24"/>
          <w:lang w:val="ru-RU"/>
        </w:rPr>
        <w:t>е</w:t>
      </w:r>
      <w:r w:rsidR="00645EFB" w:rsidRPr="00752ABB">
        <w:rPr>
          <w:rFonts w:ascii="Times New Roman" w:hAnsi="Times New Roman" w:cs="Times New Roman"/>
          <w:color w:val="auto"/>
          <w:sz w:val="24"/>
          <w:lang w:val="ru-RU"/>
        </w:rPr>
        <w:t xml:space="preserve"> счет</w:t>
      </w:r>
      <w:r w:rsidR="000460C6" w:rsidRPr="00752ABB">
        <w:rPr>
          <w:rFonts w:ascii="Times New Roman" w:hAnsi="Times New Roman" w:cs="Times New Roman"/>
          <w:color w:val="auto"/>
          <w:sz w:val="24"/>
          <w:lang w:val="ru-RU"/>
        </w:rPr>
        <w:t>а</w:t>
      </w:r>
      <w:r w:rsidR="00645EFB" w:rsidRPr="00752ABB">
        <w:rPr>
          <w:rFonts w:ascii="Times New Roman" w:hAnsi="Times New Roman" w:cs="Times New Roman"/>
          <w:color w:val="auto"/>
          <w:sz w:val="24"/>
          <w:lang w:val="ru-RU"/>
        </w:rPr>
        <w:t xml:space="preserve"> Фонда</w:t>
      </w:r>
      <w:r w:rsidR="000460C6" w:rsidRPr="00752ABB">
        <w:rPr>
          <w:rFonts w:ascii="Times New Roman" w:hAnsi="Times New Roman" w:cs="Times New Roman"/>
          <w:color w:val="auto"/>
          <w:sz w:val="24"/>
          <w:lang w:val="ru-RU"/>
        </w:rPr>
        <w:t>, указанных в договоре микрозайма,</w:t>
      </w:r>
      <w:r w:rsidR="00645EFB" w:rsidRPr="00752ABB">
        <w:rPr>
          <w:rFonts w:ascii="Times New Roman" w:hAnsi="Times New Roman" w:cs="Times New Roman"/>
          <w:color w:val="auto"/>
          <w:sz w:val="24"/>
          <w:lang w:val="ru-RU"/>
        </w:rPr>
        <w:t xml:space="preserve"> отдельными платежными поручениями.</w:t>
      </w:r>
    </w:p>
    <w:p w14:paraId="3E98B9BC" w14:textId="0EE8FF5A" w:rsidR="00C93C37" w:rsidRPr="00752ABB" w:rsidRDefault="00C93C37" w:rsidP="00C93C37">
      <w:pPr>
        <w:tabs>
          <w:tab w:val="left" w:pos="0"/>
        </w:tabs>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Правлением Фонда может быть принято решение предоставить дополнительно документ </w:t>
      </w:r>
      <w:r w:rsidR="0050731E"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о праве Фонда на списание денежных сре</w:t>
      </w:r>
      <w:proofErr w:type="gramStart"/>
      <w:r w:rsidRPr="00752ABB">
        <w:rPr>
          <w:rFonts w:ascii="Times New Roman" w:hAnsi="Times New Roman" w:cs="Times New Roman"/>
          <w:color w:val="auto"/>
          <w:sz w:val="24"/>
          <w:lang w:val="ru-RU"/>
        </w:rPr>
        <w:t xml:space="preserve">дств </w:t>
      </w:r>
      <w:r w:rsidR="000460C6" w:rsidRPr="00752ABB">
        <w:rPr>
          <w:rFonts w:ascii="Times New Roman" w:hAnsi="Times New Roman" w:cs="Times New Roman"/>
          <w:color w:val="auto"/>
          <w:sz w:val="24"/>
          <w:lang w:val="ru-RU"/>
        </w:rPr>
        <w:t>с р</w:t>
      </w:r>
      <w:proofErr w:type="gramEnd"/>
      <w:r w:rsidR="000460C6" w:rsidRPr="00752ABB">
        <w:rPr>
          <w:rFonts w:ascii="Times New Roman" w:hAnsi="Times New Roman" w:cs="Times New Roman"/>
          <w:color w:val="auto"/>
          <w:sz w:val="24"/>
          <w:lang w:val="ru-RU"/>
        </w:rPr>
        <w:t xml:space="preserve">асчетных счетов Заемщика </w:t>
      </w:r>
      <w:r w:rsidRPr="00752ABB">
        <w:rPr>
          <w:rFonts w:ascii="Times New Roman" w:hAnsi="Times New Roman" w:cs="Times New Roman"/>
          <w:color w:val="auto"/>
          <w:sz w:val="24"/>
          <w:lang w:val="ru-RU"/>
        </w:rPr>
        <w:t>на основании инкассового поручения или соглашения на заранее данн</w:t>
      </w:r>
      <w:r w:rsidR="000460C6" w:rsidRPr="00752ABB">
        <w:rPr>
          <w:rFonts w:ascii="Times New Roman" w:hAnsi="Times New Roman" w:cs="Times New Roman"/>
          <w:color w:val="auto"/>
          <w:sz w:val="24"/>
          <w:lang w:val="ru-RU"/>
        </w:rPr>
        <w:t>ых</w:t>
      </w:r>
      <w:r w:rsidRPr="00752ABB">
        <w:rPr>
          <w:rFonts w:ascii="Times New Roman" w:hAnsi="Times New Roman" w:cs="Times New Roman"/>
          <w:color w:val="auto"/>
          <w:sz w:val="24"/>
          <w:lang w:val="ru-RU"/>
        </w:rPr>
        <w:t xml:space="preserve"> акцепт</w:t>
      </w:r>
      <w:r w:rsidR="000460C6" w:rsidRPr="00752ABB">
        <w:rPr>
          <w:rFonts w:ascii="Times New Roman" w:hAnsi="Times New Roman" w:cs="Times New Roman"/>
          <w:color w:val="auto"/>
          <w:sz w:val="24"/>
          <w:lang w:val="ru-RU"/>
        </w:rPr>
        <w:t>а</w:t>
      </w:r>
      <w:r w:rsidRPr="00752ABB">
        <w:rPr>
          <w:rFonts w:ascii="Times New Roman" w:hAnsi="Times New Roman" w:cs="Times New Roman"/>
          <w:color w:val="auto"/>
          <w:sz w:val="24"/>
          <w:lang w:val="ru-RU"/>
        </w:rPr>
        <w:t xml:space="preserve"> по расчетам платежными требованиями в погашение просроченной задолженности</w:t>
      </w:r>
      <w:r w:rsidR="00396626" w:rsidRPr="00752ABB">
        <w:rPr>
          <w:rFonts w:ascii="Times New Roman" w:hAnsi="Times New Roman" w:cs="Times New Roman"/>
          <w:color w:val="auto"/>
          <w:sz w:val="24"/>
          <w:lang w:val="ru-RU"/>
        </w:rPr>
        <w:t>.</w:t>
      </w:r>
    </w:p>
    <w:p w14:paraId="7433B4C8" w14:textId="77777777" w:rsidR="0069681A" w:rsidRPr="00752ABB" w:rsidRDefault="0069681A" w:rsidP="00C93C37">
      <w:pPr>
        <w:tabs>
          <w:tab w:val="left" w:pos="0"/>
        </w:tabs>
        <w:ind w:firstLine="567"/>
        <w:jc w:val="both"/>
        <w:rPr>
          <w:rFonts w:ascii="Times New Roman" w:hAnsi="Times New Roman" w:cs="Times New Roman"/>
          <w:color w:val="auto"/>
          <w:sz w:val="24"/>
          <w:lang w:val="ru-RU"/>
        </w:rPr>
      </w:pPr>
    </w:p>
    <w:p w14:paraId="041A2782" w14:textId="77777777" w:rsidR="00645EFB" w:rsidRPr="00752ABB" w:rsidRDefault="00EC703B" w:rsidP="00645EFB">
      <w:pPr>
        <w:ind w:left="-113" w:firstLine="680"/>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lang w:val="ru-RU"/>
        </w:rPr>
        <w:t>6</w:t>
      </w:r>
      <w:r w:rsidR="00645EFB" w:rsidRPr="00752ABB">
        <w:rPr>
          <w:rFonts w:ascii="Times New Roman" w:hAnsi="Times New Roman" w:cs="Times New Roman"/>
          <w:b/>
          <w:color w:val="auto"/>
          <w:sz w:val="24"/>
          <w:lang w:val="ru-RU"/>
        </w:rPr>
        <w:t>.</w:t>
      </w:r>
      <w:r w:rsidRPr="00752ABB">
        <w:rPr>
          <w:rFonts w:ascii="Times New Roman" w:hAnsi="Times New Roman" w:cs="Times New Roman"/>
          <w:b/>
          <w:color w:val="auto"/>
          <w:sz w:val="24"/>
          <w:lang w:val="ru-RU"/>
        </w:rPr>
        <w:t>8</w:t>
      </w:r>
      <w:r w:rsidR="00645EFB" w:rsidRPr="00752ABB">
        <w:rPr>
          <w:rFonts w:ascii="Times New Roman" w:hAnsi="Times New Roman" w:cs="Times New Roman"/>
          <w:b/>
          <w:color w:val="auto"/>
          <w:sz w:val="24"/>
          <w:lang w:val="ru-RU"/>
        </w:rPr>
        <w:t>.</w:t>
      </w:r>
      <w:r w:rsidR="00645EFB" w:rsidRPr="00752ABB">
        <w:rPr>
          <w:rFonts w:ascii="Times New Roman" w:hAnsi="Times New Roman" w:cs="Times New Roman"/>
          <w:color w:val="auto"/>
          <w:sz w:val="24"/>
          <w:lang w:val="ru-RU"/>
        </w:rPr>
        <w:t xml:space="preserve"> </w:t>
      </w:r>
      <w:r w:rsidR="00645EFB" w:rsidRPr="00752ABB">
        <w:rPr>
          <w:rFonts w:ascii="Times New Roman" w:hAnsi="Times New Roman" w:cs="Times New Roman"/>
          <w:color w:val="auto"/>
          <w:sz w:val="24"/>
          <w:shd w:val="clear" w:color="auto" w:fill="FFFFFF"/>
          <w:lang w:val="ru-RU"/>
        </w:rPr>
        <w:t xml:space="preserve">Заемщик в период действия договора </w:t>
      </w:r>
      <w:r w:rsidR="000460C6" w:rsidRPr="00752ABB">
        <w:rPr>
          <w:rFonts w:ascii="Times New Roman" w:hAnsi="Times New Roman" w:cs="Times New Roman"/>
          <w:color w:val="auto"/>
          <w:sz w:val="24"/>
          <w:shd w:val="clear" w:color="auto" w:fill="FFFFFF"/>
          <w:lang w:val="ru-RU"/>
        </w:rPr>
        <w:t>микро</w:t>
      </w:r>
      <w:r w:rsidR="00645EFB" w:rsidRPr="00752ABB">
        <w:rPr>
          <w:rFonts w:ascii="Times New Roman" w:hAnsi="Times New Roman" w:cs="Times New Roman"/>
          <w:color w:val="auto"/>
          <w:sz w:val="24"/>
          <w:shd w:val="clear" w:color="auto" w:fill="FFFFFF"/>
          <w:lang w:val="ru-RU"/>
        </w:rPr>
        <w:t xml:space="preserve">займа имеет право частичного или полного досрочного возврата средств </w:t>
      </w:r>
      <w:r w:rsidR="000460C6" w:rsidRPr="00752ABB">
        <w:rPr>
          <w:rFonts w:ascii="Times New Roman" w:hAnsi="Times New Roman" w:cs="Times New Roman"/>
          <w:color w:val="auto"/>
          <w:sz w:val="24"/>
          <w:shd w:val="clear" w:color="auto" w:fill="FFFFFF"/>
          <w:lang w:val="ru-RU"/>
        </w:rPr>
        <w:t>микро</w:t>
      </w:r>
      <w:r w:rsidR="00645EFB" w:rsidRPr="00752ABB">
        <w:rPr>
          <w:rFonts w:ascii="Times New Roman" w:hAnsi="Times New Roman" w:cs="Times New Roman"/>
          <w:color w:val="auto"/>
          <w:sz w:val="24"/>
          <w:shd w:val="clear" w:color="auto" w:fill="FFFFFF"/>
          <w:lang w:val="ru-RU"/>
        </w:rPr>
        <w:t>займа с уплатой начисленных на дату погашения процентов и неустоек.</w:t>
      </w:r>
    </w:p>
    <w:p w14:paraId="7EAB4328" w14:textId="77777777" w:rsidR="0069681A" w:rsidRPr="00752ABB" w:rsidRDefault="0069681A" w:rsidP="00645EFB">
      <w:pPr>
        <w:ind w:left="-113" w:firstLine="680"/>
        <w:jc w:val="both"/>
        <w:rPr>
          <w:rFonts w:ascii="Times New Roman" w:hAnsi="Times New Roman" w:cs="Times New Roman"/>
          <w:color w:val="auto"/>
          <w:sz w:val="24"/>
          <w:shd w:val="clear" w:color="auto" w:fill="FFFFFF"/>
          <w:lang w:val="ru-RU"/>
        </w:rPr>
      </w:pPr>
    </w:p>
    <w:p w14:paraId="7A6A6144" w14:textId="77777777" w:rsidR="00645EFB" w:rsidRPr="00752ABB" w:rsidRDefault="00EC703B" w:rsidP="00645EFB">
      <w:pPr>
        <w:tabs>
          <w:tab w:val="left" w:pos="90"/>
          <w:tab w:val="left" w:pos="884"/>
        </w:tabs>
        <w:ind w:left="-113" w:firstLine="680"/>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6</w:t>
      </w:r>
      <w:r w:rsidR="00645EFB"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b/>
          <w:color w:val="auto"/>
          <w:sz w:val="24"/>
          <w:shd w:val="clear" w:color="auto" w:fill="FFFFFF"/>
          <w:lang w:val="ru-RU"/>
        </w:rPr>
        <w:t>9</w:t>
      </w:r>
      <w:r w:rsidR="00645EFB" w:rsidRPr="00752ABB">
        <w:rPr>
          <w:rFonts w:ascii="Times New Roman" w:hAnsi="Times New Roman" w:cs="Times New Roman"/>
          <w:b/>
          <w:color w:val="auto"/>
          <w:sz w:val="24"/>
          <w:shd w:val="clear" w:color="auto" w:fill="FFFFFF"/>
          <w:lang w:val="ru-RU"/>
        </w:rPr>
        <w:t>.</w:t>
      </w:r>
      <w:r w:rsidR="00645EFB" w:rsidRPr="00752ABB">
        <w:rPr>
          <w:rFonts w:ascii="Times New Roman" w:hAnsi="Times New Roman" w:cs="Times New Roman"/>
          <w:color w:val="auto"/>
          <w:sz w:val="24"/>
          <w:shd w:val="clear" w:color="auto" w:fill="FFFFFF"/>
          <w:lang w:val="ru-RU"/>
        </w:rPr>
        <w:t xml:space="preserve"> За досрочный возврат займа комиссия не взимается.</w:t>
      </w:r>
    </w:p>
    <w:p w14:paraId="0B3C41F5" w14:textId="77777777" w:rsidR="0069681A" w:rsidRPr="00752ABB" w:rsidRDefault="0069681A" w:rsidP="00645EFB">
      <w:pPr>
        <w:tabs>
          <w:tab w:val="left" w:pos="90"/>
          <w:tab w:val="left" w:pos="884"/>
        </w:tabs>
        <w:ind w:left="-113" w:firstLine="680"/>
        <w:jc w:val="both"/>
        <w:rPr>
          <w:rFonts w:ascii="Times New Roman" w:hAnsi="Times New Roman" w:cs="Times New Roman"/>
          <w:color w:val="auto"/>
          <w:sz w:val="24"/>
          <w:shd w:val="clear" w:color="auto" w:fill="FFFFFF"/>
          <w:lang w:val="ru-RU"/>
        </w:rPr>
      </w:pPr>
    </w:p>
    <w:p w14:paraId="5E227300" w14:textId="77777777" w:rsidR="00645EFB" w:rsidRPr="00752ABB" w:rsidRDefault="00EC703B" w:rsidP="00645EFB">
      <w:pPr>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6</w:t>
      </w:r>
      <w:r w:rsidR="00645EFB"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b/>
          <w:color w:val="auto"/>
          <w:sz w:val="24"/>
          <w:shd w:val="clear" w:color="auto" w:fill="FFFFFF"/>
          <w:lang w:val="ru-RU"/>
        </w:rPr>
        <w:t>10</w:t>
      </w:r>
      <w:r w:rsidR="00645EFB" w:rsidRPr="00752ABB">
        <w:rPr>
          <w:rFonts w:ascii="Times New Roman" w:hAnsi="Times New Roman" w:cs="Times New Roman"/>
          <w:b/>
          <w:color w:val="auto"/>
          <w:sz w:val="24"/>
          <w:shd w:val="clear" w:color="auto" w:fill="FFFFFF"/>
          <w:lang w:val="ru-RU"/>
        </w:rPr>
        <w:t>.</w:t>
      </w:r>
      <w:r w:rsidR="00645EFB" w:rsidRPr="00752ABB">
        <w:rPr>
          <w:rFonts w:ascii="Times New Roman" w:hAnsi="Times New Roman" w:cs="Times New Roman"/>
          <w:color w:val="auto"/>
          <w:sz w:val="24"/>
          <w:shd w:val="clear" w:color="auto" w:fill="FFFFFF"/>
          <w:lang w:val="ru-RU"/>
        </w:rPr>
        <w:t xml:space="preserve"> Датой погашения займа (основного долга и процентов) является дата зачисления денежных средств на расчетный счет Фонда. </w:t>
      </w:r>
    </w:p>
    <w:p w14:paraId="21BB0130" w14:textId="77777777" w:rsidR="0069681A" w:rsidRPr="00752ABB" w:rsidRDefault="0069681A" w:rsidP="00645EFB">
      <w:pPr>
        <w:ind w:firstLine="567"/>
        <w:jc w:val="both"/>
        <w:rPr>
          <w:rFonts w:ascii="Times New Roman" w:hAnsi="Times New Roman" w:cs="Times New Roman"/>
          <w:color w:val="auto"/>
          <w:sz w:val="24"/>
          <w:shd w:val="clear" w:color="auto" w:fill="FFFFFF"/>
          <w:lang w:val="ru-RU"/>
        </w:rPr>
      </w:pPr>
    </w:p>
    <w:p w14:paraId="4534C25E" w14:textId="44957AEE" w:rsidR="006E735F" w:rsidRPr="00752ABB" w:rsidRDefault="00EC703B" w:rsidP="006E735F">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6.11.</w:t>
      </w:r>
      <w:r w:rsidRPr="00752ABB">
        <w:rPr>
          <w:rFonts w:ascii="Times New Roman" w:hAnsi="Times New Roman" w:cs="Times New Roman"/>
          <w:color w:val="auto"/>
          <w:sz w:val="24"/>
          <w:lang w:val="ru-RU"/>
        </w:rPr>
        <w:t xml:space="preserve"> </w:t>
      </w:r>
      <w:r w:rsidR="006E735F" w:rsidRPr="00752ABB">
        <w:rPr>
          <w:rFonts w:ascii="Times New Roman" w:hAnsi="Times New Roman" w:cs="Times New Roman"/>
          <w:color w:val="auto"/>
          <w:sz w:val="24"/>
          <w:lang w:val="ru-RU"/>
        </w:rPr>
        <w:t xml:space="preserve"> Заявление заемщика: о замене и выводе залога (допускается не более одного раза за период действия договора займа); об отсрочке платежа основного долга и (или) изменении графика платежей, (допускается не более двух раз за период действия договора займа); </w:t>
      </w:r>
      <w:r w:rsidR="0055336F" w:rsidRPr="00752ABB">
        <w:rPr>
          <w:rFonts w:ascii="Times New Roman" w:hAnsi="Times New Roman" w:cs="Times New Roman"/>
          <w:color w:val="auto"/>
          <w:sz w:val="24"/>
          <w:lang w:val="ru-RU"/>
        </w:rPr>
        <w:br/>
      </w:r>
      <w:r w:rsidR="006E735F" w:rsidRPr="00752ABB">
        <w:rPr>
          <w:rFonts w:ascii="Times New Roman" w:hAnsi="Times New Roman" w:cs="Times New Roman"/>
          <w:color w:val="auto"/>
          <w:sz w:val="24"/>
          <w:lang w:val="ru-RU"/>
        </w:rPr>
        <w:t xml:space="preserve">об отсрочке предоставления </w:t>
      </w:r>
      <w:proofErr w:type="gramStart"/>
      <w:r w:rsidR="006E735F" w:rsidRPr="00752ABB">
        <w:rPr>
          <w:rFonts w:ascii="Times New Roman" w:hAnsi="Times New Roman" w:cs="Times New Roman"/>
          <w:color w:val="auto"/>
          <w:sz w:val="24"/>
          <w:lang w:val="ru-RU"/>
        </w:rPr>
        <w:t>документов, подтверждающих целевое использование микрозайма разрешаются</w:t>
      </w:r>
      <w:proofErr w:type="gramEnd"/>
      <w:r w:rsidR="006E735F" w:rsidRPr="00752ABB">
        <w:rPr>
          <w:rFonts w:ascii="Times New Roman" w:hAnsi="Times New Roman" w:cs="Times New Roman"/>
          <w:color w:val="auto"/>
          <w:sz w:val="24"/>
          <w:lang w:val="ru-RU"/>
        </w:rPr>
        <w:t xml:space="preserve"> Правлением Фонда.</w:t>
      </w:r>
    </w:p>
    <w:p w14:paraId="1411663E" w14:textId="30CC5291" w:rsidR="006E735F" w:rsidRPr="00752ABB" w:rsidRDefault="006E735F" w:rsidP="006E735F">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При пролонгации срока предоставления отчета о целевом использовании заемщик предоставляет выписку по лицевому счету за период </w:t>
      </w:r>
      <w:proofErr w:type="gramStart"/>
      <w:r w:rsidRPr="00752ABB">
        <w:rPr>
          <w:rFonts w:ascii="Times New Roman" w:hAnsi="Times New Roman" w:cs="Times New Roman"/>
          <w:color w:val="auto"/>
          <w:sz w:val="24"/>
          <w:lang w:val="ru-RU"/>
        </w:rPr>
        <w:t>с даты зачисления</w:t>
      </w:r>
      <w:proofErr w:type="gramEnd"/>
      <w:r w:rsidRPr="00752ABB">
        <w:rPr>
          <w:rFonts w:ascii="Times New Roman" w:hAnsi="Times New Roman" w:cs="Times New Roman"/>
          <w:color w:val="auto"/>
          <w:sz w:val="24"/>
          <w:lang w:val="ru-RU"/>
        </w:rPr>
        <w:t xml:space="preserve"> микрозайма на расчетный счет по дату предоставления заявления о продлении срока предоставления отчета </w:t>
      </w:r>
      <w:r w:rsidR="001B3338"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о целевом использовании.</w:t>
      </w:r>
    </w:p>
    <w:p w14:paraId="42F8A4B3" w14:textId="77777777" w:rsidR="005354B1" w:rsidRPr="00752ABB" w:rsidRDefault="006E735F" w:rsidP="006E735F">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По заявлению заемщика Директором Фонда договор микрозайма, заключенный на срок менее срока соответствующего вида микрозайма, может быть пролонгирован. При этом общий срок пользования </w:t>
      </w:r>
      <w:proofErr w:type="spellStart"/>
      <w:r w:rsidRPr="00752ABB">
        <w:rPr>
          <w:rFonts w:ascii="Times New Roman" w:hAnsi="Times New Roman" w:cs="Times New Roman"/>
          <w:color w:val="auto"/>
          <w:sz w:val="24"/>
          <w:lang w:val="ru-RU"/>
        </w:rPr>
        <w:t>микрозаймом</w:t>
      </w:r>
      <w:proofErr w:type="spellEnd"/>
      <w:r w:rsidRPr="00752ABB">
        <w:rPr>
          <w:rFonts w:ascii="Times New Roman" w:hAnsi="Times New Roman" w:cs="Times New Roman"/>
          <w:color w:val="auto"/>
          <w:sz w:val="24"/>
          <w:lang w:val="ru-RU"/>
        </w:rPr>
        <w:t xml:space="preserve"> с учетом пролонгации не может превышать срок микрозайма, </w:t>
      </w:r>
      <w:r w:rsidRPr="00752ABB">
        <w:rPr>
          <w:rFonts w:ascii="Times New Roman" w:hAnsi="Times New Roman" w:cs="Times New Roman"/>
          <w:color w:val="auto"/>
          <w:sz w:val="24"/>
          <w:lang w:val="ru-RU"/>
        </w:rPr>
        <w:lastRenderedPageBreak/>
        <w:t>ограниченный кредитным продуктом, которому соответствует заемщик или выбранный последним.</w:t>
      </w:r>
    </w:p>
    <w:p w14:paraId="1E295639" w14:textId="77777777" w:rsidR="0069681A" w:rsidRPr="00752ABB" w:rsidRDefault="0069681A" w:rsidP="006E735F">
      <w:pPr>
        <w:ind w:firstLine="567"/>
        <w:jc w:val="both"/>
        <w:rPr>
          <w:rFonts w:ascii="Times New Roman" w:hAnsi="Times New Roman" w:cs="Times New Roman"/>
          <w:color w:val="auto"/>
          <w:sz w:val="24"/>
          <w:lang w:val="ru-RU"/>
        </w:rPr>
      </w:pPr>
    </w:p>
    <w:p w14:paraId="0BADE67A" w14:textId="3599CC09" w:rsidR="00EC703B" w:rsidRPr="00752ABB" w:rsidRDefault="00EC703B" w:rsidP="006E735F">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6.12.</w:t>
      </w:r>
      <w:r w:rsidRPr="00752ABB">
        <w:rPr>
          <w:rFonts w:ascii="Times New Roman" w:hAnsi="Times New Roman" w:cs="Times New Roman"/>
          <w:color w:val="auto"/>
          <w:sz w:val="24"/>
          <w:lang w:val="ru-RU"/>
        </w:rPr>
        <w:t xml:space="preserve"> В случае отсрочки платежа основного долга, изменения графика платежей, замене </w:t>
      </w:r>
      <w:r w:rsidR="0055336F" w:rsidRPr="00752ABB">
        <w:rPr>
          <w:rFonts w:ascii="Times New Roman" w:hAnsi="Times New Roman" w:cs="Times New Roman"/>
          <w:color w:val="auto"/>
          <w:sz w:val="24"/>
          <w:lang w:val="ru-RU"/>
        </w:rPr>
        <w:br/>
      </w:r>
      <w:r w:rsidRPr="00752ABB">
        <w:rPr>
          <w:rFonts w:ascii="Times New Roman" w:hAnsi="Times New Roman" w:cs="Times New Roman"/>
          <w:color w:val="auto"/>
          <w:sz w:val="24"/>
          <w:lang w:val="ru-RU"/>
        </w:rPr>
        <w:t>и (или) выводе залога, пролонгации договора микрозайма в обязательном порядке вносятся соответствующие изменения в условия договоров микрозайма, залога, ипотеки, поручительства, страхования залога, которые оформляются дополнительными соглашениями.</w:t>
      </w:r>
    </w:p>
    <w:p w14:paraId="06B7F561" w14:textId="153DBCB7" w:rsidR="006E735F" w:rsidRPr="00752ABB" w:rsidRDefault="006E735F" w:rsidP="006E735F">
      <w:pPr>
        <w:ind w:firstLine="567"/>
        <w:jc w:val="both"/>
        <w:rPr>
          <w:rFonts w:ascii="Times New Roman" w:hAnsi="Times New Roman" w:cs="Times New Roman"/>
          <w:i/>
          <w:color w:val="auto"/>
          <w:lang w:val="ru-RU"/>
        </w:rPr>
      </w:pPr>
      <w:r w:rsidRPr="00752ABB">
        <w:rPr>
          <w:rFonts w:ascii="Times New Roman" w:hAnsi="Times New Roman" w:cs="Times New Roman"/>
          <w:i/>
          <w:color w:val="auto"/>
          <w:lang w:val="ru-RU"/>
        </w:rPr>
        <w:t>(в ред. Протокол</w:t>
      </w:r>
      <w:r w:rsidR="00B4338D" w:rsidRPr="00752ABB">
        <w:rPr>
          <w:rFonts w:ascii="Times New Roman" w:hAnsi="Times New Roman" w:cs="Times New Roman"/>
          <w:i/>
          <w:color w:val="auto"/>
          <w:lang w:val="ru-RU"/>
        </w:rPr>
        <w:t>а Правления</w:t>
      </w:r>
      <w:r w:rsidRPr="00752ABB">
        <w:rPr>
          <w:rFonts w:ascii="Times New Roman" w:hAnsi="Times New Roman" w:cs="Times New Roman"/>
          <w:i/>
          <w:color w:val="auto"/>
          <w:lang w:val="ru-RU"/>
        </w:rPr>
        <w:t xml:space="preserve"> от 26.12.2025 № 435)</w:t>
      </w:r>
    </w:p>
    <w:p w14:paraId="32DD7CA2" w14:textId="77777777" w:rsidR="0069681A" w:rsidRPr="00752ABB" w:rsidRDefault="0069681A" w:rsidP="006E735F">
      <w:pPr>
        <w:ind w:firstLine="567"/>
        <w:jc w:val="both"/>
        <w:rPr>
          <w:rFonts w:ascii="Times New Roman" w:hAnsi="Times New Roman" w:cs="Times New Roman"/>
          <w:i/>
          <w:color w:val="auto"/>
          <w:lang w:val="ru-RU"/>
        </w:rPr>
      </w:pPr>
    </w:p>
    <w:p w14:paraId="296F91AA" w14:textId="77777777" w:rsidR="00EC703B" w:rsidRPr="00752ABB" w:rsidRDefault="00EC703B" w:rsidP="00EC703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6.13</w:t>
      </w:r>
      <w:r w:rsidRPr="00752ABB">
        <w:rPr>
          <w:rFonts w:ascii="Times New Roman" w:hAnsi="Times New Roman" w:cs="Times New Roman"/>
          <w:color w:val="auto"/>
          <w:sz w:val="24"/>
          <w:lang w:val="ru-RU"/>
        </w:rPr>
        <w:t>. Судебные споры, рассматриваемые в рамках судопроизводства, могут быть урегулированы путем заключения мирового соглашения.</w:t>
      </w:r>
    </w:p>
    <w:p w14:paraId="3833FB34" w14:textId="77777777" w:rsidR="00EC703B" w:rsidRPr="00752ABB" w:rsidRDefault="00EC703B" w:rsidP="00EC703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Директор Фонда заключает мировое соглашение в пределах срока, установленного договором, последней части возврата микрозайма и (или) не более трех месяцев со дня истечения срока возврата займа, установленного договором.</w:t>
      </w:r>
    </w:p>
    <w:p w14:paraId="3D38C891" w14:textId="77777777" w:rsidR="00EC703B" w:rsidRPr="00752ABB" w:rsidRDefault="00EC703B" w:rsidP="00EC703B">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Утверждение мирового соглашения на срок более трех месяцев со дня истечения срока возврата микрозайма, установленного договором, разрешается Правлением Фонда.  </w:t>
      </w:r>
    </w:p>
    <w:p w14:paraId="760327F8" w14:textId="77777777" w:rsidR="0069681A" w:rsidRPr="00752ABB" w:rsidRDefault="0069681A" w:rsidP="00EC703B">
      <w:pPr>
        <w:ind w:firstLine="567"/>
        <w:jc w:val="both"/>
        <w:rPr>
          <w:rFonts w:ascii="Times New Roman" w:hAnsi="Times New Roman" w:cs="Times New Roman"/>
          <w:color w:val="auto"/>
          <w:sz w:val="24"/>
          <w:lang w:val="ru-RU"/>
        </w:rPr>
      </w:pPr>
    </w:p>
    <w:p w14:paraId="467331E0" w14:textId="77777777" w:rsidR="00EC703B" w:rsidRPr="00752ABB" w:rsidRDefault="00EC703B" w:rsidP="00EC703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6.14.</w:t>
      </w:r>
      <w:r w:rsidRPr="00752ABB">
        <w:rPr>
          <w:rFonts w:ascii="Times New Roman" w:hAnsi="Times New Roman" w:cs="Times New Roman"/>
          <w:color w:val="auto"/>
          <w:sz w:val="24"/>
          <w:lang w:val="ru-RU"/>
        </w:rPr>
        <w:t xml:space="preserve"> После полного возврата суммы займа и начисленных процентов договор микрозайма прекращает свое действие. Кредитное досье по указанному займу передается в архив Фонда, где хранится в течение 5 лет после даты прекращения отношений с клиентом (даты погашения займа).</w:t>
      </w:r>
    </w:p>
    <w:p w14:paraId="4C4D37FD" w14:textId="77777777" w:rsidR="00EC703B" w:rsidRPr="00752ABB" w:rsidRDefault="00EC703B" w:rsidP="00EC703B">
      <w:pPr>
        <w:ind w:firstLine="567"/>
        <w:jc w:val="both"/>
        <w:rPr>
          <w:rFonts w:ascii="Times New Roman" w:hAnsi="Times New Roman" w:cs="Times New Roman"/>
          <w:color w:val="auto"/>
          <w:sz w:val="24"/>
          <w:lang w:val="ru-RU"/>
        </w:rPr>
      </w:pPr>
    </w:p>
    <w:p w14:paraId="4969C80A" w14:textId="77777777" w:rsidR="008876B8" w:rsidRPr="00752ABB" w:rsidRDefault="00EC703B" w:rsidP="00F52232">
      <w:pPr>
        <w:spacing w:line="100" w:lineRule="atLeast"/>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7</w:t>
      </w:r>
      <w:r w:rsidR="008876B8" w:rsidRPr="00752ABB">
        <w:rPr>
          <w:rFonts w:ascii="Times New Roman" w:hAnsi="Times New Roman" w:cs="Times New Roman"/>
          <w:b/>
          <w:color w:val="auto"/>
          <w:sz w:val="24"/>
          <w:lang w:val="ru-RU"/>
        </w:rPr>
        <w:t xml:space="preserve">. </w:t>
      </w:r>
      <w:r w:rsidR="00095499" w:rsidRPr="00752ABB">
        <w:rPr>
          <w:rFonts w:ascii="Times New Roman" w:hAnsi="Times New Roman" w:cs="Times New Roman"/>
          <w:b/>
          <w:color w:val="auto"/>
          <w:sz w:val="24"/>
          <w:lang w:val="ru-RU"/>
        </w:rPr>
        <w:t xml:space="preserve">Мониторинг выполнения условий договора </w:t>
      </w:r>
      <w:r w:rsidR="0078170F" w:rsidRPr="00752ABB">
        <w:rPr>
          <w:rFonts w:ascii="Times New Roman" w:hAnsi="Times New Roman" w:cs="Times New Roman"/>
          <w:b/>
          <w:color w:val="auto"/>
          <w:sz w:val="24"/>
          <w:lang w:val="ru-RU"/>
        </w:rPr>
        <w:t>микро</w:t>
      </w:r>
      <w:r w:rsidR="00095499" w:rsidRPr="00752ABB">
        <w:rPr>
          <w:rFonts w:ascii="Times New Roman" w:hAnsi="Times New Roman" w:cs="Times New Roman"/>
          <w:b/>
          <w:color w:val="auto"/>
          <w:sz w:val="24"/>
          <w:lang w:val="ru-RU"/>
        </w:rPr>
        <w:t>займа</w:t>
      </w:r>
      <w:r w:rsidR="008876B8" w:rsidRPr="00752ABB">
        <w:rPr>
          <w:rFonts w:ascii="Times New Roman" w:hAnsi="Times New Roman" w:cs="Times New Roman"/>
          <w:b/>
          <w:color w:val="auto"/>
          <w:sz w:val="24"/>
          <w:lang w:val="ru-RU"/>
        </w:rPr>
        <w:t>.</w:t>
      </w:r>
    </w:p>
    <w:p w14:paraId="7A2C0D62" w14:textId="77777777" w:rsidR="002B2A84" w:rsidRPr="00752ABB" w:rsidRDefault="002B2A84" w:rsidP="008876B8">
      <w:pPr>
        <w:spacing w:line="100" w:lineRule="atLeast"/>
        <w:ind w:left="45" w:hanging="1125"/>
        <w:jc w:val="center"/>
        <w:rPr>
          <w:rFonts w:ascii="Times New Roman" w:hAnsi="Times New Roman" w:cs="Times New Roman"/>
          <w:b/>
          <w:color w:val="auto"/>
          <w:sz w:val="24"/>
          <w:lang w:val="ru-RU"/>
        </w:rPr>
      </w:pPr>
    </w:p>
    <w:p w14:paraId="070A5C12" w14:textId="6EE90ECF" w:rsidR="003B6B6B" w:rsidRPr="00752ABB" w:rsidRDefault="00EC703B" w:rsidP="003B6B6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7</w:t>
      </w:r>
      <w:r w:rsidR="008876B8" w:rsidRPr="00752ABB">
        <w:rPr>
          <w:rFonts w:ascii="Times New Roman" w:hAnsi="Times New Roman" w:cs="Times New Roman"/>
          <w:b/>
          <w:color w:val="auto"/>
          <w:sz w:val="24"/>
          <w:lang w:val="ru-RU"/>
        </w:rPr>
        <w:t>.</w:t>
      </w:r>
      <w:r w:rsidR="00E51970" w:rsidRPr="00752ABB">
        <w:rPr>
          <w:rFonts w:ascii="Times New Roman" w:hAnsi="Times New Roman" w:cs="Times New Roman"/>
          <w:b/>
          <w:color w:val="auto"/>
          <w:sz w:val="24"/>
          <w:lang w:val="ru-RU"/>
        </w:rPr>
        <w:t>1.</w:t>
      </w:r>
      <w:r w:rsidR="008876B8" w:rsidRPr="00752ABB">
        <w:rPr>
          <w:rFonts w:ascii="Times New Roman" w:hAnsi="Times New Roman" w:cs="Times New Roman"/>
          <w:color w:val="auto"/>
          <w:sz w:val="24"/>
          <w:lang w:val="ru-RU"/>
        </w:rPr>
        <w:t xml:space="preserve"> </w:t>
      </w:r>
      <w:r w:rsidR="003B6B6B" w:rsidRPr="00752ABB">
        <w:rPr>
          <w:rFonts w:ascii="Times New Roman" w:hAnsi="Times New Roman" w:cs="Times New Roman"/>
          <w:color w:val="auto"/>
          <w:sz w:val="24"/>
          <w:lang w:val="ru-RU"/>
        </w:rPr>
        <w:t>В период действия Договора</w:t>
      </w:r>
      <w:r w:rsidR="00095499" w:rsidRPr="00752ABB">
        <w:rPr>
          <w:rFonts w:ascii="Times New Roman" w:hAnsi="Times New Roman" w:cs="Times New Roman"/>
          <w:color w:val="auto"/>
          <w:sz w:val="24"/>
          <w:lang w:val="ru-RU"/>
        </w:rPr>
        <w:t xml:space="preserve"> займа</w:t>
      </w:r>
      <w:r w:rsidR="003B6B6B" w:rsidRPr="00752ABB">
        <w:rPr>
          <w:rFonts w:ascii="Times New Roman" w:hAnsi="Times New Roman" w:cs="Times New Roman"/>
          <w:color w:val="auto"/>
          <w:sz w:val="24"/>
          <w:lang w:val="ru-RU"/>
        </w:rPr>
        <w:t xml:space="preserve">, Фонд осуществляет мониторинг порядка </w:t>
      </w:r>
      <w:r w:rsidR="00CB6D5C" w:rsidRPr="00752ABB">
        <w:rPr>
          <w:rFonts w:ascii="Times New Roman" w:hAnsi="Times New Roman" w:cs="Times New Roman"/>
          <w:color w:val="auto"/>
          <w:sz w:val="24"/>
          <w:lang w:val="ru-RU"/>
        </w:rPr>
        <w:br/>
      </w:r>
      <w:r w:rsidR="003B6B6B" w:rsidRPr="00752ABB">
        <w:rPr>
          <w:rFonts w:ascii="Times New Roman" w:hAnsi="Times New Roman" w:cs="Times New Roman"/>
          <w:color w:val="auto"/>
          <w:sz w:val="24"/>
          <w:lang w:val="ru-RU"/>
        </w:rPr>
        <w:t xml:space="preserve">и условий оказания государственной поддержки, в том числе целевого использования </w:t>
      </w:r>
      <w:r w:rsidRPr="00752ABB">
        <w:rPr>
          <w:rFonts w:ascii="Times New Roman" w:hAnsi="Times New Roman" w:cs="Times New Roman"/>
          <w:color w:val="auto"/>
          <w:sz w:val="24"/>
          <w:lang w:val="ru-RU"/>
        </w:rPr>
        <w:t>заемных средств</w:t>
      </w:r>
      <w:r w:rsidR="003B6B6B" w:rsidRPr="00752ABB">
        <w:rPr>
          <w:rFonts w:ascii="Times New Roman" w:hAnsi="Times New Roman" w:cs="Times New Roman"/>
          <w:color w:val="auto"/>
          <w:sz w:val="24"/>
          <w:lang w:val="ru-RU"/>
        </w:rPr>
        <w:t xml:space="preserve">. </w:t>
      </w:r>
    </w:p>
    <w:p w14:paraId="72213C1E" w14:textId="77777777" w:rsidR="0069681A" w:rsidRPr="00752ABB" w:rsidRDefault="0069681A" w:rsidP="003B6B6B">
      <w:pPr>
        <w:ind w:firstLine="567"/>
        <w:jc w:val="both"/>
        <w:rPr>
          <w:rFonts w:ascii="Times New Roman" w:hAnsi="Times New Roman" w:cs="Times New Roman"/>
          <w:color w:val="auto"/>
          <w:sz w:val="24"/>
          <w:lang w:val="ru-RU"/>
        </w:rPr>
      </w:pPr>
    </w:p>
    <w:p w14:paraId="337ACE92" w14:textId="7DE9FD21" w:rsidR="00977F6A" w:rsidRPr="00752ABB" w:rsidRDefault="00EC703B" w:rsidP="00D41EE8">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7</w:t>
      </w:r>
      <w:r w:rsidR="00D41EE8" w:rsidRPr="00752ABB">
        <w:rPr>
          <w:rFonts w:ascii="Times New Roman" w:hAnsi="Times New Roman" w:cs="Times New Roman"/>
          <w:b/>
          <w:color w:val="auto"/>
          <w:sz w:val="24"/>
          <w:lang w:val="ru-RU"/>
        </w:rPr>
        <w:t>.2.</w:t>
      </w:r>
      <w:r w:rsidR="00D41EE8" w:rsidRPr="00752ABB">
        <w:rPr>
          <w:rFonts w:ascii="Times New Roman" w:hAnsi="Times New Roman" w:cs="Times New Roman"/>
          <w:color w:val="auto"/>
          <w:sz w:val="24"/>
          <w:lang w:val="ru-RU"/>
        </w:rPr>
        <w:t xml:space="preserve"> </w:t>
      </w:r>
      <w:r w:rsidR="00831940" w:rsidRPr="00752ABB">
        <w:rPr>
          <w:rFonts w:ascii="Times New Roman" w:hAnsi="Times New Roman" w:cs="Times New Roman"/>
          <w:color w:val="auto"/>
          <w:sz w:val="24"/>
          <w:lang w:val="ru-RU"/>
        </w:rPr>
        <w:t xml:space="preserve">Заявитель в течение 60 (шестидесяти) рабочих дней </w:t>
      </w:r>
      <w:proofErr w:type="gramStart"/>
      <w:r w:rsidR="00831940" w:rsidRPr="00752ABB">
        <w:rPr>
          <w:rFonts w:ascii="Times New Roman" w:hAnsi="Times New Roman" w:cs="Times New Roman"/>
          <w:color w:val="auto"/>
          <w:sz w:val="24"/>
          <w:lang w:val="ru-RU"/>
        </w:rPr>
        <w:t>с даты зачисления</w:t>
      </w:r>
      <w:proofErr w:type="gramEnd"/>
      <w:r w:rsidR="00831940" w:rsidRPr="00752ABB">
        <w:rPr>
          <w:rFonts w:ascii="Times New Roman" w:hAnsi="Times New Roman" w:cs="Times New Roman"/>
          <w:color w:val="auto"/>
          <w:sz w:val="24"/>
          <w:lang w:val="ru-RU"/>
        </w:rPr>
        <w:t xml:space="preserve"> средств на расчетный счет, предоставляет в Фонд документальное подтверждение использования средств микрозайма в соответствии с условиями договора микрозайма</w:t>
      </w:r>
      <w:r w:rsidR="009A4AB7" w:rsidRPr="00752ABB">
        <w:rPr>
          <w:rFonts w:ascii="Times New Roman" w:hAnsi="Times New Roman" w:cs="Times New Roman"/>
          <w:color w:val="auto"/>
          <w:sz w:val="24"/>
          <w:lang w:val="ru-RU"/>
        </w:rPr>
        <w:t xml:space="preserve">, согласно Приложению № 7 </w:t>
      </w:r>
      <w:r w:rsidR="00CB6D5C" w:rsidRPr="00752ABB">
        <w:rPr>
          <w:rFonts w:ascii="Times New Roman" w:hAnsi="Times New Roman" w:cs="Times New Roman"/>
          <w:color w:val="auto"/>
          <w:sz w:val="24"/>
          <w:lang w:val="ru-RU"/>
        </w:rPr>
        <w:br/>
      </w:r>
      <w:r w:rsidR="009A4AB7" w:rsidRPr="00752ABB">
        <w:rPr>
          <w:rFonts w:ascii="Times New Roman" w:hAnsi="Times New Roman" w:cs="Times New Roman"/>
          <w:color w:val="auto"/>
          <w:sz w:val="24"/>
          <w:lang w:val="ru-RU"/>
        </w:rPr>
        <w:t>к настоящим Правилам.</w:t>
      </w:r>
      <w:r w:rsidR="004A6607" w:rsidRPr="00752ABB">
        <w:rPr>
          <w:rFonts w:ascii="Times New Roman" w:hAnsi="Times New Roman" w:cs="Times New Roman"/>
          <w:color w:val="auto"/>
          <w:sz w:val="24"/>
          <w:lang w:val="ru-RU"/>
        </w:rPr>
        <w:t xml:space="preserve"> </w:t>
      </w:r>
    </w:p>
    <w:p w14:paraId="000C41D0" w14:textId="77777777" w:rsidR="0069681A" w:rsidRPr="00752ABB" w:rsidRDefault="0069681A" w:rsidP="00D41EE8">
      <w:pPr>
        <w:ind w:firstLine="567"/>
        <w:jc w:val="both"/>
        <w:rPr>
          <w:rFonts w:ascii="Times New Roman" w:hAnsi="Times New Roman" w:cs="Times New Roman"/>
          <w:color w:val="auto"/>
          <w:sz w:val="24"/>
          <w:lang w:val="ru-RU"/>
        </w:rPr>
      </w:pPr>
    </w:p>
    <w:p w14:paraId="09537B14" w14:textId="77777777" w:rsidR="008876B8" w:rsidRPr="00752ABB" w:rsidRDefault="008876B8" w:rsidP="002B2A84">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В случае нецелевого использования </w:t>
      </w:r>
      <w:r w:rsidR="00177436"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займа заемщик осуществляет возврат израсходованной не по целевому назначению суммы </w:t>
      </w:r>
      <w:r w:rsidR="00177436"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 xml:space="preserve">займа, уплачивает Фонду единовременную неустойку в размере 10 % от суммы нецелевого использования </w:t>
      </w:r>
      <w:r w:rsidR="00177436" w:rsidRPr="00752ABB">
        <w:rPr>
          <w:rFonts w:ascii="Times New Roman" w:hAnsi="Times New Roman" w:cs="Times New Roman"/>
          <w:color w:val="auto"/>
          <w:sz w:val="24"/>
          <w:lang w:val="ru-RU"/>
        </w:rPr>
        <w:t>микро</w:t>
      </w:r>
      <w:r w:rsidRPr="00752ABB">
        <w:rPr>
          <w:rFonts w:ascii="Times New Roman" w:hAnsi="Times New Roman" w:cs="Times New Roman"/>
          <w:color w:val="auto"/>
          <w:sz w:val="24"/>
          <w:lang w:val="ru-RU"/>
        </w:rPr>
        <w:t>займа.</w:t>
      </w:r>
      <w:r w:rsidR="00707BBB" w:rsidRPr="00752ABB">
        <w:rPr>
          <w:rFonts w:ascii="Times New Roman" w:hAnsi="Times New Roman" w:cs="Times New Roman"/>
          <w:color w:val="auto"/>
          <w:sz w:val="24"/>
          <w:lang w:val="ru-RU"/>
        </w:rPr>
        <w:t xml:space="preserve"> </w:t>
      </w:r>
    </w:p>
    <w:p w14:paraId="62A55F0B" w14:textId="77777777" w:rsidR="008876B8" w:rsidRPr="00752ABB" w:rsidRDefault="008876B8" w:rsidP="002B2A84">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lang w:val="ru-RU"/>
        </w:rPr>
        <w:t xml:space="preserve">При нецелевом расходовании </w:t>
      </w:r>
      <w:r w:rsidR="00AC1FC9" w:rsidRPr="00752ABB">
        <w:rPr>
          <w:rFonts w:ascii="Times New Roman" w:hAnsi="Times New Roman" w:cs="Times New Roman"/>
          <w:color w:val="auto"/>
          <w:sz w:val="24"/>
          <w:lang w:val="ru-RU"/>
        </w:rPr>
        <w:t xml:space="preserve">заемных </w:t>
      </w:r>
      <w:r w:rsidRPr="00752ABB">
        <w:rPr>
          <w:rFonts w:ascii="Times New Roman" w:hAnsi="Times New Roman" w:cs="Times New Roman"/>
          <w:color w:val="auto"/>
          <w:sz w:val="24"/>
          <w:lang w:val="ru-RU"/>
        </w:rPr>
        <w:t>средств, просрочки возврата заемных средств 2</w:t>
      </w:r>
      <w:r w:rsidR="00707BBB" w:rsidRPr="00752ABB">
        <w:rPr>
          <w:rFonts w:ascii="Times New Roman" w:hAnsi="Times New Roman" w:cs="Times New Roman"/>
          <w:color w:val="auto"/>
          <w:sz w:val="24"/>
          <w:lang w:val="ru-RU"/>
        </w:rPr>
        <w:t> </w:t>
      </w:r>
      <w:r w:rsidRPr="00752ABB">
        <w:rPr>
          <w:rFonts w:ascii="Times New Roman" w:hAnsi="Times New Roman" w:cs="Times New Roman"/>
          <w:color w:val="auto"/>
          <w:sz w:val="24"/>
          <w:lang w:val="ru-RU"/>
        </w:rPr>
        <w:t>(два) и более месяцев подряд, Фонд вправе взыскать задолженность и остаток денежных средств досрочно в соответствии с законодательством Российской Федерации.</w:t>
      </w:r>
    </w:p>
    <w:p w14:paraId="7145863A" w14:textId="77777777" w:rsidR="0069681A" w:rsidRPr="00752ABB" w:rsidRDefault="0069681A" w:rsidP="002B2A84">
      <w:pPr>
        <w:ind w:firstLine="567"/>
        <w:jc w:val="both"/>
        <w:rPr>
          <w:rFonts w:ascii="Times New Roman" w:hAnsi="Times New Roman" w:cs="Times New Roman"/>
          <w:color w:val="auto"/>
          <w:sz w:val="24"/>
          <w:lang w:val="ru-RU"/>
        </w:rPr>
      </w:pPr>
    </w:p>
    <w:p w14:paraId="7D3C0C59" w14:textId="77777777" w:rsidR="00EC703B" w:rsidRPr="00752ABB" w:rsidRDefault="00EC703B" w:rsidP="00EC703B">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7.3.</w:t>
      </w:r>
      <w:r w:rsidRPr="00752ABB">
        <w:rPr>
          <w:rFonts w:ascii="Times New Roman" w:hAnsi="Times New Roman" w:cs="Times New Roman"/>
          <w:color w:val="auto"/>
          <w:sz w:val="24"/>
          <w:lang w:val="ru-RU"/>
        </w:rPr>
        <w:t xml:space="preserve"> В случае выявления нарушения порядка и условий оказания государственной поддержки принимается решение о досрочном расторжении договора займа и возврате заемных средств. </w:t>
      </w:r>
    </w:p>
    <w:p w14:paraId="133B4BB9" w14:textId="77777777" w:rsidR="0069681A" w:rsidRPr="00752ABB" w:rsidRDefault="0069681A" w:rsidP="00EC703B">
      <w:pPr>
        <w:ind w:firstLine="567"/>
        <w:jc w:val="both"/>
        <w:rPr>
          <w:rFonts w:ascii="Times New Roman" w:hAnsi="Times New Roman" w:cs="Times New Roman"/>
          <w:color w:val="auto"/>
          <w:sz w:val="24"/>
          <w:lang w:val="ru-RU"/>
        </w:rPr>
      </w:pPr>
    </w:p>
    <w:p w14:paraId="03B2ACFE" w14:textId="77777777" w:rsidR="00EC703B" w:rsidRPr="00752ABB" w:rsidRDefault="00EC703B" w:rsidP="00EC703B">
      <w:pPr>
        <w:ind w:firstLine="54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7.4.</w:t>
      </w:r>
      <w:r w:rsidRPr="00752ABB">
        <w:rPr>
          <w:rFonts w:ascii="Times New Roman" w:hAnsi="Times New Roman" w:cs="Times New Roman"/>
          <w:color w:val="auto"/>
          <w:sz w:val="24"/>
          <w:lang w:val="ru-RU"/>
        </w:rPr>
        <w:t xml:space="preserve"> О выявленных фактах, указанных в абзаце 2 пункт 7.2 и в пункте 7.3 настоящих Правил, в отношении Заемщика направляются в Единый реестр субъектов малого и среднего предпринимательства – получателей поддержки сведения о нарушении. </w:t>
      </w:r>
    </w:p>
    <w:p w14:paraId="78A34D15" w14:textId="6EA0991A" w:rsidR="00EC703B" w:rsidRPr="00752ABB" w:rsidRDefault="00EC703B" w:rsidP="00EC703B">
      <w:pPr>
        <w:ind w:firstLine="567"/>
        <w:jc w:val="both"/>
        <w:rPr>
          <w:rFonts w:ascii="Times New Roman" w:hAnsi="Times New Roman" w:cs="Times New Roman"/>
          <w:color w:val="auto"/>
          <w:sz w:val="24"/>
          <w:lang w:val="ru-RU"/>
        </w:rPr>
      </w:pPr>
      <w:proofErr w:type="gramStart"/>
      <w:r w:rsidRPr="00752ABB">
        <w:rPr>
          <w:rFonts w:ascii="Times New Roman" w:hAnsi="Times New Roman" w:cs="Times New Roman"/>
          <w:color w:val="auto"/>
          <w:sz w:val="24"/>
          <w:lang w:val="ru-RU"/>
        </w:rPr>
        <w:t>При обращении такого Заявителя с заявлением на получение микрозайма, Фондом будет отказано в рассмотрении заявления на получением микрозайма без проведения анализа предоставленного пакета документов на основании  подпункта 7 пункта 3.</w:t>
      </w:r>
      <w:r w:rsidR="006315F7" w:rsidRPr="00752ABB">
        <w:rPr>
          <w:rFonts w:ascii="Times New Roman" w:hAnsi="Times New Roman" w:cs="Times New Roman"/>
          <w:color w:val="auto"/>
          <w:sz w:val="24"/>
          <w:lang w:val="ru-RU"/>
        </w:rPr>
        <w:t>6</w:t>
      </w:r>
      <w:r w:rsidRPr="00752ABB">
        <w:rPr>
          <w:rFonts w:ascii="Times New Roman" w:hAnsi="Times New Roman" w:cs="Times New Roman"/>
          <w:color w:val="auto"/>
          <w:sz w:val="24"/>
          <w:lang w:val="ru-RU"/>
        </w:rPr>
        <w:t xml:space="preserve"> настоящих Правил.</w:t>
      </w:r>
      <w:proofErr w:type="gramEnd"/>
    </w:p>
    <w:p w14:paraId="64D4A1A4" w14:textId="77777777" w:rsidR="0069681A" w:rsidRPr="00752ABB" w:rsidRDefault="0069681A" w:rsidP="00EC703B">
      <w:pPr>
        <w:ind w:firstLine="567"/>
        <w:jc w:val="both"/>
        <w:rPr>
          <w:rFonts w:ascii="Times New Roman" w:hAnsi="Times New Roman" w:cs="Times New Roman"/>
          <w:color w:val="auto"/>
          <w:sz w:val="24"/>
          <w:lang w:val="ru-RU"/>
        </w:rPr>
      </w:pPr>
    </w:p>
    <w:p w14:paraId="2BD12367" w14:textId="624868CA" w:rsidR="00EC703B" w:rsidRPr="00752ABB" w:rsidRDefault="009B5C55" w:rsidP="00EC703B">
      <w:pPr>
        <w:tabs>
          <w:tab w:val="left" w:pos="1025"/>
        </w:tabs>
        <w:ind w:firstLine="567"/>
        <w:jc w:val="both"/>
        <w:rPr>
          <w:rFonts w:ascii="Times New Roman" w:eastAsiaTheme="minorHAnsi" w:hAnsi="Times New Roman" w:cs="Times New Roman"/>
          <w:color w:val="auto"/>
          <w:sz w:val="24"/>
          <w:lang w:val="ru-RU"/>
        </w:rPr>
      </w:pPr>
      <w:r w:rsidRPr="00752ABB">
        <w:rPr>
          <w:rFonts w:ascii="Times New Roman" w:hAnsi="Times New Roman" w:cs="Times New Roman"/>
          <w:b/>
          <w:color w:val="auto"/>
          <w:sz w:val="24"/>
          <w:shd w:val="clear" w:color="auto" w:fill="FFFFFF"/>
          <w:lang w:val="ru-RU"/>
        </w:rPr>
        <w:t>7</w:t>
      </w:r>
      <w:r w:rsidR="00EC703B"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b/>
          <w:color w:val="auto"/>
          <w:sz w:val="24"/>
          <w:shd w:val="clear" w:color="auto" w:fill="FFFFFF"/>
          <w:lang w:val="ru-RU"/>
        </w:rPr>
        <w:t>5</w:t>
      </w:r>
      <w:r w:rsidR="00EC703B" w:rsidRPr="00752ABB">
        <w:rPr>
          <w:rFonts w:ascii="Times New Roman" w:hAnsi="Times New Roman" w:cs="Times New Roman"/>
          <w:b/>
          <w:color w:val="auto"/>
          <w:sz w:val="24"/>
          <w:shd w:val="clear" w:color="auto" w:fill="FFFFFF"/>
          <w:lang w:val="ru-RU"/>
        </w:rPr>
        <w:t>.</w:t>
      </w:r>
      <w:r w:rsidR="00EC703B" w:rsidRPr="00752ABB">
        <w:rPr>
          <w:rFonts w:ascii="Times New Roman" w:hAnsi="Times New Roman" w:cs="Times New Roman"/>
          <w:color w:val="auto"/>
          <w:sz w:val="24"/>
          <w:shd w:val="clear" w:color="auto" w:fill="FFFFFF"/>
          <w:lang w:val="ru-RU"/>
        </w:rPr>
        <w:t xml:space="preserve"> </w:t>
      </w:r>
      <w:proofErr w:type="gramStart"/>
      <w:r w:rsidR="00EC703B" w:rsidRPr="00752ABB">
        <w:rPr>
          <w:rFonts w:ascii="Times New Roman" w:hAnsi="Times New Roman" w:cs="Times New Roman"/>
          <w:color w:val="auto"/>
          <w:sz w:val="24"/>
          <w:shd w:val="clear" w:color="auto" w:fill="FFFFFF"/>
          <w:lang w:val="ru-RU"/>
        </w:rPr>
        <w:t xml:space="preserve">Фонд </w:t>
      </w:r>
      <w:r w:rsidR="00EC703B" w:rsidRPr="00752ABB">
        <w:rPr>
          <w:rFonts w:ascii="Times New Roman" w:eastAsiaTheme="minorHAnsi" w:hAnsi="Times New Roman" w:cs="Times New Roman"/>
          <w:color w:val="auto"/>
          <w:sz w:val="24"/>
          <w:lang w:val="ru-RU"/>
        </w:rPr>
        <w:t xml:space="preserve">в срок до 5-го числа месяца, следующего за месяцем принятия решения Правлением Фонда о предоставлении или прекращении оказания поддержки, обнаружения нецелевого использования средств поддержки либо вступления в законную силу решения суда </w:t>
      </w:r>
      <w:r w:rsidR="00EC703B" w:rsidRPr="00752ABB">
        <w:rPr>
          <w:rFonts w:ascii="Times New Roman" w:eastAsiaTheme="minorHAnsi" w:hAnsi="Times New Roman" w:cs="Times New Roman"/>
          <w:color w:val="auto"/>
          <w:sz w:val="24"/>
          <w:lang w:val="ru-RU"/>
        </w:rPr>
        <w:lastRenderedPageBreak/>
        <w:t xml:space="preserve">о нарушении порядка и условий предоставления поддержки, предоставляет такие сведения </w:t>
      </w:r>
      <w:r w:rsidR="0050731E" w:rsidRPr="00752ABB">
        <w:rPr>
          <w:rFonts w:ascii="Times New Roman" w:eastAsiaTheme="minorHAnsi" w:hAnsi="Times New Roman" w:cs="Times New Roman"/>
          <w:color w:val="auto"/>
          <w:sz w:val="24"/>
          <w:lang w:val="ru-RU"/>
        </w:rPr>
        <w:br/>
      </w:r>
      <w:r w:rsidR="00EC703B" w:rsidRPr="00752ABB">
        <w:rPr>
          <w:rFonts w:ascii="Times New Roman" w:eastAsiaTheme="minorHAnsi" w:hAnsi="Times New Roman" w:cs="Times New Roman"/>
          <w:color w:val="auto"/>
          <w:sz w:val="24"/>
          <w:lang w:val="ru-RU"/>
        </w:rPr>
        <w:t>в уполномоченный орган (Федеральный орган исполнительной власти, осуществляющим функции по контролю и надзору за соблюдением законодательства о налогах</w:t>
      </w:r>
      <w:proofErr w:type="gramEnd"/>
      <w:r w:rsidR="00EC703B" w:rsidRPr="00752ABB">
        <w:rPr>
          <w:rFonts w:ascii="Times New Roman" w:eastAsiaTheme="minorHAnsi" w:hAnsi="Times New Roman" w:cs="Times New Roman"/>
          <w:color w:val="auto"/>
          <w:sz w:val="24"/>
          <w:lang w:val="ru-RU"/>
        </w:rPr>
        <w:t xml:space="preserve"> и </w:t>
      </w:r>
      <w:proofErr w:type="gramStart"/>
      <w:r w:rsidR="00EC703B" w:rsidRPr="00752ABB">
        <w:rPr>
          <w:rFonts w:ascii="Times New Roman" w:eastAsiaTheme="minorHAnsi" w:hAnsi="Times New Roman" w:cs="Times New Roman"/>
          <w:color w:val="auto"/>
          <w:sz w:val="24"/>
          <w:lang w:val="ru-RU"/>
        </w:rPr>
        <w:t>сборах</w:t>
      </w:r>
      <w:proofErr w:type="gramEnd"/>
      <w:r w:rsidR="00EC703B" w:rsidRPr="00752ABB">
        <w:rPr>
          <w:rFonts w:ascii="Times New Roman" w:eastAsiaTheme="minorHAnsi" w:hAnsi="Times New Roman" w:cs="Times New Roman"/>
          <w:color w:val="auto"/>
          <w:sz w:val="24"/>
          <w:lang w:val="ru-RU"/>
        </w:rPr>
        <w:t>).</w:t>
      </w:r>
    </w:p>
    <w:p w14:paraId="4C49FB93" w14:textId="77777777" w:rsidR="0069681A" w:rsidRPr="00752ABB" w:rsidRDefault="0069681A" w:rsidP="00EC703B">
      <w:pPr>
        <w:tabs>
          <w:tab w:val="left" w:pos="1025"/>
        </w:tabs>
        <w:ind w:firstLine="567"/>
        <w:jc w:val="both"/>
        <w:rPr>
          <w:rFonts w:ascii="Times New Roman" w:eastAsiaTheme="minorHAnsi" w:hAnsi="Times New Roman" w:cs="Times New Roman"/>
          <w:color w:val="auto"/>
          <w:sz w:val="24"/>
          <w:lang w:val="ru-RU"/>
        </w:rPr>
      </w:pPr>
    </w:p>
    <w:p w14:paraId="1147FB2A" w14:textId="77777777" w:rsidR="008876B8" w:rsidRPr="00752ABB" w:rsidRDefault="009B5C55" w:rsidP="002B2A84">
      <w:pPr>
        <w:tabs>
          <w:tab w:val="left" w:pos="1379"/>
        </w:tabs>
        <w:spacing w:before="5"/>
        <w:ind w:firstLine="567"/>
        <w:jc w:val="both"/>
        <w:rPr>
          <w:rFonts w:ascii="Times New Roman" w:hAnsi="Times New Roman" w:cs="Times New Roman"/>
          <w:color w:val="auto"/>
          <w:sz w:val="24"/>
          <w:shd w:val="clear" w:color="auto" w:fill="FFFFFF"/>
          <w:lang w:val="ru-RU"/>
        </w:rPr>
      </w:pPr>
      <w:r w:rsidRPr="00752ABB">
        <w:rPr>
          <w:rFonts w:ascii="Times New Roman" w:hAnsi="Times New Roman" w:cs="Times New Roman"/>
          <w:b/>
          <w:color w:val="auto"/>
          <w:sz w:val="24"/>
          <w:shd w:val="clear" w:color="auto" w:fill="FFFFFF"/>
          <w:lang w:val="ru-RU"/>
        </w:rPr>
        <w:t>7</w:t>
      </w:r>
      <w:r w:rsidR="00E51970" w:rsidRPr="00752ABB">
        <w:rPr>
          <w:rFonts w:ascii="Times New Roman" w:hAnsi="Times New Roman" w:cs="Times New Roman"/>
          <w:b/>
          <w:color w:val="auto"/>
          <w:sz w:val="24"/>
          <w:shd w:val="clear" w:color="auto" w:fill="FFFFFF"/>
          <w:lang w:val="ru-RU"/>
        </w:rPr>
        <w:t>.</w:t>
      </w:r>
      <w:r w:rsidRPr="00752ABB">
        <w:rPr>
          <w:rFonts w:ascii="Times New Roman" w:hAnsi="Times New Roman" w:cs="Times New Roman"/>
          <w:b/>
          <w:color w:val="auto"/>
          <w:sz w:val="24"/>
          <w:shd w:val="clear" w:color="auto" w:fill="FFFFFF"/>
          <w:lang w:val="ru-RU"/>
        </w:rPr>
        <w:t>6</w:t>
      </w:r>
      <w:r w:rsidR="008876B8" w:rsidRPr="00752ABB">
        <w:rPr>
          <w:rFonts w:ascii="Times New Roman" w:hAnsi="Times New Roman" w:cs="Times New Roman"/>
          <w:b/>
          <w:color w:val="auto"/>
          <w:sz w:val="24"/>
          <w:shd w:val="clear" w:color="auto" w:fill="FFFFFF"/>
          <w:lang w:val="ru-RU"/>
        </w:rPr>
        <w:t>.</w:t>
      </w:r>
      <w:r w:rsidR="008876B8" w:rsidRPr="00752ABB">
        <w:rPr>
          <w:rFonts w:ascii="Times New Roman" w:hAnsi="Times New Roman" w:cs="Times New Roman"/>
          <w:color w:val="auto"/>
          <w:sz w:val="24"/>
          <w:shd w:val="clear" w:color="auto" w:fill="FFFFFF"/>
          <w:lang w:val="ru-RU"/>
        </w:rPr>
        <w:t xml:space="preserve"> Фонд ежегодно не позднее </w:t>
      </w:r>
      <w:r w:rsidR="00741BBF" w:rsidRPr="00752ABB">
        <w:rPr>
          <w:rFonts w:ascii="Times New Roman" w:hAnsi="Times New Roman" w:cs="Times New Roman"/>
          <w:color w:val="auto"/>
          <w:sz w:val="24"/>
          <w:shd w:val="clear" w:color="auto" w:fill="FFFFFF"/>
          <w:lang w:val="ru-RU"/>
        </w:rPr>
        <w:t>01</w:t>
      </w:r>
      <w:r w:rsidR="008876B8" w:rsidRPr="00752ABB">
        <w:rPr>
          <w:rFonts w:ascii="Times New Roman" w:hAnsi="Times New Roman" w:cs="Times New Roman"/>
          <w:color w:val="auto"/>
          <w:sz w:val="24"/>
          <w:shd w:val="clear" w:color="auto" w:fill="FFFFFF"/>
          <w:lang w:val="ru-RU"/>
        </w:rPr>
        <w:t xml:space="preserve"> </w:t>
      </w:r>
      <w:r w:rsidR="00741BBF" w:rsidRPr="00752ABB">
        <w:rPr>
          <w:rFonts w:ascii="Times New Roman" w:hAnsi="Times New Roman" w:cs="Times New Roman"/>
          <w:color w:val="auto"/>
          <w:sz w:val="24"/>
          <w:shd w:val="clear" w:color="auto" w:fill="FFFFFF"/>
          <w:lang w:val="ru-RU"/>
        </w:rPr>
        <w:t>марта</w:t>
      </w:r>
      <w:r w:rsidR="008876B8" w:rsidRPr="00752ABB">
        <w:rPr>
          <w:rFonts w:ascii="Times New Roman" w:hAnsi="Times New Roman" w:cs="Times New Roman"/>
          <w:color w:val="auto"/>
          <w:sz w:val="24"/>
          <w:shd w:val="clear" w:color="auto" w:fill="FFFFFF"/>
          <w:lang w:val="ru-RU"/>
        </w:rPr>
        <w:t xml:space="preserve"> представляет на рассмотрение</w:t>
      </w:r>
      <w:r w:rsidR="00707BBB" w:rsidRPr="00752ABB">
        <w:rPr>
          <w:rFonts w:ascii="Times New Roman" w:hAnsi="Times New Roman" w:cs="Times New Roman"/>
          <w:color w:val="auto"/>
          <w:sz w:val="24"/>
          <w:shd w:val="clear" w:color="auto" w:fill="FFFFFF"/>
          <w:lang w:val="ru-RU"/>
        </w:rPr>
        <w:t xml:space="preserve"> </w:t>
      </w:r>
      <w:r w:rsidR="008876B8" w:rsidRPr="00752ABB">
        <w:rPr>
          <w:rFonts w:ascii="Times New Roman" w:hAnsi="Times New Roman" w:cs="Times New Roman"/>
          <w:color w:val="auto"/>
          <w:sz w:val="24"/>
          <w:shd w:val="clear" w:color="auto" w:fill="FFFFFF"/>
          <w:lang w:val="ru-RU"/>
        </w:rPr>
        <w:t>Правлени</w:t>
      </w:r>
      <w:r w:rsidR="00883DAB" w:rsidRPr="00752ABB">
        <w:rPr>
          <w:rFonts w:ascii="Times New Roman" w:hAnsi="Times New Roman" w:cs="Times New Roman"/>
          <w:color w:val="auto"/>
          <w:sz w:val="24"/>
          <w:shd w:val="clear" w:color="auto" w:fill="FFFFFF"/>
          <w:lang w:val="ru-RU"/>
        </w:rPr>
        <w:t>ю</w:t>
      </w:r>
      <w:r w:rsidR="008876B8" w:rsidRPr="00752ABB">
        <w:rPr>
          <w:rFonts w:ascii="Times New Roman" w:hAnsi="Times New Roman" w:cs="Times New Roman"/>
          <w:color w:val="auto"/>
          <w:sz w:val="24"/>
          <w:shd w:val="clear" w:color="auto" w:fill="FFFFFF"/>
          <w:lang w:val="ru-RU"/>
        </w:rPr>
        <w:t xml:space="preserve"> отчеты о фактических размерах предоставленных субъектам малого и среднего предпринимательства средств и их целевом использовании, а также предложения по установлению размера процентной ставки за пользование займом.</w:t>
      </w:r>
    </w:p>
    <w:p w14:paraId="4D451EED" w14:textId="77777777" w:rsidR="0069681A" w:rsidRPr="00752ABB" w:rsidRDefault="0069681A" w:rsidP="002B2A84">
      <w:pPr>
        <w:tabs>
          <w:tab w:val="left" w:pos="1379"/>
        </w:tabs>
        <w:spacing w:before="5"/>
        <w:ind w:firstLine="567"/>
        <w:jc w:val="both"/>
        <w:rPr>
          <w:rFonts w:ascii="Times New Roman" w:hAnsi="Times New Roman" w:cs="Times New Roman"/>
          <w:color w:val="auto"/>
          <w:sz w:val="24"/>
          <w:shd w:val="clear" w:color="auto" w:fill="FFFFFF"/>
          <w:lang w:val="ru-RU"/>
        </w:rPr>
      </w:pPr>
    </w:p>
    <w:p w14:paraId="117B3E72" w14:textId="77777777" w:rsidR="0089269A" w:rsidRPr="00752ABB" w:rsidRDefault="009B5C55" w:rsidP="009B5C55">
      <w:pPr>
        <w:ind w:firstLine="567"/>
        <w:jc w:val="both"/>
        <w:rPr>
          <w:rFonts w:ascii="Times New Roman" w:hAnsi="Times New Roman" w:cs="Times New Roman"/>
          <w:color w:val="auto"/>
          <w:sz w:val="24"/>
          <w:lang w:val="ru-RU"/>
        </w:rPr>
      </w:pPr>
      <w:r w:rsidRPr="00752ABB">
        <w:rPr>
          <w:rFonts w:ascii="Times New Roman" w:hAnsi="Times New Roman" w:cs="Times New Roman"/>
          <w:b/>
          <w:color w:val="auto"/>
          <w:sz w:val="24"/>
          <w:lang w:val="ru-RU"/>
        </w:rPr>
        <w:t>7</w:t>
      </w:r>
      <w:r w:rsidR="00E51970" w:rsidRPr="00752ABB">
        <w:rPr>
          <w:rFonts w:ascii="Times New Roman" w:hAnsi="Times New Roman" w:cs="Times New Roman"/>
          <w:b/>
          <w:color w:val="auto"/>
          <w:sz w:val="24"/>
          <w:lang w:val="ru-RU"/>
        </w:rPr>
        <w:t>.</w:t>
      </w:r>
      <w:r w:rsidRPr="00752ABB">
        <w:rPr>
          <w:rFonts w:ascii="Times New Roman" w:hAnsi="Times New Roman" w:cs="Times New Roman"/>
          <w:b/>
          <w:color w:val="auto"/>
          <w:sz w:val="24"/>
          <w:lang w:val="ru-RU"/>
        </w:rPr>
        <w:t>7</w:t>
      </w:r>
      <w:r w:rsidR="008876B8" w:rsidRPr="00752ABB">
        <w:rPr>
          <w:rFonts w:ascii="Times New Roman" w:hAnsi="Times New Roman" w:cs="Times New Roman"/>
          <w:b/>
          <w:color w:val="auto"/>
          <w:sz w:val="24"/>
          <w:lang w:val="ru-RU"/>
        </w:rPr>
        <w:t>.</w:t>
      </w:r>
      <w:r w:rsidR="00883DAB" w:rsidRPr="00752ABB">
        <w:rPr>
          <w:rFonts w:ascii="Times New Roman" w:hAnsi="Times New Roman" w:cs="Times New Roman"/>
          <w:color w:val="auto"/>
          <w:sz w:val="24"/>
          <w:lang w:val="ru-RU"/>
        </w:rPr>
        <w:t xml:space="preserve"> </w:t>
      </w:r>
      <w:r w:rsidR="0089269A" w:rsidRPr="00752ABB">
        <w:rPr>
          <w:rFonts w:ascii="Times New Roman" w:hAnsi="Times New Roman" w:cs="Times New Roman"/>
          <w:color w:val="auto"/>
          <w:sz w:val="24"/>
          <w:lang w:val="ru-RU"/>
        </w:rPr>
        <w:t>Фонд ведет реестр субъектов малого и среднего предпринимательства. Реестр СМСП-получателей государственной поддержки размещается на официальном сайте Фонда в течение 30 дней со дня принятия решения об оказании поддержки или  решения о прекращении оказания поддержки.</w:t>
      </w:r>
    </w:p>
    <w:p w14:paraId="40175A21" w14:textId="77777777" w:rsidR="00A50E6F" w:rsidRPr="00752ABB" w:rsidRDefault="00A50E6F">
      <w:pPr>
        <w:widowControl/>
        <w:suppressAutoHyphens w:val="0"/>
        <w:spacing w:after="200" w:line="276" w:lineRule="auto"/>
        <w:rPr>
          <w:rFonts w:ascii="Times New Roman" w:hAnsi="Times New Roman" w:cs="Times New Roman"/>
          <w:color w:val="auto"/>
          <w:sz w:val="24"/>
          <w:lang w:val="ru-RU"/>
        </w:rPr>
      </w:pPr>
      <w:r w:rsidRPr="00752ABB">
        <w:rPr>
          <w:rFonts w:ascii="Times New Roman" w:hAnsi="Times New Roman" w:cs="Times New Roman"/>
          <w:color w:val="auto"/>
          <w:sz w:val="24"/>
          <w:lang w:val="ru-RU"/>
        </w:rPr>
        <w:br w:type="page"/>
      </w:r>
    </w:p>
    <w:p w14:paraId="5AE97F1A"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1</w:t>
      </w:r>
    </w:p>
    <w:p w14:paraId="4ABDDD7D"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59917F0E" w14:textId="45054233" w:rsidR="00443EE3" w:rsidRPr="00752ABB" w:rsidRDefault="00443EE3" w:rsidP="0089401C">
      <w:pPr>
        <w:ind w:left="4536"/>
        <w:jc w:val="both"/>
        <w:rPr>
          <w:rFonts w:ascii="Times New Roman" w:hAnsi="Times New Roman" w:cs="Times New Roman"/>
          <w:i/>
          <w:color w:val="auto"/>
          <w:sz w:val="20"/>
          <w:szCs w:val="20"/>
          <w:lang w:val="ru-RU"/>
        </w:rPr>
      </w:pPr>
      <w:r w:rsidRPr="00752ABB">
        <w:rPr>
          <w:rFonts w:ascii="Times New Roman" w:hAnsi="Times New Roman" w:cs="Times New Roman"/>
          <w:i/>
          <w:color w:val="auto"/>
          <w:sz w:val="20"/>
          <w:szCs w:val="20"/>
          <w:lang w:val="ru-RU"/>
        </w:rPr>
        <w:t xml:space="preserve"> (в ред. Протокол</w:t>
      </w:r>
      <w:r w:rsidR="005F7F51">
        <w:rPr>
          <w:rFonts w:ascii="Times New Roman" w:hAnsi="Times New Roman" w:cs="Times New Roman"/>
          <w:i/>
          <w:color w:val="auto"/>
          <w:sz w:val="20"/>
          <w:szCs w:val="20"/>
          <w:lang w:val="ru-RU"/>
        </w:rPr>
        <w:t>а Правления</w:t>
      </w:r>
      <w:r w:rsidRPr="00752ABB">
        <w:rPr>
          <w:rFonts w:ascii="Times New Roman" w:hAnsi="Times New Roman" w:cs="Times New Roman"/>
          <w:i/>
          <w:color w:val="auto"/>
          <w:sz w:val="20"/>
          <w:szCs w:val="20"/>
          <w:lang w:val="ru-RU"/>
        </w:rPr>
        <w:t xml:space="preserve"> от 10.04.2026 г. № 448)</w:t>
      </w:r>
    </w:p>
    <w:p w14:paraId="70E6E477" w14:textId="77777777" w:rsidR="0089401C" w:rsidRPr="00752ABB" w:rsidRDefault="0089401C" w:rsidP="0089401C">
      <w:pPr>
        <w:ind w:firstLine="567"/>
        <w:jc w:val="both"/>
        <w:rPr>
          <w:rFonts w:ascii="Times New Roman" w:hAnsi="Times New Roman" w:cs="Times New Roman"/>
          <w:b/>
          <w:color w:val="auto"/>
          <w:sz w:val="24"/>
          <w:lang w:val="ru-RU"/>
        </w:rPr>
      </w:pPr>
    </w:p>
    <w:p w14:paraId="3FC2A220" w14:textId="77777777" w:rsidR="0089401C" w:rsidRPr="00752ABB" w:rsidRDefault="0089401C" w:rsidP="00E75F5F">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Пакет документов</w:t>
      </w:r>
    </w:p>
    <w:p w14:paraId="28D2738D" w14:textId="77777777" w:rsidR="0089401C" w:rsidRPr="00752ABB" w:rsidRDefault="0089401C" w:rsidP="00E75F5F">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для подачи заявления на микрозайм юридическим лицом</w:t>
      </w:r>
    </w:p>
    <w:p w14:paraId="2CA7BE77" w14:textId="77777777" w:rsidR="0089401C" w:rsidRPr="00752ABB" w:rsidRDefault="0089401C" w:rsidP="0089401C">
      <w:pPr>
        <w:ind w:firstLine="567"/>
        <w:jc w:val="both"/>
        <w:rPr>
          <w:rFonts w:ascii="Times New Roman" w:hAnsi="Times New Roman" w:cs="Times New Roman"/>
          <w:b/>
          <w:color w:val="auto"/>
          <w:sz w:val="24"/>
          <w:lang w:val="ru-RU"/>
        </w:rPr>
      </w:pPr>
    </w:p>
    <w:p w14:paraId="3A42B7B1"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gramStart"/>
      <w:r w:rsidRPr="00752ABB">
        <w:rPr>
          <w:rFonts w:ascii="Times New Roman" w:hAnsi="Times New Roman" w:cs="Times New Roman"/>
          <w:color w:val="auto"/>
          <w:szCs w:val="22"/>
          <w:lang w:val="ru-RU" w:eastAsia="ru-RU"/>
        </w:rPr>
        <w:t>эк</w:t>
      </w:r>
      <w:proofErr w:type="gramEnd"/>
      <w:r w:rsidRPr="00752ABB">
        <w:rPr>
          <w:rFonts w:ascii="Times New Roman" w:hAnsi="Times New Roman" w:cs="Times New Roman"/>
          <w:color w:val="auto"/>
          <w:szCs w:val="22"/>
          <w:lang w:val="ru-RU" w:eastAsia="ru-RU"/>
        </w:rPr>
        <w:t xml:space="preserve">) – электронная копия документа, подписанная ЭЦП </w:t>
      </w:r>
      <w:r w:rsidRPr="00752ABB">
        <w:rPr>
          <w:rFonts w:ascii="Times New Roman" w:hAnsi="Times New Roman" w:cs="Times New Roman"/>
          <w:color w:val="auto"/>
          <w:szCs w:val="22"/>
          <w:lang w:val="ru-RU" w:eastAsia="ru-RU"/>
        </w:rPr>
        <w:sym w:font="Symbol" w:char="F020"/>
      </w:r>
    </w:p>
    <w:p w14:paraId="2C8DE0B0"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зк</w:t>
      </w:r>
      <w:proofErr w:type="spellEnd"/>
      <w:r w:rsidRPr="00752ABB">
        <w:rPr>
          <w:rFonts w:ascii="Times New Roman" w:hAnsi="Times New Roman" w:cs="Times New Roman"/>
          <w:color w:val="auto"/>
          <w:szCs w:val="22"/>
          <w:lang w:val="ru-RU" w:eastAsia="ru-RU"/>
        </w:rPr>
        <w:t xml:space="preserve">) – заверенная копия документа </w:t>
      </w:r>
    </w:p>
    <w:p w14:paraId="59F17C2E"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 xml:space="preserve">(о) – оригинал документа </w:t>
      </w:r>
      <w:r w:rsidRPr="00752ABB">
        <w:rPr>
          <w:rFonts w:ascii="Times New Roman" w:hAnsi="Times New Roman" w:cs="Times New Roman"/>
          <w:color w:val="auto"/>
          <w:szCs w:val="22"/>
          <w:lang w:val="ru-RU" w:eastAsia="ru-RU"/>
        </w:rPr>
        <w:sym w:font="Symbol" w:char="F020"/>
      </w:r>
    </w:p>
    <w:p w14:paraId="2035CC0D"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нк</w:t>
      </w:r>
      <w:proofErr w:type="spellEnd"/>
      <w:r w:rsidRPr="00752ABB">
        <w:rPr>
          <w:rFonts w:ascii="Times New Roman" w:hAnsi="Times New Roman" w:cs="Times New Roman"/>
          <w:color w:val="auto"/>
          <w:szCs w:val="22"/>
          <w:lang w:val="ru-RU" w:eastAsia="ru-RU"/>
        </w:rPr>
        <w:t xml:space="preserve">) – нотариально заверенная копия документа </w:t>
      </w:r>
    </w:p>
    <w:p w14:paraId="4AE1D24F" w14:textId="77777777" w:rsidR="0089401C" w:rsidRPr="00752ABB" w:rsidRDefault="0089401C" w:rsidP="00752ABB">
      <w:pPr>
        <w:widowControl/>
        <w:suppressAutoHyphens w:val="0"/>
        <w:jc w:val="both"/>
        <w:rPr>
          <w:rFonts w:ascii="Times New Roman" w:hAnsi="Times New Roman" w:cs="Times New Roman"/>
          <w:color w:val="auto"/>
          <w:sz w:val="24"/>
          <w:lang w:val="ru-RU" w:eastAsia="ru-RU"/>
        </w:rPr>
      </w:pPr>
      <w:r w:rsidRPr="00752ABB">
        <w:rPr>
          <w:rFonts w:ascii="Times New Roman" w:hAnsi="Times New Roman" w:cs="Times New Roman"/>
          <w:color w:val="auto"/>
          <w:szCs w:val="22"/>
          <w:lang w:val="ru-RU" w:eastAsia="ru-RU"/>
        </w:rPr>
        <w:t>(н) – оригинал нотариально оформленного документа</w:t>
      </w:r>
    </w:p>
    <w:p w14:paraId="544DF465" w14:textId="77777777" w:rsidR="0089401C" w:rsidRPr="00752ABB" w:rsidRDefault="0089401C" w:rsidP="0089401C">
      <w:pPr>
        <w:ind w:firstLine="567"/>
        <w:jc w:val="both"/>
        <w:rPr>
          <w:rFonts w:ascii="Times New Roman" w:hAnsi="Times New Roman" w:cs="Times New Roman"/>
          <w:b/>
          <w:color w:val="auto"/>
          <w:sz w:val="24"/>
          <w:lang w:val="ru-RU"/>
        </w:rPr>
      </w:pPr>
    </w:p>
    <w:tbl>
      <w:tblPr>
        <w:tblStyle w:val="TableNormal1"/>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
        <w:gridCol w:w="4960"/>
        <w:gridCol w:w="1560"/>
        <w:gridCol w:w="1560"/>
        <w:gridCol w:w="1560"/>
      </w:tblGrid>
      <w:tr w:rsidR="00752ABB" w:rsidRPr="00752ABB" w14:paraId="50BB3FAB" w14:textId="77777777" w:rsidTr="00E75F5F">
        <w:trPr>
          <w:trHeight w:val="190"/>
        </w:trPr>
        <w:tc>
          <w:tcPr>
            <w:tcW w:w="440" w:type="dxa"/>
            <w:tcBorders>
              <w:top w:val="single" w:sz="4" w:space="0" w:color="000000"/>
              <w:left w:val="single" w:sz="4" w:space="0" w:color="000000"/>
              <w:bottom w:val="single" w:sz="4" w:space="0" w:color="000000"/>
              <w:right w:val="single" w:sz="4" w:space="0" w:color="000000"/>
            </w:tcBorders>
            <w:hideMark/>
          </w:tcPr>
          <w:p w14:paraId="4DA59C69" w14:textId="77777777" w:rsidR="0089401C" w:rsidRPr="00752ABB" w:rsidRDefault="0089401C" w:rsidP="0089401C">
            <w:pPr>
              <w:suppressAutoHyphens w:val="0"/>
              <w:spacing w:line="251" w:lineRule="exact"/>
              <w:ind w:left="107"/>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w:t>
            </w:r>
          </w:p>
        </w:tc>
        <w:tc>
          <w:tcPr>
            <w:tcW w:w="9640" w:type="dxa"/>
            <w:gridSpan w:val="4"/>
            <w:tcBorders>
              <w:top w:val="single" w:sz="4" w:space="0" w:color="000000"/>
              <w:left w:val="single" w:sz="4" w:space="0" w:color="000000"/>
              <w:bottom w:val="single" w:sz="4" w:space="0" w:color="000000"/>
              <w:right w:val="single" w:sz="4" w:space="0" w:color="000000"/>
            </w:tcBorders>
            <w:hideMark/>
          </w:tcPr>
          <w:p w14:paraId="656E3A30" w14:textId="77777777" w:rsidR="0089401C" w:rsidRPr="00752ABB" w:rsidRDefault="0089401C" w:rsidP="00E75F5F">
            <w:pPr>
              <w:suppressAutoHyphens w:val="0"/>
              <w:spacing w:line="251" w:lineRule="exact"/>
              <w:ind w:left="-44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Вид документа</w:t>
            </w:r>
          </w:p>
        </w:tc>
      </w:tr>
      <w:tr w:rsidR="00752ABB" w:rsidRPr="005F7F51" w14:paraId="5094D06F" w14:textId="77777777" w:rsidTr="00A02DA2">
        <w:trPr>
          <w:trHeight w:val="508"/>
        </w:trPr>
        <w:tc>
          <w:tcPr>
            <w:tcW w:w="10080" w:type="dxa"/>
            <w:gridSpan w:val="5"/>
            <w:tcBorders>
              <w:top w:val="single" w:sz="4" w:space="0" w:color="000000"/>
              <w:left w:val="single" w:sz="4" w:space="0" w:color="000000"/>
              <w:bottom w:val="single" w:sz="4" w:space="0" w:color="000000"/>
              <w:right w:val="single" w:sz="4" w:space="0" w:color="000000"/>
            </w:tcBorders>
            <w:hideMark/>
          </w:tcPr>
          <w:p w14:paraId="3A86631B" w14:textId="2F9D4414" w:rsidR="0089401C" w:rsidRPr="00752ABB" w:rsidRDefault="0089401C" w:rsidP="0089401C">
            <w:pPr>
              <w:suppressAutoHyphens w:val="0"/>
              <w:spacing w:before="128"/>
              <w:ind w:left="621"/>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1</w:t>
            </w:r>
            <w:r w:rsidR="00E75F5F" w:rsidRPr="00752ABB">
              <w:rPr>
                <w:rFonts w:ascii="Times New Roman" w:hAnsi="Times New Roman" w:cs="Times New Roman"/>
                <w:b/>
                <w:color w:val="auto"/>
                <w:szCs w:val="22"/>
                <w:lang w:val="ru-RU"/>
              </w:rPr>
              <w:t>.</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ДОКУМЕНТЫ,</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ПОДТВЕРЖДАЮЩИЕ</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ПРАВОСПОСОБНОСТЬ</w:t>
            </w:r>
            <w:r w:rsidRPr="00752ABB">
              <w:rPr>
                <w:rFonts w:ascii="Times New Roman" w:hAnsi="Times New Roman" w:cs="Times New Roman"/>
                <w:b/>
                <w:color w:val="auto"/>
                <w:spacing w:val="-6"/>
                <w:szCs w:val="22"/>
                <w:lang w:val="ru-RU"/>
              </w:rPr>
              <w:t xml:space="preserve"> </w:t>
            </w:r>
            <w:r w:rsidRPr="00752ABB">
              <w:rPr>
                <w:rFonts w:ascii="Times New Roman" w:hAnsi="Times New Roman" w:cs="Times New Roman"/>
                <w:b/>
                <w:color w:val="auto"/>
                <w:szCs w:val="22"/>
                <w:lang w:val="ru-RU"/>
              </w:rPr>
              <w:t>ЗАЕМЩИКА</w:t>
            </w:r>
          </w:p>
        </w:tc>
      </w:tr>
      <w:tr w:rsidR="00752ABB" w:rsidRPr="005F7F51" w14:paraId="0DFFDAD2" w14:textId="77777777" w:rsidTr="00A02DA2">
        <w:trPr>
          <w:trHeight w:val="725"/>
        </w:trPr>
        <w:tc>
          <w:tcPr>
            <w:tcW w:w="440" w:type="dxa"/>
            <w:vMerge w:val="restart"/>
            <w:tcBorders>
              <w:top w:val="single" w:sz="4" w:space="0" w:color="000000"/>
              <w:left w:val="single" w:sz="4" w:space="0" w:color="000000"/>
              <w:bottom w:val="single" w:sz="4" w:space="0" w:color="000000"/>
              <w:right w:val="single" w:sz="4" w:space="0" w:color="000000"/>
            </w:tcBorders>
          </w:tcPr>
          <w:p w14:paraId="780D130E" w14:textId="77777777" w:rsidR="0089401C" w:rsidRPr="00752ABB" w:rsidRDefault="0089401C" w:rsidP="0089401C">
            <w:pPr>
              <w:suppressAutoHyphens w:val="0"/>
              <w:spacing w:line="247" w:lineRule="exact"/>
              <w:ind w:left="162"/>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28A0ED09"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ОСНОВНОЙ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40B229F1"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04210AC6" w14:textId="77777777" w:rsidTr="00A02DA2">
        <w:trPr>
          <w:trHeight w:val="5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2B7A5CB8"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1043BBB0"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1184154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1331CD98"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78A8F08B"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2BDEB6AC" w14:textId="77777777" w:rsidTr="00A02DA2">
        <w:trPr>
          <w:trHeight w:val="5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02A6EE3A"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1</w:t>
            </w:r>
          </w:p>
        </w:tc>
        <w:tc>
          <w:tcPr>
            <w:tcW w:w="4960" w:type="dxa"/>
            <w:tcBorders>
              <w:top w:val="single" w:sz="4" w:space="0" w:color="000000"/>
              <w:left w:val="single" w:sz="4" w:space="0" w:color="000000"/>
              <w:bottom w:val="single" w:sz="4" w:space="0" w:color="000000"/>
              <w:right w:val="single" w:sz="4" w:space="0" w:color="000000"/>
            </w:tcBorders>
            <w:hideMark/>
          </w:tcPr>
          <w:p w14:paraId="590DE58F"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Заявление-анкета на предоставление микрозайма (согласием</w:t>
            </w:r>
            <w:r w:rsidRPr="00752ABB">
              <w:rPr>
                <w:rFonts w:ascii="Times New Roman" w:hAnsi="Times New Roman" w:cs="Times New Roman"/>
                <w:color w:val="auto"/>
                <w:spacing w:val="-2"/>
                <w:szCs w:val="22"/>
                <w:lang w:val="ru-RU"/>
              </w:rPr>
              <w:t xml:space="preserve"> </w:t>
            </w:r>
            <w:r w:rsidRPr="00752ABB">
              <w:rPr>
                <w:rFonts w:ascii="Times New Roman" w:hAnsi="Times New Roman" w:cs="Times New Roman"/>
                <w:color w:val="auto"/>
                <w:szCs w:val="22"/>
                <w:lang w:val="ru-RU"/>
              </w:rPr>
              <w:t>на получение данных БКИ)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52C8B87"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8F165B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FD8666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633484BE" w14:textId="77777777" w:rsidTr="00A02DA2">
        <w:trPr>
          <w:trHeight w:val="266"/>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1A12B230" w14:textId="77777777" w:rsidR="0089401C" w:rsidRPr="00752ABB" w:rsidRDefault="0089401C" w:rsidP="0089401C">
            <w:pPr>
              <w:suppressAutoHyphens w:val="0"/>
              <w:spacing w:line="246"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2</w:t>
            </w:r>
          </w:p>
        </w:tc>
        <w:tc>
          <w:tcPr>
            <w:tcW w:w="4960" w:type="dxa"/>
            <w:tcBorders>
              <w:top w:val="single" w:sz="4" w:space="0" w:color="000000"/>
              <w:left w:val="single" w:sz="4" w:space="0" w:color="000000"/>
              <w:bottom w:val="single" w:sz="4" w:space="0" w:color="000000"/>
              <w:right w:val="single" w:sz="4" w:space="0" w:color="000000"/>
            </w:tcBorders>
            <w:hideMark/>
          </w:tcPr>
          <w:p w14:paraId="5A4A9CC6" w14:textId="77777777" w:rsidR="0089401C" w:rsidRPr="00752ABB" w:rsidRDefault="0089401C" w:rsidP="0089401C">
            <w:pPr>
              <w:suppressAutoHyphens w:val="0"/>
              <w:spacing w:line="246"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w:t>
            </w:r>
            <w:r w:rsidRPr="00752ABB">
              <w:rPr>
                <w:rFonts w:ascii="Times New Roman" w:hAnsi="Times New Roman" w:cs="Times New Roman"/>
                <w:color w:val="auto"/>
                <w:spacing w:val="-3"/>
                <w:szCs w:val="22"/>
                <w:lang w:val="ru-RU"/>
              </w:rPr>
              <w:t xml:space="preserve"> </w:t>
            </w:r>
            <w:r w:rsidRPr="00752ABB">
              <w:rPr>
                <w:rFonts w:ascii="Times New Roman" w:hAnsi="Times New Roman" w:cs="Times New Roman"/>
                <w:color w:val="auto"/>
                <w:szCs w:val="22"/>
                <w:lang w:val="ru-RU"/>
              </w:rPr>
              <w:t>руководителя</w:t>
            </w:r>
            <w:r w:rsidRPr="00752ABB">
              <w:rPr>
                <w:rFonts w:ascii="Times New Roman" w:hAnsi="Times New Roman" w:cs="Times New Roman"/>
                <w:color w:val="auto"/>
                <w:spacing w:val="-5"/>
                <w:szCs w:val="22"/>
                <w:lang w:val="ru-RU"/>
              </w:rPr>
              <w:t xml:space="preserve"> </w:t>
            </w:r>
            <w:r w:rsidRPr="00752ABB">
              <w:rPr>
                <w:rFonts w:ascii="Times New Roman" w:hAnsi="Times New Roman" w:cs="Times New Roman"/>
                <w:color w:val="auto"/>
                <w:szCs w:val="22"/>
                <w:lang w:val="ru-RU"/>
              </w:rPr>
              <w:t>(все страницы)</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B6D40C0"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95A0A60"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E4CCBD4"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4D6FD903"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70D5494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16859D2"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Выписка из</w:t>
            </w:r>
            <w:r w:rsidRPr="00752ABB">
              <w:rPr>
                <w:rFonts w:ascii="Times New Roman" w:hAnsi="Times New Roman" w:cs="Times New Roman"/>
                <w:color w:val="auto"/>
                <w:spacing w:val="-2"/>
                <w:szCs w:val="22"/>
                <w:lang w:val="ru-RU"/>
              </w:rPr>
              <w:t xml:space="preserve"> </w:t>
            </w:r>
            <w:r w:rsidRPr="00752ABB">
              <w:rPr>
                <w:rFonts w:ascii="Times New Roman" w:hAnsi="Times New Roman" w:cs="Times New Roman"/>
                <w:color w:val="auto"/>
                <w:szCs w:val="22"/>
                <w:lang w:val="ru-RU"/>
              </w:rPr>
              <w:t>ЕГРЮЛ</w:t>
            </w:r>
            <w:r w:rsidRPr="00752ABB">
              <w:rPr>
                <w:rFonts w:ascii="Times New Roman" w:hAnsi="Times New Roman" w:cs="Times New Roman"/>
                <w:color w:val="auto"/>
                <w:szCs w:val="22"/>
                <w:vertAlign w:val="superscript"/>
                <w:lang w:val="ru-RU"/>
              </w:rPr>
              <w:footnoteReference w:id="1"/>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B4A960B"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576B0C25"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0BDD3B7"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05366B66"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56E5378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4</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28F53E3"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на получение займа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F920741"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602D0FA5"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BBE0E4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5F7F51" w14:paraId="65253ECE" w14:textId="77777777" w:rsidTr="00A02DA2">
        <w:trPr>
          <w:trHeight w:val="791"/>
        </w:trPr>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13C2E4F9"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36D6F1C9"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ДОПОЛНИТЕЛЬНЫЙ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6F0670E0"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1A6F6FCD" w14:textId="77777777" w:rsidTr="00A02DA2">
        <w:trPr>
          <w:trHeight w:val="2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60E7415F"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22C3BFDE"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4AA45FC5"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1EFAE448"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1A145E39"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481558C7"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4020BCB3"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2F405D4"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Устав (последняя редакция)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269077F3"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F56684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0EABB05"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54DF459D"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75FB9957"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0369C1C"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(Протокол) о создании юридического лица.</w:t>
            </w:r>
          </w:p>
        </w:tc>
        <w:tc>
          <w:tcPr>
            <w:tcW w:w="1560" w:type="dxa"/>
            <w:tcBorders>
              <w:top w:val="single" w:sz="4" w:space="0" w:color="000000"/>
              <w:left w:val="single" w:sz="4" w:space="0" w:color="000000"/>
              <w:bottom w:val="single" w:sz="4" w:space="0" w:color="000000"/>
              <w:right w:val="single" w:sz="4" w:space="0" w:color="000000"/>
            </w:tcBorders>
            <w:vAlign w:val="center"/>
          </w:tcPr>
          <w:p w14:paraId="5A0FC19A"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9830C3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378303C"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005432FF"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47E6D6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136F7CE"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(Протокол) об утверждении Устава (последняя редакция)</w:t>
            </w:r>
          </w:p>
        </w:tc>
        <w:tc>
          <w:tcPr>
            <w:tcW w:w="1560" w:type="dxa"/>
            <w:tcBorders>
              <w:top w:val="single" w:sz="4" w:space="0" w:color="000000"/>
              <w:left w:val="single" w:sz="4" w:space="0" w:color="000000"/>
              <w:bottom w:val="single" w:sz="4" w:space="0" w:color="000000"/>
              <w:right w:val="single" w:sz="4" w:space="0" w:color="000000"/>
            </w:tcBorders>
            <w:vAlign w:val="center"/>
          </w:tcPr>
          <w:p w14:paraId="44CD844F"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B59A8D0"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 xml:space="preserve"> /ЗК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59ADEC6F"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1425179E"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39351DDB"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5C71D65"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Лист записи о государственной регистрации юридического лица либо свидетельство</w:t>
            </w:r>
          </w:p>
        </w:tc>
        <w:tc>
          <w:tcPr>
            <w:tcW w:w="1560" w:type="dxa"/>
            <w:tcBorders>
              <w:top w:val="single" w:sz="4" w:space="0" w:color="000000"/>
              <w:left w:val="single" w:sz="4" w:space="0" w:color="000000"/>
              <w:bottom w:val="single" w:sz="4" w:space="0" w:color="000000"/>
              <w:right w:val="single" w:sz="4" w:space="0" w:color="000000"/>
            </w:tcBorders>
            <w:vAlign w:val="center"/>
          </w:tcPr>
          <w:p w14:paraId="02BF94D2"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ABCE9B3"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C5E2E5B"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263E2B63"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E07C651"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3B4FF408"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постановке на налоговый учет</w:t>
            </w:r>
          </w:p>
        </w:tc>
        <w:tc>
          <w:tcPr>
            <w:tcW w:w="1560" w:type="dxa"/>
            <w:tcBorders>
              <w:top w:val="single" w:sz="4" w:space="0" w:color="000000"/>
              <w:left w:val="single" w:sz="4" w:space="0" w:color="000000"/>
              <w:bottom w:val="single" w:sz="4" w:space="0" w:color="000000"/>
              <w:right w:val="single" w:sz="4" w:space="0" w:color="000000"/>
            </w:tcBorders>
            <w:vAlign w:val="center"/>
          </w:tcPr>
          <w:p w14:paraId="0551B23F"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A2FDE79"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9769BA8"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43940372"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3A134703"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09813F6" w14:textId="77777777" w:rsidR="0089401C" w:rsidRPr="00752ABB" w:rsidRDefault="0089401C" w:rsidP="0089401C">
            <w:pPr>
              <w:spacing w:line="247" w:lineRule="exact"/>
              <w:ind w:left="110" w:right="152"/>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Документы, подтверждающие полномочия лица, подписывающего договор от имени юридического лица; (решение участника/протокол (оформленное в соответствии с действующим законодательством), приказ о назначении руководителя)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5427DFD"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2E82089"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E350881"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31B10205"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20550A4D"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7978F64C"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Запрос на предоставление сведений 115-ФЗ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08DC902"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A650DE5"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1D2DE90"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1C751AB2"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EA74D2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34710F5"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Карточка с образцами подписей и оттиска печати</w:t>
            </w:r>
          </w:p>
        </w:tc>
        <w:tc>
          <w:tcPr>
            <w:tcW w:w="1560" w:type="dxa"/>
            <w:tcBorders>
              <w:top w:val="single" w:sz="4" w:space="0" w:color="000000"/>
              <w:left w:val="single" w:sz="4" w:space="0" w:color="000000"/>
              <w:bottom w:val="single" w:sz="4" w:space="0" w:color="000000"/>
              <w:right w:val="single" w:sz="4" w:space="0" w:color="000000"/>
            </w:tcBorders>
            <w:vAlign w:val="center"/>
          </w:tcPr>
          <w:p w14:paraId="7862475D"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D58BC1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
        </w:tc>
        <w:tc>
          <w:tcPr>
            <w:tcW w:w="1560" w:type="dxa"/>
            <w:tcBorders>
              <w:top w:val="single" w:sz="4" w:space="0" w:color="000000"/>
              <w:left w:val="single" w:sz="4" w:space="0" w:color="000000"/>
              <w:bottom w:val="single" w:sz="4" w:space="0" w:color="000000"/>
              <w:right w:val="single" w:sz="4" w:space="0" w:color="000000"/>
            </w:tcBorders>
            <w:vAlign w:val="center"/>
          </w:tcPr>
          <w:p w14:paraId="00356BC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2CD9ED5B"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538DF13C"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076C7978"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w:t>
            </w:r>
            <w:r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Cs w:val="22"/>
                <w:lang w:val="ru-RU"/>
              </w:rPr>
              <w:t xml:space="preserve">представителя, уполномоченных представлять интересы юридического лица; </w:t>
            </w:r>
            <w:proofErr w:type="spellStart"/>
            <w:r w:rsidRPr="00752ABB">
              <w:rPr>
                <w:rFonts w:ascii="Times New Roman" w:hAnsi="Times New Roman" w:cs="Times New Roman"/>
                <w:color w:val="auto"/>
                <w:szCs w:val="22"/>
                <w:lang w:val="ru-RU"/>
              </w:rPr>
              <w:t>бенефициарного</w:t>
            </w:r>
            <w:proofErr w:type="spellEnd"/>
            <w:r w:rsidRPr="00752ABB">
              <w:rPr>
                <w:rFonts w:ascii="Times New Roman" w:hAnsi="Times New Roman" w:cs="Times New Roman"/>
                <w:color w:val="auto"/>
                <w:szCs w:val="22"/>
                <w:lang w:val="ru-RU"/>
              </w:rPr>
              <w:t xml:space="preserve"> владельца</w:t>
            </w:r>
          </w:p>
        </w:tc>
        <w:tc>
          <w:tcPr>
            <w:tcW w:w="1560" w:type="dxa"/>
            <w:tcBorders>
              <w:top w:val="single" w:sz="4" w:space="0" w:color="000000"/>
              <w:left w:val="single" w:sz="4" w:space="0" w:color="000000"/>
              <w:bottom w:val="single" w:sz="4" w:space="0" w:color="000000"/>
              <w:right w:val="single" w:sz="4" w:space="0" w:color="000000"/>
            </w:tcBorders>
            <w:vAlign w:val="center"/>
          </w:tcPr>
          <w:p w14:paraId="677CAEEF"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54FE576"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5522A327"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2329F267"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3F737BE6"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C64F71A"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Согласие на обработку персональных данных от представителя, уполномоченного представлять интересы юридического лица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58688466"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CAC22B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2BD4C6E"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03893681"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B45161D"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46E0EF5" w14:textId="36BCBEBF" w:rsidR="0089401C" w:rsidRPr="00752ABB" w:rsidRDefault="00E51C5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Документ о постановке на налоговый учет </w:t>
            </w:r>
            <w:r w:rsidR="0089401C" w:rsidRPr="00752ABB">
              <w:rPr>
                <w:rFonts w:ascii="Times New Roman" w:hAnsi="Times New Roman" w:cs="Times New Roman"/>
                <w:color w:val="auto"/>
                <w:szCs w:val="22"/>
                <w:lang w:val="ru-RU"/>
              </w:rPr>
              <w:t xml:space="preserve">представителя, уполномоченных представлять интересы юридического лица; </w:t>
            </w:r>
            <w:proofErr w:type="spellStart"/>
            <w:r w:rsidR="0089401C" w:rsidRPr="00752ABB">
              <w:rPr>
                <w:rFonts w:ascii="Times New Roman" w:hAnsi="Times New Roman" w:cs="Times New Roman"/>
                <w:color w:val="auto"/>
                <w:szCs w:val="22"/>
                <w:lang w:val="ru-RU"/>
              </w:rPr>
              <w:t>бенефициарного</w:t>
            </w:r>
            <w:proofErr w:type="spellEnd"/>
            <w:r w:rsidR="0089401C" w:rsidRPr="00752ABB">
              <w:rPr>
                <w:rFonts w:ascii="Times New Roman" w:hAnsi="Times New Roman" w:cs="Times New Roman"/>
                <w:color w:val="auto"/>
                <w:szCs w:val="22"/>
                <w:lang w:val="ru-RU"/>
              </w:rPr>
              <w:t xml:space="preserve"> владельца</w:t>
            </w:r>
          </w:p>
        </w:tc>
        <w:tc>
          <w:tcPr>
            <w:tcW w:w="1560" w:type="dxa"/>
            <w:tcBorders>
              <w:top w:val="single" w:sz="4" w:space="0" w:color="000000"/>
              <w:left w:val="single" w:sz="4" w:space="0" w:color="000000"/>
              <w:bottom w:val="single" w:sz="4" w:space="0" w:color="000000"/>
              <w:right w:val="single" w:sz="4" w:space="0" w:color="000000"/>
            </w:tcBorders>
            <w:vAlign w:val="center"/>
          </w:tcPr>
          <w:p w14:paraId="4D409E3A"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302ED03"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624B730A"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134B317A"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41FCAD9B"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59CFCBC"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Сведения обязательного пенсионного страхования представителя, уполномоченных представлять интересы юридического лица; </w:t>
            </w:r>
            <w:proofErr w:type="spellStart"/>
            <w:r w:rsidRPr="00752ABB">
              <w:rPr>
                <w:rFonts w:ascii="Times New Roman" w:hAnsi="Times New Roman" w:cs="Times New Roman"/>
                <w:color w:val="auto"/>
                <w:szCs w:val="22"/>
                <w:lang w:val="ru-RU"/>
              </w:rPr>
              <w:t>бенефициарного</w:t>
            </w:r>
            <w:proofErr w:type="spellEnd"/>
            <w:r w:rsidRPr="00752ABB">
              <w:rPr>
                <w:rFonts w:ascii="Times New Roman" w:hAnsi="Times New Roman" w:cs="Times New Roman"/>
                <w:color w:val="auto"/>
                <w:szCs w:val="22"/>
                <w:lang w:val="ru-RU"/>
              </w:rPr>
              <w:t xml:space="preserve"> владельца</w:t>
            </w:r>
          </w:p>
        </w:tc>
        <w:tc>
          <w:tcPr>
            <w:tcW w:w="1560" w:type="dxa"/>
            <w:tcBorders>
              <w:top w:val="single" w:sz="4" w:space="0" w:color="000000"/>
              <w:left w:val="single" w:sz="4" w:space="0" w:color="000000"/>
              <w:bottom w:val="single" w:sz="4" w:space="0" w:color="000000"/>
              <w:right w:val="single" w:sz="4" w:space="0" w:color="000000"/>
            </w:tcBorders>
            <w:vAlign w:val="center"/>
          </w:tcPr>
          <w:p w14:paraId="42988194"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FAFD6F7"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47D6B785"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0163F2B4"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46B5C5B9"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66F3115"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Лицензия на право осуществления деятельности, подлежащей лицензированию (при наличии)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32BADB88"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584AF45"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E44D31F"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5EAB8641"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72629DD5"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C4DE84B"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о согласии на совершении крупной сделки, оформленное в соответствии с действующим законодательством</w:t>
            </w:r>
          </w:p>
        </w:tc>
        <w:tc>
          <w:tcPr>
            <w:tcW w:w="1560" w:type="dxa"/>
            <w:tcBorders>
              <w:top w:val="single" w:sz="4" w:space="0" w:color="000000"/>
              <w:left w:val="single" w:sz="4" w:space="0" w:color="000000"/>
              <w:bottom w:val="single" w:sz="4" w:space="0" w:color="000000"/>
              <w:right w:val="single" w:sz="4" w:space="0" w:color="000000"/>
            </w:tcBorders>
            <w:vAlign w:val="center"/>
          </w:tcPr>
          <w:p w14:paraId="63D56A9F"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D684CC0"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555264E"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416A6255"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A33C73D" w14:textId="77777777" w:rsidR="00A02DA2" w:rsidRPr="00752ABB" w:rsidRDefault="00A02DA2" w:rsidP="00A02DA2">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F6F56EF" w14:textId="77777777" w:rsidR="00A02DA2" w:rsidRPr="00752ABB" w:rsidRDefault="00A02DA2" w:rsidP="00A02DA2">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Таможенная декларация, </w:t>
            </w:r>
            <w:r w:rsidRPr="00752ABB">
              <w:rPr>
                <w:rFonts w:ascii="Times New Roman" w:hAnsi="Times New Roman" w:cs="Times New Roman"/>
                <w:color w:val="auto"/>
                <w:szCs w:val="22"/>
                <w:lang w:val="ru-RU" w:eastAsia="ru-RU"/>
              </w:rPr>
              <w:t xml:space="preserve">полученная не ранее, </w:t>
            </w:r>
            <w:r w:rsidRPr="00752ABB">
              <w:rPr>
                <w:rFonts w:ascii="Times New Roman" w:hAnsi="Times New Roman" w:cs="Times New Roman"/>
                <w:color w:val="auto"/>
                <w:szCs w:val="22"/>
                <w:lang w:val="ru-RU"/>
              </w:rPr>
              <w:t>чем за 18 месяц до даты заключения договора займа (для СМСП по кредитному продукту «Приоритетный», осуществляющие экспортную деятельность)</w:t>
            </w:r>
          </w:p>
        </w:tc>
        <w:tc>
          <w:tcPr>
            <w:tcW w:w="1560" w:type="dxa"/>
            <w:tcBorders>
              <w:top w:val="single" w:sz="4" w:space="0" w:color="000000"/>
              <w:left w:val="single" w:sz="4" w:space="0" w:color="000000"/>
              <w:bottom w:val="single" w:sz="4" w:space="0" w:color="000000"/>
              <w:right w:val="single" w:sz="4" w:space="0" w:color="000000"/>
            </w:tcBorders>
            <w:vAlign w:val="center"/>
          </w:tcPr>
          <w:p w14:paraId="4D66FE9E" w14:textId="77777777" w:rsidR="00A02DA2" w:rsidRPr="00752ABB" w:rsidRDefault="00A02DA2" w:rsidP="00A02DA2">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342CD8B" w14:textId="77777777" w:rsidR="00A02DA2" w:rsidRPr="00752ABB" w:rsidRDefault="00A02DA2" w:rsidP="00A02DA2">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34D3EE51" w14:textId="77777777" w:rsidR="00A02DA2" w:rsidRPr="00752ABB" w:rsidRDefault="00A02DA2" w:rsidP="00A02DA2">
            <w:pPr>
              <w:spacing w:line="247" w:lineRule="exact"/>
              <w:ind w:left="110"/>
              <w:jc w:val="center"/>
              <w:rPr>
                <w:rFonts w:ascii="Times New Roman" w:hAnsi="Times New Roman" w:cs="Times New Roman"/>
                <w:color w:val="auto"/>
                <w:szCs w:val="22"/>
                <w:lang w:val="ru-RU"/>
              </w:rPr>
            </w:pPr>
          </w:p>
        </w:tc>
      </w:tr>
      <w:tr w:rsidR="00752ABB" w:rsidRPr="005F7F51" w14:paraId="403723B5" w14:textId="77777777" w:rsidTr="00A02DA2">
        <w:trPr>
          <w:trHeight w:val="462"/>
        </w:trPr>
        <w:tc>
          <w:tcPr>
            <w:tcW w:w="10080" w:type="dxa"/>
            <w:gridSpan w:val="5"/>
            <w:tcBorders>
              <w:top w:val="single" w:sz="4" w:space="0" w:color="000000"/>
              <w:left w:val="single" w:sz="4" w:space="0" w:color="000000"/>
              <w:bottom w:val="single" w:sz="4" w:space="0" w:color="000000"/>
              <w:right w:val="single" w:sz="4" w:space="0" w:color="000000"/>
            </w:tcBorders>
            <w:hideMark/>
          </w:tcPr>
          <w:p w14:paraId="754A58A2" w14:textId="3F4985B0" w:rsidR="0089401C" w:rsidRPr="00752ABB" w:rsidRDefault="0089401C" w:rsidP="0089401C">
            <w:pPr>
              <w:suppressAutoHyphens w:val="0"/>
              <w:spacing w:before="104"/>
              <w:ind w:left="1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2</w:t>
            </w:r>
            <w:r w:rsidR="00E75F5F" w:rsidRPr="00752ABB">
              <w:rPr>
                <w:rFonts w:ascii="Times New Roman" w:hAnsi="Times New Roman" w:cs="Times New Roman"/>
                <w:b/>
                <w:color w:val="auto"/>
                <w:szCs w:val="22"/>
                <w:lang w:val="ru-RU"/>
              </w:rPr>
              <w:t>.</w:t>
            </w:r>
            <w:r w:rsidRPr="00752ABB">
              <w:rPr>
                <w:rFonts w:ascii="Times New Roman" w:hAnsi="Times New Roman" w:cs="Times New Roman"/>
                <w:b/>
                <w:color w:val="auto"/>
                <w:spacing w:val="-3"/>
                <w:szCs w:val="22"/>
                <w:lang w:val="ru-RU"/>
              </w:rPr>
              <w:t xml:space="preserve"> </w:t>
            </w:r>
            <w:r w:rsidRPr="00752ABB">
              <w:rPr>
                <w:rFonts w:ascii="Times New Roman" w:hAnsi="Times New Roman" w:cs="Times New Roman"/>
                <w:b/>
                <w:color w:val="auto"/>
                <w:szCs w:val="22"/>
                <w:lang w:val="ru-RU"/>
              </w:rPr>
              <w:t>БУХГАЛТЕРСКИЕ</w:t>
            </w:r>
            <w:r w:rsidRPr="00752ABB">
              <w:rPr>
                <w:rFonts w:ascii="Times New Roman" w:hAnsi="Times New Roman" w:cs="Times New Roman"/>
                <w:b/>
                <w:color w:val="auto"/>
                <w:spacing w:val="-7"/>
                <w:szCs w:val="22"/>
                <w:lang w:val="ru-RU"/>
              </w:rPr>
              <w:t xml:space="preserve"> </w:t>
            </w:r>
            <w:r w:rsidRPr="00752ABB">
              <w:rPr>
                <w:rFonts w:ascii="Times New Roman" w:hAnsi="Times New Roman" w:cs="Times New Roman"/>
                <w:b/>
                <w:color w:val="auto"/>
                <w:szCs w:val="22"/>
                <w:lang w:val="ru-RU"/>
              </w:rPr>
              <w:t>И</w:t>
            </w:r>
            <w:r w:rsidRPr="00752ABB">
              <w:rPr>
                <w:rFonts w:ascii="Times New Roman" w:hAnsi="Times New Roman" w:cs="Times New Roman"/>
                <w:b/>
                <w:color w:val="auto"/>
                <w:spacing w:val="-2"/>
                <w:szCs w:val="22"/>
                <w:lang w:val="ru-RU"/>
              </w:rPr>
              <w:t xml:space="preserve"> </w:t>
            </w:r>
            <w:r w:rsidRPr="00752ABB">
              <w:rPr>
                <w:rFonts w:ascii="Times New Roman" w:hAnsi="Times New Roman" w:cs="Times New Roman"/>
                <w:b/>
                <w:color w:val="auto"/>
                <w:szCs w:val="22"/>
                <w:lang w:val="ru-RU"/>
              </w:rPr>
              <w:t>ФИНАНСОВЫЕ</w:t>
            </w:r>
            <w:r w:rsidRPr="00752ABB">
              <w:rPr>
                <w:rFonts w:ascii="Times New Roman" w:hAnsi="Times New Roman" w:cs="Times New Roman"/>
                <w:b/>
                <w:color w:val="auto"/>
                <w:spacing w:val="-4"/>
                <w:szCs w:val="22"/>
                <w:lang w:val="ru-RU"/>
              </w:rPr>
              <w:t xml:space="preserve"> Д</w:t>
            </w:r>
            <w:r w:rsidRPr="00752ABB">
              <w:rPr>
                <w:rFonts w:ascii="Times New Roman" w:hAnsi="Times New Roman" w:cs="Times New Roman"/>
                <w:b/>
                <w:color w:val="auto"/>
                <w:szCs w:val="22"/>
                <w:lang w:val="ru-RU"/>
              </w:rPr>
              <w:t>ОКУМЕНТЫ</w:t>
            </w:r>
          </w:p>
        </w:tc>
      </w:tr>
      <w:tr w:rsidR="00752ABB" w:rsidRPr="005F7F51" w14:paraId="13D2F9DA" w14:textId="77777777" w:rsidTr="00A02DA2">
        <w:trPr>
          <w:trHeight w:val="651"/>
        </w:trPr>
        <w:tc>
          <w:tcPr>
            <w:tcW w:w="440" w:type="dxa"/>
            <w:vMerge w:val="restart"/>
            <w:tcBorders>
              <w:top w:val="single" w:sz="4" w:space="0" w:color="000000"/>
              <w:left w:val="single" w:sz="4" w:space="0" w:color="000000"/>
              <w:bottom w:val="single" w:sz="4" w:space="0" w:color="000000"/>
              <w:right w:val="single" w:sz="4" w:space="0" w:color="000000"/>
            </w:tcBorders>
          </w:tcPr>
          <w:p w14:paraId="1E619D1D" w14:textId="77777777" w:rsidR="0089401C" w:rsidRPr="00752ABB" w:rsidRDefault="0089401C" w:rsidP="0089401C">
            <w:pPr>
              <w:suppressAutoHyphens w:val="0"/>
              <w:spacing w:line="234" w:lineRule="exact"/>
              <w:ind w:left="162"/>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21D52A8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ОСНОВНОЙ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09CCE0A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79F82349" w14:textId="77777777" w:rsidTr="00A02DA2">
        <w:trPr>
          <w:trHeight w:val="2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1FC7E6DB"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52F01E0C"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60BD9EEE"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6586F1DE"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04F9B096"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08A197CE"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3F6E9B95"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1538AE8"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Баланс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4D04AFB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7D5B341"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6C4AB228"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7675E2AD"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3A496346"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C723911"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Отчет о прибылях и убытках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5040357"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600E2FD"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B110191"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26F3E930"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2386003C"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66C3BB29"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Бухгалтерская отчетность</w:t>
            </w:r>
            <w:r w:rsidRPr="00752ABB">
              <w:rPr>
                <w:rFonts w:ascii="Times New Roman" w:hAnsi="Times New Roman" w:cs="Times New Roman"/>
                <w:color w:val="auto"/>
                <w:szCs w:val="22"/>
                <w:shd w:val="clear" w:color="auto" w:fill="FF0000"/>
                <w:vertAlign w:val="superscript"/>
                <w:lang w:val="ru-RU"/>
              </w:rPr>
              <w:footnoteReference w:id="2"/>
            </w:r>
            <w:r w:rsidRPr="00752ABB">
              <w:rPr>
                <w:rFonts w:ascii="Times New Roman" w:hAnsi="Times New Roman" w:cs="Times New Roman"/>
                <w:color w:val="auto"/>
                <w:szCs w:val="22"/>
                <w:lang w:val="ru-RU"/>
              </w:rPr>
              <w:t>:</w:t>
            </w:r>
          </w:p>
          <w:p w14:paraId="7DF00B07"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для заемщиков, находящихся на общем режиме налогообложения: бухгалтерский баланс и отчет о финансовых результатах за последний отчетный период с отметками налогового органа об их принятии, либо квитанции о приеме бухгалтерской отчетности в электронном виде; </w:t>
            </w:r>
          </w:p>
          <w:p w14:paraId="7CE40466"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для заемщиков, находящихся на специальных налоговых режимах: </w:t>
            </w:r>
          </w:p>
          <w:p w14:paraId="5289BCCE"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годовая налоговая декларация за последний отчетный период (УСН, ЕСХН) с отметкой налогового органа об её принятии, либо квитанцией о приеме налоговой декларации в электронном виде; </w:t>
            </w:r>
          </w:p>
          <w:p w14:paraId="5EBB78E0" w14:textId="363BC66E" w:rsidR="0089401C" w:rsidRPr="00752ABB" w:rsidRDefault="0089401C" w:rsidP="0089401C">
            <w:pPr>
              <w:suppressAutoHyphens w:val="0"/>
              <w:spacing w:line="246" w:lineRule="exact"/>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патенты на право применения патентной системы налогообложения, полученные в предыдущем и текущем годах</w:t>
            </w:r>
            <w:r w:rsidR="00480CD0" w:rsidRPr="00752ABB">
              <w:rPr>
                <w:rFonts w:ascii="Times New Roman" w:hAnsi="Times New Roman" w:cs="Times New Roman"/>
                <w:color w:val="auto"/>
                <w:szCs w:val="22"/>
                <w:lang w:val="ru-RU"/>
              </w:rPr>
              <w:t>;</w:t>
            </w:r>
          </w:p>
          <w:p w14:paraId="2E382FB8" w14:textId="4D2A1B8F" w:rsidR="00EF71A6" w:rsidRPr="00752ABB" w:rsidRDefault="00EF71A6" w:rsidP="0089401C">
            <w:pPr>
              <w:suppressAutoHyphens w:val="0"/>
              <w:spacing w:line="246" w:lineRule="exact"/>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справка о применении АУСН;</w:t>
            </w:r>
          </w:p>
          <w:p w14:paraId="091D1F81" w14:textId="2988608A" w:rsidR="00480CD0" w:rsidRPr="00752ABB" w:rsidRDefault="00480CD0" w:rsidP="00EF71A6">
            <w:pPr>
              <w:suppressAutoHyphens w:val="0"/>
              <w:spacing w:line="246" w:lineRule="exact"/>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справка о состоянии расчетов (доходах) по налогу, уплачиваемому в связи с применением АУСН за предшествующий календарный год, </w:t>
            </w:r>
            <w:r w:rsidR="001B3338" w:rsidRPr="00752ABB">
              <w:rPr>
                <w:rFonts w:ascii="Times New Roman" w:hAnsi="Times New Roman" w:cs="Times New Roman"/>
                <w:color w:val="auto"/>
                <w:szCs w:val="22"/>
                <w:lang w:val="ru-RU"/>
              </w:rPr>
              <w:br/>
            </w:r>
            <w:r w:rsidRPr="00752ABB">
              <w:rPr>
                <w:rFonts w:ascii="Times New Roman" w:hAnsi="Times New Roman" w:cs="Times New Roman"/>
                <w:color w:val="auto"/>
                <w:szCs w:val="22"/>
                <w:lang w:val="ru-RU"/>
              </w:rPr>
              <w:t xml:space="preserve">а также за завершенные </w:t>
            </w:r>
            <w:r w:rsidR="006C09A3" w:rsidRPr="00752ABB">
              <w:rPr>
                <w:rFonts w:ascii="Times New Roman" w:hAnsi="Times New Roman" w:cs="Times New Roman"/>
                <w:color w:val="auto"/>
                <w:szCs w:val="22"/>
                <w:lang w:val="ru-RU"/>
              </w:rPr>
              <w:t>налоговые периоды текущего года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D4E4439"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E9C068F" w14:textId="2A880BC8" w:rsidR="0089401C" w:rsidRPr="00752ABB" w:rsidRDefault="009A7FDC" w:rsidP="0089401C">
            <w:pPr>
              <w:suppressAutoHyphens w:val="0"/>
              <w:spacing w:line="246"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0089401C" w:rsidRPr="00752ABB">
              <w:rPr>
                <w:rFonts w:ascii="Times New Roman" w:hAnsi="Times New Roman" w:cs="Times New Roman"/>
                <w:color w:val="auto"/>
                <w:szCs w:val="22"/>
                <w:lang w:val="ru-RU"/>
              </w:rPr>
              <w:t>ЭК</w:t>
            </w:r>
            <w:proofErr w:type="gramEnd"/>
            <w:r w:rsidR="0089401C"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42B4A392"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61F6B581"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7645A569"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68E79837" w14:textId="58F97DE7" w:rsidR="0007456D" w:rsidRPr="00752ABB" w:rsidRDefault="0089401C" w:rsidP="009A7FDC">
            <w:pPr>
              <w:suppressAutoHyphens w:val="0"/>
              <w:spacing w:line="246"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Справка об исполнении обязанности по уплате налогов, сборов, пеней, штрафов, процентов,</w:t>
            </w:r>
            <w:r w:rsidR="0007456D"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Cs w:val="22"/>
                <w:lang w:val="ru-RU"/>
              </w:rPr>
              <w:t xml:space="preserve">полученная не ранее, чем за 1 месяц до даты заключения договора займа. При наличии </w:t>
            </w:r>
            <w:r w:rsidRPr="00752ABB">
              <w:rPr>
                <w:rFonts w:ascii="Times New Roman" w:hAnsi="Times New Roman" w:cs="Times New Roman"/>
                <w:color w:val="auto"/>
                <w:szCs w:val="22"/>
                <w:lang w:val="ru-RU"/>
              </w:rPr>
              <w:lastRenderedPageBreak/>
              <w:t xml:space="preserve">задолженности по налогам, предоставляется справка о наличии на дату формирования справки положительного, отрицательного или нулевого сальдо единого налогового счёта налогоплательщика, </w:t>
            </w:r>
            <w:r w:rsidR="0007456D" w:rsidRPr="00752ABB">
              <w:rPr>
                <w:rFonts w:ascii="Times New Roman" w:hAnsi="Times New Roman" w:cs="Times New Roman"/>
                <w:color w:val="auto"/>
                <w:szCs w:val="22"/>
                <w:lang w:val="ru-RU" w:eastAsia="ru-RU"/>
              </w:rPr>
              <w:t xml:space="preserve">полученная не ранее, </w:t>
            </w:r>
            <w:r w:rsidR="009F1552" w:rsidRPr="00752ABB">
              <w:rPr>
                <w:rFonts w:ascii="Times New Roman" w:hAnsi="Times New Roman" w:cs="Times New Roman"/>
                <w:color w:val="auto"/>
                <w:szCs w:val="22"/>
                <w:lang w:val="ru-RU"/>
              </w:rPr>
              <w:t>чем за 1 месяц до даты заключения договора займа</w:t>
            </w:r>
          </w:p>
        </w:tc>
        <w:tc>
          <w:tcPr>
            <w:tcW w:w="1560" w:type="dxa"/>
            <w:tcBorders>
              <w:top w:val="single" w:sz="4" w:space="0" w:color="000000"/>
              <w:left w:val="single" w:sz="4" w:space="0" w:color="000000"/>
              <w:bottom w:val="single" w:sz="4" w:space="0" w:color="000000"/>
              <w:right w:val="single" w:sz="4" w:space="0" w:color="000000"/>
            </w:tcBorders>
            <w:vAlign w:val="center"/>
          </w:tcPr>
          <w:p w14:paraId="17C7658D"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78F9775"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AB2370D" w14:textId="45224BE0" w:rsidR="0089401C" w:rsidRPr="00752ABB" w:rsidRDefault="00DB0400" w:rsidP="0089401C">
            <w:pPr>
              <w:suppressAutoHyphens w:val="0"/>
              <w:spacing w:line="246"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r>
      <w:tr w:rsidR="00752ABB" w:rsidRPr="00752ABB" w14:paraId="4E58A015"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509DF027"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612DD49" w14:textId="2037AFB7" w:rsidR="0089401C" w:rsidRPr="00752ABB" w:rsidRDefault="0089401C" w:rsidP="009A7FD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Справка налогового органа о наличии расчетных счетов у СМСП, полученная не ранее, чем </w:t>
            </w:r>
            <w:r w:rsidR="009A7FDC" w:rsidRPr="00752ABB">
              <w:rPr>
                <w:rFonts w:ascii="Times New Roman" w:hAnsi="Times New Roman" w:cs="Times New Roman"/>
                <w:color w:val="auto"/>
                <w:szCs w:val="22"/>
                <w:lang w:val="ru-RU"/>
              </w:rPr>
              <w:t>за 1 месяц до подачи документов</w:t>
            </w:r>
          </w:p>
        </w:tc>
        <w:tc>
          <w:tcPr>
            <w:tcW w:w="1560" w:type="dxa"/>
            <w:tcBorders>
              <w:top w:val="single" w:sz="4" w:space="0" w:color="000000"/>
              <w:left w:val="single" w:sz="4" w:space="0" w:color="000000"/>
              <w:bottom w:val="single" w:sz="4" w:space="0" w:color="000000"/>
              <w:right w:val="single" w:sz="4" w:space="0" w:color="000000"/>
            </w:tcBorders>
            <w:vAlign w:val="center"/>
          </w:tcPr>
          <w:p w14:paraId="2CC0208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1AD6B5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54FB78DD"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1076FC46"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390231C0"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43B70B6" w14:textId="025574A0" w:rsidR="0007456D" w:rsidRPr="00752ABB" w:rsidRDefault="0089401C" w:rsidP="0007456D">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Расчет по страховым взносам (за исключением раздела 3 Персонифицированных сведений о застрахованных лицах) за последний отчетный период с отметкой налогового органа о принятии</w:t>
            </w:r>
            <w:r w:rsidR="0007456D" w:rsidRPr="00752ABB">
              <w:rPr>
                <w:rFonts w:ascii="Times New Roman" w:hAnsi="Times New Roman" w:cs="Times New Roman"/>
                <w:color w:val="auto"/>
                <w:szCs w:val="22"/>
                <w:lang w:val="ru-RU" w:eastAsia="ru-RU"/>
              </w:rPr>
              <w:t>, либо квитанцией о приеме налоговой декларации (расчета) в электронном виде</w:t>
            </w:r>
            <w:r w:rsidR="00480CD0" w:rsidRPr="00752ABB">
              <w:rPr>
                <w:rFonts w:ascii="Times New Roman" w:hAnsi="Times New Roman" w:cs="Times New Roman"/>
                <w:color w:val="auto"/>
                <w:szCs w:val="22"/>
                <w:lang w:val="ru-RU" w:eastAsia="ru-RU"/>
              </w:rPr>
              <w:t xml:space="preserve"> (за исключением СМСП, применяющих АУСН)</w:t>
            </w:r>
          </w:p>
        </w:tc>
        <w:tc>
          <w:tcPr>
            <w:tcW w:w="1560" w:type="dxa"/>
            <w:tcBorders>
              <w:top w:val="single" w:sz="4" w:space="0" w:color="000000"/>
              <w:left w:val="single" w:sz="4" w:space="0" w:color="000000"/>
              <w:bottom w:val="single" w:sz="4" w:space="0" w:color="000000"/>
              <w:right w:val="single" w:sz="4" w:space="0" w:color="000000"/>
            </w:tcBorders>
            <w:vAlign w:val="center"/>
          </w:tcPr>
          <w:p w14:paraId="175FC76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0720A6B" w14:textId="297A1A9B" w:rsidR="0089401C" w:rsidRPr="00752ABB" w:rsidRDefault="006A0CA6"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0089401C" w:rsidRPr="00752ABB">
              <w:rPr>
                <w:rFonts w:ascii="Times New Roman" w:hAnsi="Times New Roman" w:cs="Times New Roman"/>
                <w:color w:val="auto"/>
                <w:szCs w:val="22"/>
                <w:lang w:val="ru-RU"/>
              </w:rPr>
              <w:t>ЭК</w:t>
            </w:r>
            <w:proofErr w:type="gramEnd"/>
            <w:r w:rsidR="0089401C"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42068DB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77C6491B"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3FB8C0A7"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DC39B7D" w14:textId="6E1972C4" w:rsidR="0007456D" w:rsidRPr="00752ABB" w:rsidRDefault="0007456D" w:rsidP="006A0CA6">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w:t>
            </w:r>
            <w:r w:rsidR="0089401C" w:rsidRPr="00752ABB">
              <w:rPr>
                <w:rFonts w:ascii="Times New Roman" w:hAnsi="Times New Roman" w:cs="Times New Roman"/>
                <w:color w:val="auto"/>
                <w:szCs w:val="22"/>
                <w:lang w:val="ru-RU"/>
              </w:rPr>
              <w:t>правки банка об оборотах по расчетным счетам за последние полных 6 месяцев или за период фактической деятельности СМСП (в случае если деятельность СМСП менее 6 месяцев), с указанием наличия требований и наличии ограничений на распоряжение денежными средствами, находящимися на указанных счетах; данные об остатках на ссудных счетах Заемщика в банке (при наличии ссудных счетов)</w:t>
            </w:r>
            <w:r w:rsidRPr="00752ABB">
              <w:rPr>
                <w:rFonts w:ascii="Times New Roman" w:hAnsi="Times New Roman" w:cs="Times New Roman"/>
                <w:color w:val="auto"/>
                <w:szCs w:val="22"/>
                <w:lang w:val="ru-RU"/>
              </w:rPr>
              <w:t>,</w:t>
            </w:r>
            <w:r w:rsidR="0089401C"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Cs w:val="22"/>
                <w:lang w:val="ru-RU" w:eastAsia="ru-RU"/>
              </w:rPr>
              <w:t xml:space="preserve">  полученные не ранее, чем за 1 месяц до подачи документов. Справки не предоставляются при отсутствии расчетного счета</w:t>
            </w:r>
          </w:p>
        </w:tc>
        <w:tc>
          <w:tcPr>
            <w:tcW w:w="1560" w:type="dxa"/>
            <w:tcBorders>
              <w:top w:val="single" w:sz="4" w:space="0" w:color="000000"/>
              <w:left w:val="single" w:sz="4" w:space="0" w:color="000000"/>
              <w:bottom w:val="single" w:sz="4" w:space="0" w:color="000000"/>
              <w:right w:val="single" w:sz="4" w:space="0" w:color="000000"/>
            </w:tcBorders>
            <w:vAlign w:val="center"/>
          </w:tcPr>
          <w:p w14:paraId="4430D590"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07DD646"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691F08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89401C" w:rsidRPr="00752ABB" w14:paraId="529C121D"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0CEF82A1"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B730AAA" w14:textId="7D1F5A3E" w:rsidR="0089401C" w:rsidRPr="00752ABB" w:rsidRDefault="0089401C" w:rsidP="0007456D">
            <w:pPr>
              <w:suppressAutoHyphens w:val="0"/>
              <w:ind w:left="105" w:right="96"/>
              <w:jc w:val="both"/>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Технико</w:t>
            </w:r>
            <w:r w:rsidR="0007456D"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Cs w:val="22"/>
                <w:lang w:val="ru-RU"/>
              </w:rPr>
              <w:t>-</w:t>
            </w:r>
            <w:r w:rsidR="0007456D"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Cs w:val="22"/>
                <w:lang w:val="ru-RU"/>
              </w:rPr>
              <w:t>экономическое</w:t>
            </w:r>
            <w:proofErr w:type="gramEnd"/>
            <w:r w:rsidRPr="00752ABB">
              <w:rPr>
                <w:rFonts w:ascii="Times New Roman" w:hAnsi="Times New Roman" w:cs="Times New Roman"/>
                <w:color w:val="auto"/>
                <w:szCs w:val="22"/>
                <w:lang w:val="ru-RU"/>
              </w:rPr>
              <w:t xml:space="preserve"> обоснование (бизнес-план) по форме Фонда</w:t>
            </w:r>
            <w:r w:rsidRPr="00752ABB">
              <w:rPr>
                <w:rFonts w:ascii="Times New Roman" w:hAnsi="Times New Roman" w:cs="Times New Roman"/>
                <w:color w:val="auto"/>
                <w:szCs w:val="22"/>
                <w:shd w:val="clear" w:color="auto" w:fill="FF0000"/>
                <w:vertAlign w:val="superscript"/>
                <w:lang w:val="ru-RU"/>
              </w:rPr>
              <w:footnoteReference w:id="3"/>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76D1417"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5EA8AB9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07CCB082"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bl>
    <w:p w14:paraId="486FC6CA" w14:textId="77777777" w:rsidR="0089401C" w:rsidRPr="00752ABB" w:rsidRDefault="0089401C" w:rsidP="0089401C">
      <w:pPr>
        <w:ind w:left="4536"/>
        <w:jc w:val="both"/>
        <w:rPr>
          <w:rFonts w:ascii="Times New Roman" w:hAnsi="Times New Roman" w:cs="Times New Roman"/>
          <w:b/>
          <w:color w:val="auto"/>
          <w:sz w:val="20"/>
          <w:szCs w:val="20"/>
          <w:lang w:val="ru-RU"/>
        </w:rPr>
      </w:pPr>
    </w:p>
    <w:p w14:paraId="032A0E93" w14:textId="77777777" w:rsidR="0089401C" w:rsidRPr="00752ABB" w:rsidRDefault="0089401C" w:rsidP="0089401C">
      <w:pPr>
        <w:widowControl/>
        <w:suppressAutoHyphens w:val="0"/>
        <w:spacing w:after="200" w:line="276" w:lineRule="auto"/>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br w:type="page"/>
      </w:r>
    </w:p>
    <w:p w14:paraId="7F7DD30C"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2</w:t>
      </w:r>
    </w:p>
    <w:p w14:paraId="191675AA"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3EF1D0B3" w14:textId="75C9864D" w:rsidR="00F748FA" w:rsidRPr="00752ABB" w:rsidRDefault="00F748FA" w:rsidP="0089401C">
      <w:pPr>
        <w:ind w:left="4536"/>
        <w:jc w:val="both"/>
        <w:rPr>
          <w:rFonts w:ascii="Times New Roman" w:hAnsi="Times New Roman" w:cs="Times New Roman"/>
          <w:i/>
          <w:color w:val="auto"/>
          <w:sz w:val="20"/>
          <w:szCs w:val="20"/>
          <w:lang w:val="ru-RU"/>
        </w:rPr>
      </w:pPr>
      <w:r w:rsidRPr="00752ABB">
        <w:rPr>
          <w:rFonts w:ascii="Times New Roman" w:hAnsi="Times New Roman" w:cs="Times New Roman"/>
          <w:i/>
          <w:color w:val="auto"/>
          <w:sz w:val="20"/>
          <w:szCs w:val="20"/>
          <w:lang w:val="ru-RU"/>
        </w:rPr>
        <w:t>(в ред. Протокола Правления от 19.09.2025</w:t>
      </w:r>
      <w:r w:rsidR="005F7F51">
        <w:rPr>
          <w:rFonts w:ascii="Times New Roman" w:hAnsi="Times New Roman" w:cs="Times New Roman"/>
          <w:i/>
          <w:color w:val="auto"/>
          <w:sz w:val="20"/>
          <w:szCs w:val="20"/>
          <w:lang w:val="ru-RU"/>
        </w:rPr>
        <w:t xml:space="preserve"> г.</w:t>
      </w:r>
      <w:bookmarkStart w:id="9" w:name="_GoBack"/>
      <w:bookmarkEnd w:id="9"/>
      <w:r w:rsidRPr="00752ABB">
        <w:rPr>
          <w:rFonts w:ascii="Times New Roman" w:hAnsi="Times New Roman" w:cs="Times New Roman"/>
          <w:i/>
          <w:color w:val="auto"/>
          <w:sz w:val="20"/>
          <w:szCs w:val="20"/>
          <w:lang w:val="ru-RU"/>
        </w:rPr>
        <w:t xml:space="preserve"> № 422</w:t>
      </w:r>
      <w:r w:rsidR="00443EE3" w:rsidRPr="00752ABB">
        <w:rPr>
          <w:rFonts w:ascii="Times New Roman" w:hAnsi="Times New Roman" w:cs="Times New Roman"/>
          <w:i/>
          <w:color w:val="auto"/>
          <w:sz w:val="20"/>
          <w:szCs w:val="20"/>
          <w:lang w:val="ru-RU"/>
        </w:rPr>
        <w:t xml:space="preserve">, </w:t>
      </w:r>
      <w:r w:rsidR="001B3338" w:rsidRPr="00752ABB">
        <w:rPr>
          <w:rFonts w:ascii="Times New Roman" w:hAnsi="Times New Roman" w:cs="Times New Roman"/>
          <w:i/>
          <w:color w:val="auto"/>
          <w:sz w:val="20"/>
          <w:szCs w:val="20"/>
          <w:lang w:val="ru-RU"/>
        </w:rPr>
        <w:br/>
      </w:r>
      <w:r w:rsidR="00443EE3" w:rsidRPr="00752ABB">
        <w:rPr>
          <w:rFonts w:ascii="Times New Roman" w:hAnsi="Times New Roman" w:cs="Times New Roman"/>
          <w:i/>
          <w:color w:val="auto"/>
          <w:sz w:val="20"/>
          <w:szCs w:val="20"/>
          <w:lang w:val="ru-RU"/>
        </w:rPr>
        <w:t>от 10.04.2026 г. № 448</w:t>
      </w:r>
      <w:r w:rsidRPr="00752ABB">
        <w:rPr>
          <w:rFonts w:ascii="Times New Roman" w:hAnsi="Times New Roman" w:cs="Times New Roman"/>
          <w:i/>
          <w:color w:val="auto"/>
          <w:sz w:val="20"/>
          <w:szCs w:val="20"/>
          <w:lang w:val="ru-RU"/>
        </w:rPr>
        <w:t>)</w:t>
      </w:r>
    </w:p>
    <w:p w14:paraId="0DACC05F" w14:textId="77777777" w:rsidR="0089401C" w:rsidRPr="00752ABB" w:rsidRDefault="0089401C" w:rsidP="0089401C">
      <w:pPr>
        <w:ind w:firstLine="567"/>
        <w:jc w:val="both"/>
        <w:rPr>
          <w:rFonts w:ascii="Times New Roman" w:hAnsi="Times New Roman" w:cs="Times New Roman"/>
          <w:b/>
          <w:color w:val="auto"/>
          <w:sz w:val="24"/>
          <w:lang w:val="ru-RU"/>
        </w:rPr>
      </w:pPr>
    </w:p>
    <w:p w14:paraId="375CA62C" w14:textId="77777777" w:rsidR="0089401C" w:rsidRPr="00752ABB" w:rsidRDefault="0089401C" w:rsidP="0089401C">
      <w:pPr>
        <w:ind w:firstLine="567"/>
        <w:jc w:val="both"/>
        <w:rPr>
          <w:rFonts w:ascii="Times New Roman" w:hAnsi="Times New Roman" w:cs="Times New Roman"/>
          <w:b/>
          <w:color w:val="auto"/>
          <w:sz w:val="24"/>
          <w:lang w:val="ru-RU"/>
        </w:rPr>
      </w:pPr>
    </w:p>
    <w:p w14:paraId="785FBF85" w14:textId="77777777" w:rsidR="0089401C" w:rsidRPr="00752ABB" w:rsidRDefault="0089401C" w:rsidP="00E75F5F">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Пакет документов</w:t>
      </w:r>
    </w:p>
    <w:p w14:paraId="0C4353D8" w14:textId="77777777" w:rsidR="0089401C" w:rsidRPr="00752ABB" w:rsidRDefault="0089401C" w:rsidP="00E75F5F">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для подачи заявления на микрозайм индивидуальным предпринимателем</w:t>
      </w:r>
    </w:p>
    <w:p w14:paraId="0DF44922" w14:textId="77777777" w:rsidR="0089401C" w:rsidRPr="00752ABB" w:rsidRDefault="0089401C" w:rsidP="0089401C">
      <w:pPr>
        <w:ind w:firstLine="567"/>
        <w:jc w:val="both"/>
        <w:rPr>
          <w:rFonts w:ascii="Times New Roman" w:hAnsi="Times New Roman" w:cs="Times New Roman"/>
          <w:b/>
          <w:color w:val="auto"/>
          <w:sz w:val="24"/>
          <w:lang w:val="ru-RU"/>
        </w:rPr>
      </w:pPr>
    </w:p>
    <w:p w14:paraId="6FA651A6" w14:textId="77777777" w:rsidR="0089401C" w:rsidRPr="00752ABB" w:rsidRDefault="0089401C" w:rsidP="0050731E">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gramStart"/>
      <w:r w:rsidRPr="00752ABB">
        <w:rPr>
          <w:rFonts w:ascii="Times New Roman" w:hAnsi="Times New Roman" w:cs="Times New Roman"/>
          <w:color w:val="auto"/>
          <w:szCs w:val="22"/>
          <w:lang w:val="ru-RU" w:eastAsia="ru-RU"/>
        </w:rPr>
        <w:t>эк</w:t>
      </w:r>
      <w:proofErr w:type="gramEnd"/>
      <w:r w:rsidRPr="00752ABB">
        <w:rPr>
          <w:rFonts w:ascii="Times New Roman" w:hAnsi="Times New Roman" w:cs="Times New Roman"/>
          <w:color w:val="auto"/>
          <w:szCs w:val="22"/>
          <w:lang w:val="ru-RU" w:eastAsia="ru-RU"/>
        </w:rPr>
        <w:t xml:space="preserve">) – электронная копия документа, подписанная ЭЦП </w:t>
      </w:r>
      <w:r w:rsidRPr="00752ABB">
        <w:rPr>
          <w:rFonts w:ascii="Times New Roman" w:hAnsi="Times New Roman" w:cs="Times New Roman"/>
          <w:color w:val="auto"/>
          <w:szCs w:val="22"/>
          <w:lang w:val="ru-RU" w:eastAsia="ru-RU"/>
        </w:rPr>
        <w:sym w:font="Symbol" w:char="F020"/>
      </w:r>
    </w:p>
    <w:p w14:paraId="5A974543" w14:textId="77777777" w:rsidR="0089401C" w:rsidRPr="00752ABB" w:rsidRDefault="0089401C" w:rsidP="0050731E">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зк</w:t>
      </w:r>
      <w:proofErr w:type="spellEnd"/>
      <w:r w:rsidRPr="00752ABB">
        <w:rPr>
          <w:rFonts w:ascii="Times New Roman" w:hAnsi="Times New Roman" w:cs="Times New Roman"/>
          <w:color w:val="auto"/>
          <w:szCs w:val="22"/>
          <w:lang w:val="ru-RU" w:eastAsia="ru-RU"/>
        </w:rPr>
        <w:t xml:space="preserve">) – заверенная копия документа </w:t>
      </w:r>
    </w:p>
    <w:p w14:paraId="78491432" w14:textId="4B9D1F62" w:rsidR="0089401C" w:rsidRPr="00752ABB" w:rsidRDefault="0089401C" w:rsidP="0050731E">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 xml:space="preserve">(о) – </w:t>
      </w:r>
      <w:r w:rsidR="0050731E" w:rsidRPr="00752ABB">
        <w:rPr>
          <w:rFonts w:ascii="Times New Roman" w:hAnsi="Times New Roman" w:cs="Times New Roman"/>
          <w:color w:val="auto"/>
          <w:szCs w:val="22"/>
          <w:lang w:val="ru-RU" w:eastAsia="ru-RU"/>
        </w:rPr>
        <w:t xml:space="preserve">  </w:t>
      </w:r>
      <w:r w:rsidRPr="00752ABB">
        <w:rPr>
          <w:rFonts w:ascii="Times New Roman" w:hAnsi="Times New Roman" w:cs="Times New Roman"/>
          <w:color w:val="auto"/>
          <w:szCs w:val="22"/>
          <w:lang w:val="ru-RU" w:eastAsia="ru-RU"/>
        </w:rPr>
        <w:t xml:space="preserve">оригинал документа </w:t>
      </w:r>
      <w:r w:rsidRPr="00752ABB">
        <w:rPr>
          <w:rFonts w:ascii="Times New Roman" w:hAnsi="Times New Roman" w:cs="Times New Roman"/>
          <w:color w:val="auto"/>
          <w:szCs w:val="22"/>
          <w:lang w:val="ru-RU" w:eastAsia="ru-RU"/>
        </w:rPr>
        <w:sym w:font="Symbol" w:char="F020"/>
      </w:r>
    </w:p>
    <w:p w14:paraId="2698C1D8" w14:textId="77777777" w:rsidR="0089401C" w:rsidRPr="00752ABB" w:rsidRDefault="0089401C" w:rsidP="0050731E">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нк</w:t>
      </w:r>
      <w:proofErr w:type="spellEnd"/>
      <w:r w:rsidRPr="00752ABB">
        <w:rPr>
          <w:rFonts w:ascii="Times New Roman" w:hAnsi="Times New Roman" w:cs="Times New Roman"/>
          <w:color w:val="auto"/>
          <w:szCs w:val="22"/>
          <w:lang w:val="ru-RU" w:eastAsia="ru-RU"/>
        </w:rPr>
        <w:t xml:space="preserve">) – нотариально заверенная копия документа </w:t>
      </w:r>
    </w:p>
    <w:p w14:paraId="4D5142BA" w14:textId="77777777" w:rsidR="0089401C" w:rsidRPr="00752ABB" w:rsidRDefault="0089401C" w:rsidP="0050731E">
      <w:pPr>
        <w:widowControl/>
        <w:suppressAutoHyphens w:val="0"/>
        <w:jc w:val="both"/>
        <w:rPr>
          <w:rFonts w:ascii="Times New Roman" w:hAnsi="Times New Roman" w:cs="Times New Roman"/>
          <w:color w:val="auto"/>
          <w:sz w:val="24"/>
          <w:lang w:val="ru-RU" w:eastAsia="ru-RU"/>
        </w:rPr>
      </w:pPr>
      <w:r w:rsidRPr="00752ABB">
        <w:rPr>
          <w:rFonts w:ascii="Times New Roman" w:hAnsi="Times New Roman" w:cs="Times New Roman"/>
          <w:color w:val="auto"/>
          <w:szCs w:val="22"/>
          <w:lang w:val="ru-RU" w:eastAsia="ru-RU"/>
        </w:rPr>
        <w:t>(н) – оригинал нотариально оформленного документа</w:t>
      </w:r>
    </w:p>
    <w:p w14:paraId="4179A972" w14:textId="77777777" w:rsidR="0089401C" w:rsidRPr="00752ABB" w:rsidRDefault="0089401C" w:rsidP="0089401C">
      <w:pPr>
        <w:ind w:firstLine="567"/>
        <w:jc w:val="both"/>
        <w:rPr>
          <w:rFonts w:ascii="Times New Roman" w:hAnsi="Times New Roman" w:cs="Times New Roman"/>
          <w:b/>
          <w:color w:val="auto"/>
          <w:sz w:val="24"/>
          <w:lang w:val="ru-RU"/>
        </w:rPr>
      </w:pPr>
    </w:p>
    <w:tbl>
      <w:tblPr>
        <w:tblStyle w:val="TableNormal1"/>
        <w:tblW w:w="10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
        <w:gridCol w:w="4960"/>
        <w:gridCol w:w="1560"/>
        <w:gridCol w:w="1560"/>
        <w:gridCol w:w="1560"/>
      </w:tblGrid>
      <w:tr w:rsidR="00752ABB" w:rsidRPr="00752ABB" w14:paraId="469D19AF" w14:textId="77777777" w:rsidTr="00E75F5F">
        <w:trPr>
          <w:trHeight w:val="240"/>
        </w:trPr>
        <w:tc>
          <w:tcPr>
            <w:tcW w:w="440" w:type="dxa"/>
            <w:tcBorders>
              <w:top w:val="single" w:sz="4" w:space="0" w:color="000000"/>
              <w:left w:val="single" w:sz="4" w:space="0" w:color="000000"/>
              <w:bottom w:val="single" w:sz="4" w:space="0" w:color="000000"/>
              <w:right w:val="single" w:sz="4" w:space="0" w:color="000000"/>
            </w:tcBorders>
            <w:hideMark/>
          </w:tcPr>
          <w:p w14:paraId="73664604" w14:textId="77777777" w:rsidR="0089401C" w:rsidRPr="00752ABB" w:rsidRDefault="0089401C" w:rsidP="0089401C">
            <w:pPr>
              <w:suppressAutoHyphens w:val="0"/>
              <w:spacing w:line="251" w:lineRule="exact"/>
              <w:ind w:left="107"/>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w:t>
            </w:r>
          </w:p>
        </w:tc>
        <w:tc>
          <w:tcPr>
            <w:tcW w:w="9640" w:type="dxa"/>
            <w:gridSpan w:val="4"/>
            <w:tcBorders>
              <w:top w:val="single" w:sz="4" w:space="0" w:color="000000"/>
              <w:left w:val="single" w:sz="4" w:space="0" w:color="000000"/>
              <w:bottom w:val="single" w:sz="4" w:space="0" w:color="000000"/>
              <w:right w:val="single" w:sz="4" w:space="0" w:color="000000"/>
            </w:tcBorders>
            <w:hideMark/>
          </w:tcPr>
          <w:p w14:paraId="3598EBDC" w14:textId="77777777" w:rsidR="0089401C" w:rsidRPr="00752ABB" w:rsidRDefault="0089401C" w:rsidP="00E75F5F">
            <w:pPr>
              <w:suppressAutoHyphens w:val="0"/>
              <w:spacing w:line="251" w:lineRule="exact"/>
              <w:ind w:left="-44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Вид документа</w:t>
            </w:r>
          </w:p>
        </w:tc>
      </w:tr>
      <w:tr w:rsidR="00752ABB" w:rsidRPr="005F7F51" w14:paraId="580566A7" w14:textId="77777777" w:rsidTr="00A02DA2">
        <w:trPr>
          <w:trHeight w:val="508"/>
        </w:trPr>
        <w:tc>
          <w:tcPr>
            <w:tcW w:w="10080" w:type="dxa"/>
            <w:gridSpan w:val="5"/>
            <w:tcBorders>
              <w:top w:val="single" w:sz="4" w:space="0" w:color="000000"/>
              <w:left w:val="single" w:sz="4" w:space="0" w:color="000000"/>
              <w:bottom w:val="single" w:sz="4" w:space="0" w:color="000000"/>
              <w:right w:val="single" w:sz="4" w:space="0" w:color="000000"/>
            </w:tcBorders>
            <w:hideMark/>
          </w:tcPr>
          <w:p w14:paraId="13EF2259" w14:textId="029A834A" w:rsidR="0089401C" w:rsidRPr="00752ABB" w:rsidRDefault="0089401C" w:rsidP="0089401C">
            <w:pPr>
              <w:suppressAutoHyphens w:val="0"/>
              <w:spacing w:before="128"/>
              <w:ind w:left="621"/>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1</w:t>
            </w:r>
            <w:r w:rsidR="00E75F5F" w:rsidRPr="00752ABB">
              <w:rPr>
                <w:rFonts w:ascii="Times New Roman" w:hAnsi="Times New Roman" w:cs="Times New Roman"/>
                <w:b/>
                <w:color w:val="auto"/>
                <w:szCs w:val="22"/>
                <w:lang w:val="ru-RU"/>
              </w:rPr>
              <w:t>.</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ДОКУМЕНТЫ,</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ПОДТВЕРЖДАЮЩИЕ</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ПРАВОСПОСОБНОСТЬ</w:t>
            </w:r>
            <w:r w:rsidRPr="00752ABB">
              <w:rPr>
                <w:rFonts w:ascii="Times New Roman" w:hAnsi="Times New Roman" w:cs="Times New Roman"/>
                <w:b/>
                <w:color w:val="auto"/>
                <w:spacing w:val="-6"/>
                <w:szCs w:val="22"/>
                <w:lang w:val="ru-RU"/>
              </w:rPr>
              <w:t xml:space="preserve"> </w:t>
            </w:r>
            <w:r w:rsidRPr="00752ABB">
              <w:rPr>
                <w:rFonts w:ascii="Times New Roman" w:hAnsi="Times New Roman" w:cs="Times New Roman"/>
                <w:b/>
                <w:color w:val="auto"/>
                <w:szCs w:val="22"/>
                <w:lang w:val="ru-RU"/>
              </w:rPr>
              <w:t>ЗАЕМЩИКА</w:t>
            </w:r>
          </w:p>
        </w:tc>
      </w:tr>
      <w:tr w:rsidR="00752ABB" w:rsidRPr="005F7F51" w14:paraId="6D230BB7" w14:textId="77777777" w:rsidTr="00A02DA2">
        <w:trPr>
          <w:trHeight w:val="725"/>
        </w:trPr>
        <w:tc>
          <w:tcPr>
            <w:tcW w:w="440" w:type="dxa"/>
            <w:vMerge w:val="restart"/>
            <w:tcBorders>
              <w:top w:val="single" w:sz="4" w:space="0" w:color="000000"/>
              <w:left w:val="single" w:sz="4" w:space="0" w:color="000000"/>
              <w:bottom w:val="single" w:sz="4" w:space="0" w:color="000000"/>
              <w:right w:val="single" w:sz="4" w:space="0" w:color="000000"/>
            </w:tcBorders>
          </w:tcPr>
          <w:p w14:paraId="624008F4" w14:textId="77777777" w:rsidR="0089401C" w:rsidRPr="00752ABB" w:rsidRDefault="0089401C" w:rsidP="0089401C">
            <w:pPr>
              <w:suppressAutoHyphens w:val="0"/>
              <w:spacing w:line="247" w:lineRule="exact"/>
              <w:ind w:left="162"/>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4DA4753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ОСНОВНОЙ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3932CE59"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256FFDEB" w14:textId="77777777" w:rsidTr="00A02DA2">
        <w:trPr>
          <w:trHeight w:val="5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74854E15"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39117D55"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6F01E989"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37692DC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590EBCDB"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5F16C889" w14:textId="77777777" w:rsidTr="00A02DA2">
        <w:trPr>
          <w:trHeight w:val="5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546CEA79"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1</w:t>
            </w:r>
          </w:p>
        </w:tc>
        <w:tc>
          <w:tcPr>
            <w:tcW w:w="4960" w:type="dxa"/>
            <w:tcBorders>
              <w:top w:val="single" w:sz="4" w:space="0" w:color="000000"/>
              <w:left w:val="single" w:sz="4" w:space="0" w:color="000000"/>
              <w:bottom w:val="single" w:sz="4" w:space="0" w:color="000000"/>
              <w:right w:val="single" w:sz="4" w:space="0" w:color="000000"/>
            </w:tcBorders>
            <w:hideMark/>
          </w:tcPr>
          <w:p w14:paraId="716C1672"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Заявление-анкета на предоставление микрозайма (с согласием на обработку персональных данных и</w:t>
            </w:r>
            <w:r w:rsidRPr="00752ABB">
              <w:rPr>
                <w:rFonts w:ascii="Times New Roman" w:hAnsi="Times New Roman" w:cs="Times New Roman"/>
                <w:color w:val="auto"/>
                <w:spacing w:val="-52"/>
                <w:szCs w:val="22"/>
                <w:lang w:val="ru-RU"/>
              </w:rPr>
              <w:t xml:space="preserve"> </w:t>
            </w:r>
            <w:r w:rsidRPr="00752ABB">
              <w:rPr>
                <w:rFonts w:ascii="Times New Roman" w:hAnsi="Times New Roman" w:cs="Times New Roman"/>
                <w:color w:val="auto"/>
                <w:szCs w:val="22"/>
                <w:lang w:val="ru-RU"/>
              </w:rPr>
              <w:t>согласием</w:t>
            </w:r>
            <w:r w:rsidRPr="00752ABB">
              <w:rPr>
                <w:rFonts w:ascii="Times New Roman" w:hAnsi="Times New Roman" w:cs="Times New Roman"/>
                <w:color w:val="auto"/>
                <w:spacing w:val="-2"/>
                <w:szCs w:val="22"/>
                <w:lang w:val="ru-RU"/>
              </w:rPr>
              <w:t xml:space="preserve"> </w:t>
            </w:r>
            <w:r w:rsidRPr="00752ABB">
              <w:rPr>
                <w:rFonts w:ascii="Times New Roman" w:hAnsi="Times New Roman" w:cs="Times New Roman"/>
                <w:color w:val="auto"/>
                <w:szCs w:val="22"/>
                <w:lang w:val="ru-RU"/>
              </w:rPr>
              <w:t>на получение данных БКИ)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AA6023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DB08426"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CA832A"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62515053" w14:textId="77777777" w:rsidTr="00A02DA2">
        <w:trPr>
          <w:trHeight w:val="266"/>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0818074A" w14:textId="77777777" w:rsidR="0089401C" w:rsidRPr="00752ABB" w:rsidRDefault="0089401C" w:rsidP="0089401C">
            <w:pPr>
              <w:suppressAutoHyphens w:val="0"/>
              <w:spacing w:line="246"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2</w:t>
            </w:r>
          </w:p>
        </w:tc>
        <w:tc>
          <w:tcPr>
            <w:tcW w:w="4960" w:type="dxa"/>
            <w:tcBorders>
              <w:top w:val="single" w:sz="4" w:space="0" w:color="000000"/>
              <w:left w:val="single" w:sz="4" w:space="0" w:color="000000"/>
              <w:bottom w:val="single" w:sz="4" w:space="0" w:color="000000"/>
              <w:right w:val="single" w:sz="4" w:space="0" w:color="000000"/>
            </w:tcBorders>
            <w:hideMark/>
          </w:tcPr>
          <w:p w14:paraId="1CDC5B5B" w14:textId="77777777" w:rsidR="0089401C" w:rsidRPr="00752ABB" w:rsidRDefault="0089401C" w:rsidP="0089401C">
            <w:pPr>
              <w:suppressAutoHyphens w:val="0"/>
              <w:spacing w:line="246"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 индивидуального предпринимателя</w:t>
            </w:r>
            <w:r w:rsidRPr="00752ABB">
              <w:rPr>
                <w:rFonts w:ascii="Times New Roman" w:hAnsi="Times New Roman" w:cs="Times New Roman"/>
                <w:color w:val="auto"/>
                <w:spacing w:val="-5"/>
                <w:szCs w:val="22"/>
                <w:lang w:val="ru-RU"/>
              </w:rPr>
              <w:t xml:space="preserve"> </w:t>
            </w:r>
            <w:r w:rsidRPr="00752ABB">
              <w:rPr>
                <w:rFonts w:ascii="Times New Roman" w:hAnsi="Times New Roman" w:cs="Times New Roman"/>
                <w:color w:val="auto"/>
                <w:szCs w:val="22"/>
                <w:lang w:val="ru-RU"/>
              </w:rPr>
              <w:t>(все страницы)</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CA971BF"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1B7D955D"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BD7D69E"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0AB47211"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648373B1"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3</w:t>
            </w:r>
          </w:p>
        </w:tc>
        <w:tc>
          <w:tcPr>
            <w:tcW w:w="4960" w:type="dxa"/>
            <w:tcBorders>
              <w:top w:val="single" w:sz="4" w:space="0" w:color="000000"/>
              <w:left w:val="single" w:sz="4" w:space="0" w:color="000000"/>
              <w:bottom w:val="single" w:sz="4" w:space="0" w:color="000000"/>
              <w:right w:val="single" w:sz="4" w:space="0" w:color="000000"/>
            </w:tcBorders>
            <w:shd w:val="clear" w:color="auto" w:fill="91D050"/>
            <w:hideMark/>
          </w:tcPr>
          <w:p w14:paraId="21FA2A97"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Выписка из</w:t>
            </w:r>
            <w:r w:rsidRPr="00752ABB">
              <w:rPr>
                <w:rFonts w:ascii="Times New Roman" w:hAnsi="Times New Roman" w:cs="Times New Roman"/>
                <w:color w:val="auto"/>
                <w:spacing w:val="-2"/>
                <w:szCs w:val="22"/>
                <w:lang w:val="ru-RU"/>
              </w:rPr>
              <w:t xml:space="preserve"> </w:t>
            </w:r>
            <w:r w:rsidRPr="00752ABB">
              <w:rPr>
                <w:rFonts w:ascii="Times New Roman" w:hAnsi="Times New Roman" w:cs="Times New Roman"/>
                <w:color w:val="auto"/>
                <w:szCs w:val="22"/>
                <w:lang w:val="ru-RU"/>
              </w:rPr>
              <w:t>ЕГРИП</w:t>
            </w:r>
            <w:r w:rsidRPr="00752ABB">
              <w:rPr>
                <w:rFonts w:ascii="Times New Roman" w:hAnsi="Times New Roman" w:cs="Times New Roman"/>
                <w:color w:val="auto"/>
                <w:szCs w:val="22"/>
                <w:vertAlign w:val="superscript"/>
                <w:lang w:val="ru-RU"/>
              </w:rPr>
              <w:footnoteReference w:id="4"/>
            </w:r>
          </w:p>
        </w:tc>
        <w:tc>
          <w:tcPr>
            <w:tcW w:w="1560" w:type="dxa"/>
            <w:tcBorders>
              <w:top w:val="single" w:sz="4" w:space="0" w:color="000000"/>
              <w:left w:val="single" w:sz="4" w:space="0" w:color="000000"/>
              <w:bottom w:val="single" w:sz="4" w:space="0" w:color="000000"/>
              <w:right w:val="single" w:sz="4" w:space="0" w:color="000000"/>
            </w:tcBorders>
            <w:hideMark/>
          </w:tcPr>
          <w:p w14:paraId="15409BCE"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tcPr>
          <w:p w14:paraId="6AA5E31C"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tcPr>
          <w:p w14:paraId="790688A1"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p>
        </w:tc>
      </w:tr>
      <w:tr w:rsidR="00752ABB" w:rsidRPr="00752ABB" w14:paraId="0C64C5CB"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4788A71B"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4 </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07F81BC"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на получение займа</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6A0FBB7"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tcPr>
          <w:p w14:paraId="38E55CF8"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tcPr>
          <w:p w14:paraId="522C667E"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p>
        </w:tc>
      </w:tr>
      <w:tr w:rsidR="00752ABB" w:rsidRPr="00752ABB" w14:paraId="23FC4BC0"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2D91725C" w14:textId="20F2D05B" w:rsidR="00605441" w:rsidRPr="00752ABB" w:rsidRDefault="00605441"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5</w:t>
            </w:r>
          </w:p>
        </w:tc>
        <w:tc>
          <w:tcPr>
            <w:tcW w:w="49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DD0432" w14:textId="1F674294" w:rsidR="00605441" w:rsidRPr="00752ABB" w:rsidRDefault="00605441"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Согласие на обработку персональных данных по форме Фонда</w:t>
            </w: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CF6C4AA" w14:textId="29249BCE" w:rsidR="00605441" w:rsidRPr="00752ABB" w:rsidRDefault="00605441"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tcPr>
          <w:p w14:paraId="41E360B6" w14:textId="77777777" w:rsidR="00605441" w:rsidRPr="00752ABB" w:rsidRDefault="00605441" w:rsidP="0089401C">
            <w:pPr>
              <w:suppressAutoHyphens w:val="0"/>
              <w:spacing w:line="234" w:lineRule="exact"/>
              <w:ind w:left="105"/>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tcPr>
          <w:p w14:paraId="4B01ED60" w14:textId="77777777" w:rsidR="00605441" w:rsidRPr="00752ABB" w:rsidRDefault="00605441" w:rsidP="0089401C">
            <w:pPr>
              <w:suppressAutoHyphens w:val="0"/>
              <w:spacing w:line="234" w:lineRule="exact"/>
              <w:ind w:left="105"/>
              <w:rPr>
                <w:rFonts w:ascii="Times New Roman" w:hAnsi="Times New Roman" w:cs="Times New Roman"/>
                <w:color w:val="auto"/>
                <w:szCs w:val="22"/>
                <w:lang w:val="ru-RU"/>
              </w:rPr>
            </w:pPr>
          </w:p>
        </w:tc>
      </w:tr>
      <w:tr w:rsidR="00752ABB" w:rsidRPr="005F7F51" w14:paraId="33D02B21" w14:textId="77777777" w:rsidTr="00A02DA2">
        <w:trPr>
          <w:trHeight w:val="791"/>
        </w:trPr>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1104C44E"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7EEBA9B7"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ДОПОЛНИТЕЛЬНЫЙ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31DAD95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396EE7F2" w14:textId="77777777" w:rsidTr="00A02DA2">
        <w:trPr>
          <w:trHeight w:val="2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541372FE"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092F6A98"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7B190768"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0A3E17D9"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0B258513"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7BF0ECE6"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EC4F1AC"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4784D9F" w14:textId="77777777" w:rsidR="0089401C" w:rsidRPr="00752ABB" w:rsidRDefault="0089401C" w:rsidP="0089401C">
            <w:pPr>
              <w:suppressAutoHyphens w:val="0"/>
              <w:spacing w:line="234"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Лист записи о государственной регистрации в качестве индивидуального предпринимателя либо свидетельство</w:t>
            </w:r>
          </w:p>
        </w:tc>
        <w:tc>
          <w:tcPr>
            <w:tcW w:w="1560" w:type="dxa"/>
            <w:tcBorders>
              <w:top w:val="single" w:sz="4" w:space="0" w:color="000000"/>
              <w:left w:val="single" w:sz="4" w:space="0" w:color="000000"/>
              <w:bottom w:val="single" w:sz="4" w:space="0" w:color="000000"/>
              <w:right w:val="single" w:sz="4" w:space="0" w:color="000000"/>
            </w:tcBorders>
            <w:vAlign w:val="center"/>
          </w:tcPr>
          <w:p w14:paraId="6646833C"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A2570A9"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495FD165"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6106F4D8"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4BD324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93DEDCF" w14:textId="77777777" w:rsidR="0089401C" w:rsidRPr="00752ABB" w:rsidRDefault="0089401C" w:rsidP="0089401C">
            <w:pPr>
              <w:suppressAutoHyphens w:val="0"/>
              <w:spacing w:line="234"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постановке на налоговый учет</w:t>
            </w:r>
          </w:p>
        </w:tc>
        <w:tc>
          <w:tcPr>
            <w:tcW w:w="1560" w:type="dxa"/>
            <w:tcBorders>
              <w:top w:val="single" w:sz="4" w:space="0" w:color="000000"/>
              <w:left w:val="single" w:sz="4" w:space="0" w:color="000000"/>
              <w:bottom w:val="single" w:sz="4" w:space="0" w:color="000000"/>
              <w:right w:val="single" w:sz="4" w:space="0" w:color="000000"/>
            </w:tcBorders>
            <w:vAlign w:val="center"/>
          </w:tcPr>
          <w:p w14:paraId="67D90440"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B84F43A"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69A1AE8"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7536930C"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2EBF60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1498804"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Сведения обязательного пенсионного страхования индивидуального предпринимателя </w:t>
            </w:r>
          </w:p>
        </w:tc>
        <w:tc>
          <w:tcPr>
            <w:tcW w:w="1560" w:type="dxa"/>
            <w:tcBorders>
              <w:top w:val="single" w:sz="4" w:space="0" w:color="000000"/>
              <w:left w:val="single" w:sz="4" w:space="0" w:color="000000"/>
              <w:bottom w:val="single" w:sz="4" w:space="0" w:color="000000"/>
              <w:right w:val="single" w:sz="4" w:space="0" w:color="000000"/>
            </w:tcBorders>
            <w:vAlign w:val="center"/>
          </w:tcPr>
          <w:p w14:paraId="4CF3BA66"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3D42B6B1"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436783C2"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24F52B77"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49B430F0"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0C65183"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Запрос на предоставление сведений 115-ФЗ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7331DEC3"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B3BC651"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F33E56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1C9E6677"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6C9135CA"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9C9841D"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rPr>
              <w:t>Карточка с образцами подписей и оттиска печати</w:t>
            </w:r>
          </w:p>
        </w:tc>
        <w:tc>
          <w:tcPr>
            <w:tcW w:w="1560" w:type="dxa"/>
            <w:tcBorders>
              <w:top w:val="single" w:sz="4" w:space="0" w:color="000000"/>
              <w:left w:val="single" w:sz="4" w:space="0" w:color="000000"/>
              <w:bottom w:val="single" w:sz="4" w:space="0" w:color="000000"/>
              <w:right w:val="single" w:sz="4" w:space="0" w:color="000000"/>
            </w:tcBorders>
            <w:vAlign w:val="center"/>
          </w:tcPr>
          <w:p w14:paraId="62DE1E94"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E480FFE"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
        </w:tc>
        <w:tc>
          <w:tcPr>
            <w:tcW w:w="1560" w:type="dxa"/>
            <w:tcBorders>
              <w:top w:val="single" w:sz="4" w:space="0" w:color="000000"/>
              <w:left w:val="single" w:sz="4" w:space="0" w:color="000000"/>
              <w:bottom w:val="single" w:sz="4" w:space="0" w:color="000000"/>
              <w:right w:val="single" w:sz="4" w:space="0" w:color="000000"/>
            </w:tcBorders>
            <w:vAlign w:val="center"/>
          </w:tcPr>
          <w:p w14:paraId="2D9A899F"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16BC3890"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03CDA49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032F3781"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w:t>
            </w:r>
            <w:r w:rsidRPr="00752ABB">
              <w:rPr>
                <w:rFonts w:ascii="Times New Roman" w:hAnsi="Times New Roman" w:cs="Times New Roman"/>
                <w:color w:val="auto"/>
                <w:sz w:val="24"/>
                <w:lang w:val="ru-RU"/>
              </w:rPr>
              <w:t xml:space="preserve"> </w:t>
            </w:r>
            <w:r w:rsidRPr="00752ABB">
              <w:rPr>
                <w:rFonts w:ascii="Times New Roman" w:hAnsi="Times New Roman" w:cs="Times New Roman"/>
                <w:color w:val="auto"/>
                <w:szCs w:val="22"/>
                <w:lang w:val="ru-RU"/>
              </w:rPr>
              <w:t>представителя, уполномоченного представлять интересы индивидуального предпринимателя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457107C3"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C438AA7"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662AE5B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7CBA1D98"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4DD2A8EE"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5A78A47"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Согласие на обработку персональных данных от представителя, уполномоченного представлять интересы индивидуального предпринимателя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7709B23"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5FC6349"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5E79ABA1"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157761A0"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0B0E55D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3FFF07AC" w14:textId="43B068DB" w:rsidR="0089401C" w:rsidRPr="00752ABB" w:rsidRDefault="00E51C5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Документ о постановке на налоговый учет </w:t>
            </w:r>
            <w:r w:rsidR="0089401C" w:rsidRPr="00752ABB">
              <w:rPr>
                <w:rFonts w:ascii="Times New Roman" w:hAnsi="Times New Roman" w:cs="Times New Roman"/>
                <w:color w:val="auto"/>
                <w:szCs w:val="22"/>
                <w:lang w:val="ru-RU"/>
              </w:rPr>
              <w:t>представителя, уполномоченного представлять интересы индивидуального предпринимателя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35D615AC"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10A2632"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D684DA4"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7C19EECE"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FE8F0D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66B7CE2" w14:textId="77777777" w:rsidR="0089401C" w:rsidRPr="00752ABB" w:rsidRDefault="0089401C" w:rsidP="0089401C">
            <w:pPr>
              <w:spacing w:line="247" w:lineRule="exact"/>
              <w:ind w:left="110" w:right="152"/>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rPr>
              <w:t>Сведения обязательного пенсионного страхования представителя, уполномоченного представлять интересы индивидуального предпринимателя</w:t>
            </w:r>
          </w:p>
        </w:tc>
        <w:tc>
          <w:tcPr>
            <w:tcW w:w="1560" w:type="dxa"/>
            <w:tcBorders>
              <w:top w:val="single" w:sz="4" w:space="0" w:color="000000"/>
              <w:left w:val="single" w:sz="4" w:space="0" w:color="000000"/>
              <w:bottom w:val="single" w:sz="4" w:space="0" w:color="000000"/>
              <w:right w:val="single" w:sz="4" w:space="0" w:color="000000"/>
            </w:tcBorders>
            <w:vAlign w:val="center"/>
          </w:tcPr>
          <w:p w14:paraId="24A2C6B7"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3AE2171"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1A45A00E"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6DCEA6F1"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09EB5E1C"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58602A8" w14:textId="77777777" w:rsidR="0089401C" w:rsidRPr="00752ABB" w:rsidRDefault="0089401C" w:rsidP="0089401C">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Лицензия на право осуществления деятельности, подлежащей лицензированию (при наличии)</w:t>
            </w:r>
          </w:p>
        </w:tc>
        <w:tc>
          <w:tcPr>
            <w:tcW w:w="1560" w:type="dxa"/>
            <w:tcBorders>
              <w:top w:val="single" w:sz="4" w:space="0" w:color="000000"/>
              <w:left w:val="single" w:sz="4" w:space="0" w:color="000000"/>
              <w:bottom w:val="single" w:sz="4" w:space="0" w:color="000000"/>
              <w:right w:val="single" w:sz="4" w:space="0" w:color="000000"/>
            </w:tcBorders>
            <w:vAlign w:val="center"/>
          </w:tcPr>
          <w:p w14:paraId="2120C07F"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00859D56"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0F18D83" w14:textId="77777777" w:rsidR="0089401C" w:rsidRPr="00752ABB" w:rsidRDefault="0089401C" w:rsidP="0089401C">
            <w:pPr>
              <w:spacing w:line="247" w:lineRule="exact"/>
              <w:ind w:left="110"/>
              <w:jc w:val="center"/>
              <w:rPr>
                <w:rFonts w:ascii="Times New Roman" w:hAnsi="Times New Roman" w:cs="Times New Roman"/>
                <w:color w:val="auto"/>
                <w:szCs w:val="22"/>
                <w:lang w:val="ru-RU"/>
              </w:rPr>
            </w:pPr>
          </w:p>
        </w:tc>
      </w:tr>
      <w:tr w:rsidR="00752ABB" w:rsidRPr="00752ABB" w14:paraId="418256BE"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267C215" w14:textId="77777777" w:rsidR="00A02DA2" w:rsidRPr="00752ABB" w:rsidRDefault="00A02DA2">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318D611E" w14:textId="77777777" w:rsidR="00A02DA2" w:rsidRPr="00752ABB" w:rsidRDefault="00A02DA2">
            <w:pPr>
              <w:spacing w:line="247" w:lineRule="exact"/>
              <w:ind w:left="110"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Таможенная декларация, </w:t>
            </w:r>
            <w:r w:rsidRPr="00752ABB">
              <w:rPr>
                <w:rFonts w:ascii="Times New Roman" w:hAnsi="Times New Roman" w:cs="Times New Roman"/>
                <w:color w:val="auto"/>
                <w:szCs w:val="22"/>
                <w:lang w:val="ru-RU" w:eastAsia="ru-RU"/>
              </w:rPr>
              <w:t xml:space="preserve">полученная не ранее, </w:t>
            </w:r>
            <w:r w:rsidRPr="00752ABB">
              <w:rPr>
                <w:rFonts w:ascii="Times New Roman" w:hAnsi="Times New Roman" w:cs="Times New Roman"/>
                <w:color w:val="auto"/>
                <w:szCs w:val="22"/>
                <w:lang w:val="ru-RU"/>
              </w:rPr>
              <w:t>чем за 18 месяц до даты заключения договора займа (для СМСП по кредитному продукту «Приоритетный», осуществляющие экспортную деятельность)</w:t>
            </w:r>
          </w:p>
        </w:tc>
        <w:tc>
          <w:tcPr>
            <w:tcW w:w="1560" w:type="dxa"/>
            <w:tcBorders>
              <w:top w:val="single" w:sz="4" w:space="0" w:color="000000"/>
              <w:left w:val="single" w:sz="4" w:space="0" w:color="000000"/>
              <w:bottom w:val="single" w:sz="4" w:space="0" w:color="000000"/>
              <w:right w:val="single" w:sz="4" w:space="0" w:color="000000"/>
            </w:tcBorders>
            <w:vAlign w:val="center"/>
          </w:tcPr>
          <w:p w14:paraId="17D38C4D" w14:textId="77777777" w:rsidR="00A02DA2" w:rsidRPr="00752ABB" w:rsidRDefault="00A02DA2">
            <w:pPr>
              <w:spacing w:line="247" w:lineRule="exact"/>
              <w:ind w:left="110"/>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9BA15A1" w14:textId="77777777" w:rsidR="00A02DA2" w:rsidRPr="00752ABB" w:rsidRDefault="00A02DA2">
            <w:pPr>
              <w:spacing w:line="247" w:lineRule="exact"/>
              <w:ind w:left="110"/>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62DC890B" w14:textId="77777777" w:rsidR="00A02DA2" w:rsidRPr="00752ABB" w:rsidRDefault="00A02DA2">
            <w:pPr>
              <w:spacing w:line="247" w:lineRule="exact"/>
              <w:ind w:left="110"/>
              <w:jc w:val="center"/>
              <w:rPr>
                <w:rFonts w:ascii="Times New Roman" w:hAnsi="Times New Roman" w:cs="Times New Roman"/>
                <w:color w:val="auto"/>
                <w:szCs w:val="22"/>
                <w:lang w:val="ru-RU"/>
              </w:rPr>
            </w:pPr>
          </w:p>
        </w:tc>
      </w:tr>
      <w:tr w:rsidR="00752ABB" w:rsidRPr="005F7F51" w14:paraId="649E351B" w14:textId="77777777" w:rsidTr="00A02DA2">
        <w:trPr>
          <w:trHeight w:val="462"/>
        </w:trPr>
        <w:tc>
          <w:tcPr>
            <w:tcW w:w="10080" w:type="dxa"/>
            <w:gridSpan w:val="5"/>
            <w:tcBorders>
              <w:top w:val="single" w:sz="4" w:space="0" w:color="000000"/>
              <w:left w:val="single" w:sz="4" w:space="0" w:color="000000"/>
              <w:bottom w:val="single" w:sz="4" w:space="0" w:color="000000"/>
              <w:right w:val="single" w:sz="4" w:space="0" w:color="000000"/>
            </w:tcBorders>
            <w:hideMark/>
          </w:tcPr>
          <w:p w14:paraId="2BE7546A" w14:textId="0BD32C37" w:rsidR="0089401C" w:rsidRPr="00752ABB" w:rsidRDefault="0089401C" w:rsidP="0089401C">
            <w:pPr>
              <w:suppressAutoHyphens w:val="0"/>
              <w:spacing w:before="104"/>
              <w:ind w:left="1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2</w:t>
            </w:r>
            <w:r w:rsidR="00E75F5F" w:rsidRPr="00752ABB">
              <w:rPr>
                <w:rFonts w:ascii="Times New Roman" w:hAnsi="Times New Roman" w:cs="Times New Roman"/>
                <w:b/>
                <w:color w:val="auto"/>
                <w:szCs w:val="22"/>
                <w:lang w:val="ru-RU"/>
              </w:rPr>
              <w:t>.</w:t>
            </w:r>
            <w:r w:rsidRPr="00752ABB">
              <w:rPr>
                <w:rFonts w:ascii="Times New Roman" w:hAnsi="Times New Roman" w:cs="Times New Roman"/>
                <w:b/>
                <w:color w:val="auto"/>
                <w:spacing w:val="-3"/>
                <w:szCs w:val="22"/>
                <w:lang w:val="ru-RU"/>
              </w:rPr>
              <w:t xml:space="preserve"> </w:t>
            </w:r>
            <w:r w:rsidRPr="00752ABB">
              <w:rPr>
                <w:rFonts w:ascii="Times New Roman" w:hAnsi="Times New Roman" w:cs="Times New Roman"/>
                <w:b/>
                <w:color w:val="auto"/>
                <w:szCs w:val="22"/>
                <w:lang w:val="ru-RU"/>
              </w:rPr>
              <w:t>БУХГАЛТЕРСКИЕ</w:t>
            </w:r>
            <w:r w:rsidRPr="00752ABB">
              <w:rPr>
                <w:rFonts w:ascii="Times New Roman" w:hAnsi="Times New Roman" w:cs="Times New Roman"/>
                <w:b/>
                <w:color w:val="auto"/>
                <w:spacing w:val="-7"/>
                <w:szCs w:val="22"/>
                <w:lang w:val="ru-RU"/>
              </w:rPr>
              <w:t xml:space="preserve"> </w:t>
            </w:r>
            <w:r w:rsidRPr="00752ABB">
              <w:rPr>
                <w:rFonts w:ascii="Times New Roman" w:hAnsi="Times New Roman" w:cs="Times New Roman"/>
                <w:b/>
                <w:color w:val="auto"/>
                <w:szCs w:val="22"/>
                <w:lang w:val="ru-RU"/>
              </w:rPr>
              <w:t>И</w:t>
            </w:r>
            <w:r w:rsidRPr="00752ABB">
              <w:rPr>
                <w:rFonts w:ascii="Times New Roman" w:hAnsi="Times New Roman" w:cs="Times New Roman"/>
                <w:b/>
                <w:color w:val="auto"/>
                <w:spacing w:val="-2"/>
                <w:szCs w:val="22"/>
                <w:lang w:val="ru-RU"/>
              </w:rPr>
              <w:t xml:space="preserve"> </w:t>
            </w:r>
            <w:r w:rsidRPr="00752ABB">
              <w:rPr>
                <w:rFonts w:ascii="Times New Roman" w:hAnsi="Times New Roman" w:cs="Times New Roman"/>
                <w:b/>
                <w:color w:val="auto"/>
                <w:szCs w:val="22"/>
                <w:lang w:val="ru-RU"/>
              </w:rPr>
              <w:t>ФИНАНСОВЫЕ</w:t>
            </w:r>
            <w:r w:rsidRPr="00752ABB">
              <w:rPr>
                <w:rFonts w:ascii="Times New Roman" w:hAnsi="Times New Roman" w:cs="Times New Roman"/>
                <w:b/>
                <w:color w:val="auto"/>
                <w:spacing w:val="-4"/>
                <w:szCs w:val="22"/>
                <w:lang w:val="ru-RU"/>
              </w:rPr>
              <w:t xml:space="preserve"> Д</w:t>
            </w:r>
            <w:r w:rsidRPr="00752ABB">
              <w:rPr>
                <w:rFonts w:ascii="Times New Roman" w:hAnsi="Times New Roman" w:cs="Times New Roman"/>
                <w:b/>
                <w:color w:val="auto"/>
                <w:szCs w:val="22"/>
                <w:lang w:val="ru-RU"/>
              </w:rPr>
              <w:t>ОКУМЕНТЫ</w:t>
            </w:r>
          </w:p>
        </w:tc>
      </w:tr>
      <w:tr w:rsidR="00752ABB" w:rsidRPr="005F7F51" w14:paraId="1ECC7503" w14:textId="77777777" w:rsidTr="00A02DA2">
        <w:trPr>
          <w:trHeight w:val="651"/>
        </w:trPr>
        <w:tc>
          <w:tcPr>
            <w:tcW w:w="440" w:type="dxa"/>
            <w:vMerge w:val="restart"/>
            <w:tcBorders>
              <w:top w:val="single" w:sz="4" w:space="0" w:color="000000"/>
              <w:left w:val="single" w:sz="4" w:space="0" w:color="000000"/>
              <w:bottom w:val="single" w:sz="4" w:space="0" w:color="000000"/>
              <w:right w:val="single" w:sz="4" w:space="0" w:color="000000"/>
            </w:tcBorders>
          </w:tcPr>
          <w:p w14:paraId="24683B68" w14:textId="77777777" w:rsidR="0089401C" w:rsidRPr="00752ABB" w:rsidRDefault="0089401C" w:rsidP="0089401C">
            <w:pPr>
              <w:suppressAutoHyphens w:val="0"/>
              <w:spacing w:line="234" w:lineRule="exact"/>
              <w:ind w:left="162"/>
              <w:rPr>
                <w:rFonts w:ascii="Times New Roman" w:hAnsi="Times New Roman" w:cs="Times New Roman"/>
                <w:color w:val="auto"/>
                <w:szCs w:val="22"/>
                <w:lang w:val="ru-RU"/>
              </w:rPr>
            </w:pPr>
          </w:p>
        </w:tc>
        <w:tc>
          <w:tcPr>
            <w:tcW w:w="4960" w:type="dxa"/>
            <w:vMerge w:val="restart"/>
            <w:tcBorders>
              <w:top w:val="single" w:sz="4" w:space="0" w:color="000000"/>
              <w:left w:val="single" w:sz="4" w:space="0" w:color="000000"/>
              <w:bottom w:val="single" w:sz="4" w:space="0" w:color="000000"/>
              <w:right w:val="single" w:sz="4" w:space="0" w:color="000000"/>
            </w:tcBorders>
            <w:vAlign w:val="center"/>
            <w:hideMark/>
          </w:tcPr>
          <w:p w14:paraId="4DBBBC27"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ОСНОВНОЙ ПАКЕТ ДОКУМЕНТОВ</w:t>
            </w:r>
          </w:p>
        </w:tc>
        <w:tc>
          <w:tcPr>
            <w:tcW w:w="4680" w:type="dxa"/>
            <w:gridSpan w:val="3"/>
            <w:tcBorders>
              <w:top w:val="single" w:sz="4" w:space="0" w:color="000000"/>
              <w:left w:val="single" w:sz="4" w:space="0" w:color="000000"/>
              <w:bottom w:val="single" w:sz="4" w:space="0" w:color="000000"/>
              <w:right w:val="single" w:sz="4" w:space="0" w:color="000000"/>
            </w:tcBorders>
            <w:vAlign w:val="center"/>
            <w:hideMark/>
          </w:tcPr>
          <w:p w14:paraId="362E06ED"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3462036C" w14:textId="77777777" w:rsidTr="00A02DA2">
        <w:trPr>
          <w:trHeight w:val="254"/>
        </w:trPr>
        <w:tc>
          <w:tcPr>
            <w:tcW w:w="440" w:type="dxa"/>
            <w:vMerge/>
            <w:tcBorders>
              <w:top w:val="single" w:sz="4" w:space="0" w:color="000000"/>
              <w:left w:val="single" w:sz="4" w:space="0" w:color="000000"/>
              <w:bottom w:val="single" w:sz="4" w:space="0" w:color="000000"/>
              <w:right w:val="single" w:sz="4" w:space="0" w:color="000000"/>
            </w:tcBorders>
            <w:vAlign w:val="center"/>
            <w:hideMark/>
          </w:tcPr>
          <w:p w14:paraId="24B1AF6F"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4960" w:type="dxa"/>
            <w:vMerge/>
            <w:tcBorders>
              <w:top w:val="single" w:sz="4" w:space="0" w:color="000000"/>
              <w:left w:val="single" w:sz="4" w:space="0" w:color="000000"/>
              <w:bottom w:val="single" w:sz="4" w:space="0" w:color="000000"/>
              <w:right w:val="single" w:sz="4" w:space="0" w:color="000000"/>
            </w:tcBorders>
            <w:vAlign w:val="center"/>
            <w:hideMark/>
          </w:tcPr>
          <w:p w14:paraId="4FA409C5"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hideMark/>
          </w:tcPr>
          <w:p w14:paraId="6317993D"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Подача заявления</w:t>
            </w:r>
          </w:p>
        </w:tc>
        <w:tc>
          <w:tcPr>
            <w:tcW w:w="1560" w:type="dxa"/>
            <w:tcBorders>
              <w:top w:val="single" w:sz="4" w:space="0" w:color="000000"/>
              <w:left w:val="single" w:sz="4" w:space="0" w:color="000000"/>
              <w:bottom w:val="single" w:sz="4" w:space="0" w:color="000000"/>
              <w:right w:val="single" w:sz="4" w:space="0" w:color="000000"/>
            </w:tcBorders>
            <w:hideMark/>
          </w:tcPr>
          <w:p w14:paraId="1B5EAEBA"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1A61C8D3"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41D158C5"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2F2A05A0"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7A269839"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Баланс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5AABF63"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27D1C6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44B729F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16CBCE90" w14:textId="77777777" w:rsidTr="00A02DA2">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7476352"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8BA0DE4"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Отчет о прибылях и убытках по форме Фонда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04B3BA2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DF900DE"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54A34646"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134ED00D"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23C029B4"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1E0CAB7F"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Бухгалтерская отчетность</w:t>
            </w:r>
            <w:r w:rsidRPr="00752ABB">
              <w:rPr>
                <w:rFonts w:ascii="Times New Roman" w:hAnsi="Times New Roman" w:cs="Times New Roman"/>
                <w:color w:val="auto"/>
                <w:szCs w:val="22"/>
                <w:shd w:val="clear" w:color="auto" w:fill="FF0000"/>
                <w:vertAlign w:val="superscript"/>
                <w:lang w:val="ru-RU"/>
              </w:rPr>
              <w:footnoteReference w:id="5"/>
            </w:r>
            <w:r w:rsidRPr="00752ABB">
              <w:rPr>
                <w:rFonts w:ascii="Times New Roman" w:hAnsi="Times New Roman" w:cs="Times New Roman"/>
                <w:color w:val="auto"/>
                <w:szCs w:val="22"/>
                <w:lang w:val="ru-RU"/>
              </w:rPr>
              <w:t>:</w:t>
            </w:r>
          </w:p>
          <w:p w14:paraId="671BD717"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для заемщиков, находящихся на общем режиме налогообложения: налоговая декларация по налогу на доходы физических лиц (форма 3-НДФЛ) с отметкой налогового органа об её принятии, либо квитанцией о приеме налоговой декларации в электронном виде;</w:t>
            </w:r>
          </w:p>
          <w:p w14:paraId="321770C9"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для заемщиков, находящихся на специальных налоговых режимах: </w:t>
            </w:r>
          </w:p>
          <w:p w14:paraId="484EAA48" w14:textId="77777777" w:rsidR="0089401C" w:rsidRPr="00752ABB" w:rsidRDefault="0089401C" w:rsidP="0089401C">
            <w:pPr>
              <w:widowControl/>
              <w:suppressAutoHyphens w:val="0"/>
              <w:adjustRightInd w:val="0"/>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годовая налоговая декларация за последний отчетный период (УСН, ЕСХН) с отметкой налогового органа об её принятии, либо квитанцией о приеме налоговой декларации в электронном виде; </w:t>
            </w:r>
          </w:p>
          <w:p w14:paraId="22F6FD5A" w14:textId="77777777" w:rsidR="0089401C" w:rsidRPr="00752ABB" w:rsidRDefault="0089401C" w:rsidP="0089401C">
            <w:pPr>
              <w:suppressAutoHyphens w:val="0"/>
              <w:spacing w:line="246"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патенты на право применения патентной системы налогообложения, полученные в предыдущем и текущем годах</w:t>
            </w:r>
            <w:r w:rsidR="006C09A3" w:rsidRPr="00752ABB">
              <w:rPr>
                <w:rFonts w:ascii="Times New Roman" w:hAnsi="Times New Roman" w:cs="Times New Roman"/>
                <w:color w:val="auto"/>
                <w:szCs w:val="22"/>
                <w:lang w:val="ru-RU"/>
              </w:rPr>
              <w:t>;</w:t>
            </w:r>
          </w:p>
          <w:p w14:paraId="2F837509" w14:textId="77777777" w:rsidR="00EF71A6" w:rsidRPr="00752ABB" w:rsidRDefault="00EF71A6" w:rsidP="00EF71A6">
            <w:pPr>
              <w:suppressAutoHyphens w:val="0"/>
              <w:spacing w:line="246" w:lineRule="exact"/>
              <w:ind w:left="127" w:right="150"/>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справка о применении АУСН;</w:t>
            </w:r>
          </w:p>
          <w:p w14:paraId="0CE76F24" w14:textId="59976190" w:rsidR="006C09A3" w:rsidRPr="00752ABB" w:rsidRDefault="00EF71A6" w:rsidP="00EF71A6">
            <w:pPr>
              <w:suppressAutoHyphens w:val="0"/>
              <w:spacing w:line="246"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 справка о состоянии расчетов (доходах) по налогу, уплачиваемому в связи с применением АУСН за предшествующий календарный год, </w:t>
            </w:r>
            <w:r w:rsidR="001B3338" w:rsidRPr="00752ABB">
              <w:rPr>
                <w:rFonts w:ascii="Times New Roman" w:hAnsi="Times New Roman" w:cs="Times New Roman"/>
                <w:color w:val="auto"/>
                <w:szCs w:val="22"/>
                <w:lang w:val="ru-RU"/>
              </w:rPr>
              <w:br/>
            </w:r>
            <w:r w:rsidRPr="00752ABB">
              <w:rPr>
                <w:rFonts w:ascii="Times New Roman" w:hAnsi="Times New Roman" w:cs="Times New Roman"/>
                <w:color w:val="auto"/>
                <w:szCs w:val="22"/>
                <w:lang w:val="ru-RU"/>
              </w:rPr>
              <w:t>а также за завершенные налоговые периоды текущего года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59F6988"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FA05BBF" w14:textId="3C6278D6" w:rsidR="0089401C" w:rsidRPr="00752ABB" w:rsidRDefault="00FC1CDE" w:rsidP="0089401C">
            <w:pPr>
              <w:suppressAutoHyphens w:val="0"/>
              <w:spacing w:line="246"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0089401C" w:rsidRPr="00752ABB">
              <w:rPr>
                <w:rFonts w:ascii="Times New Roman" w:hAnsi="Times New Roman" w:cs="Times New Roman"/>
                <w:color w:val="auto"/>
                <w:szCs w:val="22"/>
                <w:lang w:val="ru-RU"/>
              </w:rPr>
              <w:t>ЭК</w:t>
            </w:r>
            <w:proofErr w:type="gramEnd"/>
            <w:r w:rsidR="0089401C"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5ECAA51"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12CD5B65"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5190487B"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273974A5" w14:textId="0C274B6E" w:rsidR="0089401C" w:rsidRPr="00752ABB" w:rsidRDefault="006C09A3" w:rsidP="0089401C">
            <w:pPr>
              <w:suppressAutoHyphens w:val="0"/>
              <w:spacing w:line="246" w:lineRule="exact"/>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Расчет по страховым взносам (за исключением раздела 3 Персонифицированных сведений </w:t>
            </w:r>
            <w:r w:rsidR="001B3338" w:rsidRPr="00752ABB">
              <w:rPr>
                <w:rFonts w:ascii="Times New Roman" w:hAnsi="Times New Roman" w:cs="Times New Roman"/>
                <w:color w:val="auto"/>
                <w:szCs w:val="22"/>
                <w:lang w:val="ru-RU"/>
              </w:rPr>
              <w:br/>
            </w:r>
            <w:r w:rsidRPr="00752ABB">
              <w:rPr>
                <w:rFonts w:ascii="Times New Roman" w:hAnsi="Times New Roman" w:cs="Times New Roman"/>
                <w:color w:val="auto"/>
                <w:szCs w:val="22"/>
                <w:lang w:val="ru-RU"/>
              </w:rPr>
              <w:t xml:space="preserve">о застрахованных лицах) за последний отчетный период с отметкой налогового органа </w:t>
            </w:r>
            <w:r w:rsidR="001B3338" w:rsidRPr="00752ABB">
              <w:rPr>
                <w:rFonts w:ascii="Times New Roman" w:hAnsi="Times New Roman" w:cs="Times New Roman"/>
                <w:color w:val="auto"/>
                <w:szCs w:val="22"/>
                <w:lang w:val="ru-RU"/>
              </w:rPr>
              <w:br/>
            </w:r>
            <w:r w:rsidRPr="00752ABB">
              <w:rPr>
                <w:rFonts w:ascii="Times New Roman" w:hAnsi="Times New Roman" w:cs="Times New Roman"/>
                <w:color w:val="auto"/>
                <w:szCs w:val="22"/>
                <w:lang w:val="ru-RU"/>
              </w:rPr>
              <w:t>о принятии</w:t>
            </w:r>
            <w:r w:rsidRPr="00752ABB">
              <w:rPr>
                <w:rFonts w:ascii="Times New Roman" w:hAnsi="Times New Roman" w:cs="Times New Roman"/>
                <w:color w:val="auto"/>
                <w:szCs w:val="22"/>
                <w:lang w:val="ru-RU" w:eastAsia="ru-RU"/>
              </w:rPr>
              <w:t>, либо квитанцией о приеме налоговой декларации (расчета) в электронном виде (за исключением СМСП, применяющих АУСН)</w:t>
            </w:r>
          </w:p>
        </w:tc>
        <w:tc>
          <w:tcPr>
            <w:tcW w:w="1560" w:type="dxa"/>
            <w:tcBorders>
              <w:top w:val="single" w:sz="4" w:space="0" w:color="000000"/>
              <w:left w:val="single" w:sz="4" w:space="0" w:color="000000"/>
              <w:bottom w:val="single" w:sz="4" w:space="0" w:color="000000"/>
              <w:right w:val="single" w:sz="4" w:space="0" w:color="000000"/>
            </w:tcBorders>
            <w:vAlign w:val="center"/>
          </w:tcPr>
          <w:p w14:paraId="623CAF3D"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D1B9412" w14:textId="45CF2460" w:rsidR="0089401C" w:rsidRPr="00752ABB" w:rsidRDefault="00FC1CDE" w:rsidP="0089401C">
            <w:pPr>
              <w:suppressAutoHyphens w:val="0"/>
              <w:spacing w:line="246"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0089401C" w:rsidRPr="00752ABB">
              <w:rPr>
                <w:rFonts w:ascii="Times New Roman" w:hAnsi="Times New Roman" w:cs="Times New Roman"/>
                <w:color w:val="auto"/>
                <w:szCs w:val="22"/>
                <w:lang w:val="ru-RU"/>
              </w:rPr>
              <w:t>ЭК</w:t>
            </w:r>
            <w:proofErr w:type="gramEnd"/>
            <w:r w:rsidR="0089401C"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360C595F"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7E99C322"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6B37E8E9"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5AEF2DD3" w14:textId="3883151C" w:rsidR="0089401C" w:rsidRPr="00752ABB" w:rsidRDefault="0089401C" w:rsidP="00FC1CDE">
            <w:pPr>
              <w:suppressAutoHyphens w:val="0"/>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Справка налогового органа о наличии расчетных счетов у СМСП, полученная не ранее, чем за 1 месяц до подачи документов</w:t>
            </w:r>
          </w:p>
        </w:tc>
        <w:tc>
          <w:tcPr>
            <w:tcW w:w="1560" w:type="dxa"/>
            <w:tcBorders>
              <w:top w:val="single" w:sz="4" w:space="0" w:color="000000"/>
              <w:left w:val="single" w:sz="4" w:space="0" w:color="000000"/>
              <w:bottom w:val="single" w:sz="4" w:space="0" w:color="000000"/>
              <w:right w:val="single" w:sz="4" w:space="0" w:color="000000"/>
            </w:tcBorders>
            <w:vAlign w:val="center"/>
          </w:tcPr>
          <w:p w14:paraId="24BDE92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4A6F79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474C441"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4D57FD13"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6BDFE12A"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06CE052B" w14:textId="5915AEF0" w:rsidR="0089401C" w:rsidRPr="00752ABB" w:rsidRDefault="00E534A3" w:rsidP="00FC1CDE">
            <w:pPr>
              <w:suppressAutoHyphens w:val="0"/>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Справка об исполнении обязанности по уплате налогов, сборов, пеней, штрафов, процентов,  полученная не ранее, чем за 1 месяц до даты заключения договора займа. При наличии задолженности по налогам, предоставляется справка о наличии на дату формирования справки положительного, отрицательного или нулевого сальдо единого налогового счёта налогоплательщика, </w:t>
            </w:r>
            <w:r w:rsidRPr="00752ABB">
              <w:rPr>
                <w:rFonts w:ascii="Times New Roman" w:hAnsi="Times New Roman" w:cs="Times New Roman"/>
                <w:color w:val="auto"/>
                <w:szCs w:val="22"/>
                <w:lang w:val="ru-RU" w:eastAsia="ru-RU"/>
              </w:rPr>
              <w:t xml:space="preserve">полученная не ранее, </w:t>
            </w:r>
            <w:r w:rsidR="009F1552" w:rsidRPr="00752ABB">
              <w:rPr>
                <w:rFonts w:ascii="Times New Roman" w:hAnsi="Times New Roman" w:cs="Times New Roman"/>
                <w:color w:val="auto"/>
                <w:szCs w:val="22"/>
                <w:lang w:val="ru-RU"/>
              </w:rPr>
              <w:t>чем за 1 месяц до даты заключения договора займа</w:t>
            </w:r>
          </w:p>
        </w:tc>
        <w:tc>
          <w:tcPr>
            <w:tcW w:w="1560" w:type="dxa"/>
            <w:tcBorders>
              <w:top w:val="single" w:sz="4" w:space="0" w:color="000000"/>
              <w:left w:val="single" w:sz="4" w:space="0" w:color="000000"/>
              <w:bottom w:val="single" w:sz="4" w:space="0" w:color="000000"/>
              <w:right w:val="single" w:sz="4" w:space="0" w:color="000000"/>
            </w:tcBorders>
            <w:vAlign w:val="center"/>
          </w:tcPr>
          <w:p w14:paraId="28A8EE4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73CAFC3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4D3A36E0" w14:textId="603EB723" w:rsidR="0089401C" w:rsidRPr="00752ABB" w:rsidRDefault="00DB0400"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r>
      <w:tr w:rsidR="00752ABB" w:rsidRPr="00752ABB" w14:paraId="7B5A0597"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4394A99A"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393B61C5" w14:textId="3AA5A2F4" w:rsidR="0089401C" w:rsidRPr="00752ABB" w:rsidRDefault="00E534A3" w:rsidP="00FC1CDE">
            <w:pPr>
              <w:suppressAutoHyphens w:val="0"/>
              <w:ind w:left="105" w:right="152"/>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Справки банка об оборотах по расчетным счетам за последние полных 6 месяцев или за период фактической деятельности СМСП (в случае если деятельность СМСП менее 6 месяцев), с указанием наличия требований и наличии ограничений на распоряжение денежными средствами, находящимися на указанных счетах; данные об остатках на ссудных счетах Заемщика в банке (при наличии ссудных счетов), </w:t>
            </w:r>
            <w:r w:rsidRPr="00752ABB">
              <w:rPr>
                <w:rFonts w:ascii="Times New Roman" w:hAnsi="Times New Roman" w:cs="Times New Roman"/>
                <w:color w:val="auto"/>
                <w:szCs w:val="22"/>
                <w:lang w:val="ru-RU" w:eastAsia="ru-RU"/>
              </w:rPr>
              <w:t xml:space="preserve">  полученные не ранее, чем за 1 месяц до подачи документов. Справки не предоставляются при отсутствии расчетного счета</w:t>
            </w:r>
          </w:p>
        </w:tc>
        <w:tc>
          <w:tcPr>
            <w:tcW w:w="1560" w:type="dxa"/>
            <w:tcBorders>
              <w:top w:val="single" w:sz="4" w:space="0" w:color="000000"/>
              <w:left w:val="single" w:sz="4" w:space="0" w:color="000000"/>
              <w:bottom w:val="single" w:sz="4" w:space="0" w:color="000000"/>
              <w:right w:val="single" w:sz="4" w:space="0" w:color="000000"/>
            </w:tcBorders>
            <w:vAlign w:val="center"/>
          </w:tcPr>
          <w:p w14:paraId="3622A0D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6980ABD2"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084C8A1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944423F" w14:textId="77777777" w:rsidTr="00A02DA2">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47957A60"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4960" w:type="dxa"/>
            <w:tcBorders>
              <w:top w:val="single" w:sz="4" w:space="0" w:color="000000"/>
              <w:left w:val="single" w:sz="4" w:space="0" w:color="000000"/>
              <w:bottom w:val="single" w:sz="4" w:space="0" w:color="000000"/>
              <w:right w:val="single" w:sz="4" w:space="0" w:color="000000"/>
            </w:tcBorders>
            <w:hideMark/>
          </w:tcPr>
          <w:p w14:paraId="4C848CEA" w14:textId="1725567A" w:rsidR="0089401C" w:rsidRPr="00752ABB" w:rsidRDefault="0089401C" w:rsidP="0089401C">
            <w:pPr>
              <w:suppressAutoHyphens w:val="0"/>
              <w:ind w:left="105" w:right="96"/>
              <w:jc w:val="both"/>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Технико</w:t>
            </w:r>
            <w:r w:rsidR="00E534A3" w:rsidRPr="00752ABB">
              <w:rPr>
                <w:rFonts w:ascii="Times New Roman" w:hAnsi="Times New Roman" w:cs="Times New Roman"/>
                <w:color w:val="auto"/>
                <w:szCs w:val="22"/>
                <w:lang w:val="ru-RU"/>
              </w:rPr>
              <w:t xml:space="preserve"> </w:t>
            </w:r>
            <w:r w:rsidRPr="00752ABB">
              <w:rPr>
                <w:rFonts w:ascii="Times New Roman" w:hAnsi="Times New Roman" w:cs="Times New Roman"/>
                <w:color w:val="auto"/>
                <w:szCs w:val="22"/>
                <w:lang w:val="ru-RU"/>
              </w:rPr>
              <w:t>-</w:t>
            </w:r>
            <w:r w:rsidRPr="00752ABB">
              <w:rPr>
                <w:rFonts w:ascii="Times New Roman" w:hAnsi="Times New Roman" w:cs="Times New Roman"/>
                <w:color w:val="auto"/>
                <w:spacing w:val="1"/>
                <w:szCs w:val="22"/>
                <w:lang w:val="ru-RU"/>
              </w:rPr>
              <w:t xml:space="preserve"> </w:t>
            </w:r>
            <w:r w:rsidRPr="00752ABB">
              <w:rPr>
                <w:rFonts w:ascii="Times New Roman" w:hAnsi="Times New Roman" w:cs="Times New Roman"/>
                <w:color w:val="auto"/>
                <w:szCs w:val="22"/>
                <w:lang w:val="ru-RU"/>
              </w:rPr>
              <w:t>экономическое</w:t>
            </w:r>
            <w:proofErr w:type="gramEnd"/>
            <w:r w:rsidRPr="00752ABB">
              <w:rPr>
                <w:rFonts w:ascii="Times New Roman" w:hAnsi="Times New Roman" w:cs="Times New Roman"/>
                <w:color w:val="auto"/>
                <w:szCs w:val="22"/>
                <w:lang w:val="ru-RU"/>
              </w:rPr>
              <w:t xml:space="preserve"> обоснование (бизнес-план) по форме Фонда</w:t>
            </w:r>
            <w:r w:rsidRPr="00752ABB">
              <w:rPr>
                <w:rFonts w:ascii="Times New Roman" w:hAnsi="Times New Roman" w:cs="Times New Roman"/>
                <w:color w:val="auto"/>
                <w:szCs w:val="22"/>
                <w:shd w:val="clear" w:color="auto" w:fill="FF0000"/>
                <w:vertAlign w:val="superscript"/>
                <w:lang w:val="ru-RU"/>
              </w:rPr>
              <w:footnoteReference w:id="6"/>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41ED742"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7E34C82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49F0784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bl>
    <w:p w14:paraId="3AAE32AB" w14:textId="77777777" w:rsidR="0089401C" w:rsidRPr="00752ABB" w:rsidRDefault="0089401C" w:rsidP="0089401C">
      <w:pPr>
        <w:ind w:firstLine="567"/>
        <w:jc w:val="both"/>
        <w:rPr>
          <w:rFonts w:ascii="Times New Roman" w:hAnsi="Times New Roman" w:cs="Times New Roman"/>
          <w:b/>
          <w:color w:val="auto"/>
          <w:sz w:val="24"/>
          <w:lang w:val="ru-RU"/>
        </w:rPr>
      </w:pPr>
    </w:p>
    <w:p w14:paraId="47DAA469" w14:textId="77777777" w:rsidR="0089401C" w:rsidRPr="00752ABB" w:rsidRDefault="0089401C" w:rsidP="0089401C">
      <w:pPr>
        <w:widowControl/>
        <w:suppressAutoHyphens w:val="0"/>
        <w:spacing w:after="200" w:line="276" w:lineRule="auto"/>
        <w:rPr>
          <w:rFonts w:ascii="Times New Roman" w:hAnsi="Times New Roman" w:cs="Times New Roman"/>
          <w:b/>
          <w:color w:val="auto"/>
          <w:sz w:val="24"/>
          <w:lang w:val="ru-RU"/>
        </w:rPr>
      </w:pPr>
      <w:r w:rsidRPr="00752ABB">
        <w:rPr>
          <w:rFonts w:ascii="Times New Roman" w:hAnsi="Times New Roman" w:cs="Times New Roman"/>
          <w:b/>
          <w:color w:val="auto"/>
          <w:sz w:val="24"/>
          <w:lang w:val="ru-RU"/>
        </w:rPr>
        <w:br w:type="page"/>
      </w:r>
    </w:p>
    <w:p w14:paraId="29E22544" w14:textId="77777777" w:rsidR="0089401C" w:rsidRPr="00752ABB" w:rsidRDefault="0089401C" w:rsidP="0089401C">
      <w:pPr>
        <w:ind w:left="4536"/>
        <w:jc w:val="both"/>
        <w:rPr>
          <w:rFonts w:ascii="Times New Roman" w:hAnsi="Times New Roman" w:cs="Times New Roman"/>
          <w:b/>
          <w:color w:val="auto"/>
          <w:sz w:val="20"/>
          <w:szCs w:val="20"/>
          <w:highlight w:val="yellow"/>
          <w:lang w:val="ru-RU"/>
        </w:rPr>
      </w:pPr>
      <w:r w:rsidRPr="00752ABB">
        <w:rPr>
          <w:rFonts w:ascii="Times New Roman" w:hAnsi="Times New Roman" w:cs="Times New Roman"/>
          <w:b/>
          <w:color w:val="auto"/>
          <w:sz w:val="20"/>
          <w:szCs w:val="20"/>
          <w:highlight w:val="yellow"/>
          <w:lang w:val="ru-RU"/>
        </w:rPr>
        <w:lastRenderedPageBreak/>
        <w:t>Приложение № 3</w:t>
      </w:r>
    </w:p>
    <w:p w14:paraId="63BC625D" w14:textId="77777777" w:rsidR="0089401C" w:rsidRPr="00752ABB" w:rsidRDefault="0089401C" w:rsidP="0089401C">
      <w:pPr>
        <w:ind w:left="4536"/>
        <w:jc w:val="both"/>
        <w:rPr>
          <w:rFonts w:ascii="Times New Roman" w:hAnsi="Times New Roman" w:cs="Times New Roman"/>
          <w:b/>
          <w:color w:val="auto"/>
          <w:sz w:val="20"/>
          <w:szCs w:val="20"/>
          <w:highlight w:val="yellow"/>
          <w:lang w:val="ru-RU"/>
        </w:rPr>
      </w:pPr>
      <w:r w:rsidRPr="00752ABB">
        <w:rPr>
          <w:rFonts w:ascii="Times New Roman" w:hAnsi="Times New Roman" w:cs="Times New Roman"/>
          <w:b/>
          <w:color w:val="auto"/>
          <w:sz w:val="20"/>
          <w:szCs w:val="20"/>
          <w:highlight w:val="yellow"/>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4D16809F" w14:textId="3F54038F" w:rsidR="0089401C" w:rsidRPr="00752ABB" w:rsidRDefault="00F55F04" w:rsidP="0089401C">
      <w:pPr>
        <w:ind w:firstLine="567"/>
        <w:jc w:val="both"/>
        <w:rPr>
          <w:rFonts w:ascii="Times New Roman" w:hAnsi="Times New Roman" w:cs="Times New Roman"/>
          <w:b/>
          <w:color w:val="auto"/>
          <w:sz w:val="24"/>
          <w:highlight w:val="yellow"/>
          <w:lang w:val="ru-RU"/>
        </w:rPr>
      </w:pPr>
      <w:r w:rsidRPr="00752ABB">
        <w:rPr>
          <w:rFonts w:ascii="Times New Roman" w:hAnsi="Times New Roman" w:cs="Times New Roman"/>
          <w:i/>
          <w:color w:val="auto"/>
          <w:lang w:val="ru-RU"/>
        </w:rPr>
        <w:t>(исключен</w:t>
      </w:r>
      <w:r w:rsidRPr="00752ABB">
        <w:rPr>
          <w:rFonts w:ascii="Times New Roman" w:hAnsi="Times New Roman" w:cs="Times New Roman"/>
          <w:b/>
          <w:color w:val="auto"/>
          <w:sz w:val="24"/>
          <w:lang w:val="ru-RU"/>
        </w:rPr>
        <w:t xml:space="preserve"> </w:t>
      </w:r>
      <w:r w:rsidRPr="00752ABB">
        <w:rPr>
          <w:rFonts w:ascii="Times New Roman" w:hAnsi="Times New Roman" w:cs="Times New Roman"/>
          <w:i/>
          <w:color w:val="auto"/>
          <w:sz w:val="20"/>
          <w:lang w:val="ru-RU"/>
        </w:rPr>
        <w:t>в ред. Протокол Правления № 414 от 25.07.2025</w:t>
      </w:r>
      <w:r w:rsidR="00E75F5F" w:rsidRPr="00752ABB">
        <w:rPr>
          <w:rFonts w:ascii="Times New Roman" w:hAnsi="Times New Roman" w:cs="Times New Roman"/>
          <w:i/>
          <w:color w:val="auto"/>
          <w:sz w:val="20"/>
          <w:lang w:val="ru-RU"/>
        </w:rPr>
        <w:t xml:space="preserve"> </w:t>
      </w:r>
      <w:r w:rsidRPr="00752ABB">
        <w:rPr>
          <w:rFonts w:ascii="Times New Roman" w:hAnsi="Times New Roman" w:cs="Times New Roman"/>
          <w:i/>
          <w:color w:val="auto"/>
          <w:sz w:val="20"/>
          <w:lang w:val="ru-RU"/>
        </w:rPr>
        <w:t>г.)</w:t>
      </w:r>
    </w:p>
    <w:p w14:paraId="735130BF" w14:textId="77777777" w:rsidR="0089401C" w:rsidRPr="00752ABB" w:rsidRDefault="0089401C" w:rsidP="0089401C">
      <w:pPr>
        <w:ind w:firstLine="567"/>
        <w:jc w:val="both"/>
        <w:rPr>
          <w:rFonts w:ascii="Times New Roman" w:hAnsi="Times New Roman" w:cs="Times New Roman"/>
          <w:b/>
          <w:color w:val="auto"/>
          <w:sz w:val="24"/>
          <w:highlight w:val="yellow"/>
          <w:lang w:val="ru-RU"/>
        </w:rPr>
      </w:pPr>
    </w:p>
    <w:p w14:paraId="11714E80"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42DD3C9F"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C6B7B79"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26CB763"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FC4100F"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FA8C0A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47F4AAA7"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043A189"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D98C895"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953BE5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CBAE580"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903590A"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607B7992"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7BF3C4E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1D6D812"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A2BFCE3"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44915BD8"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77D3CF8"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A98C538"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1D2C7F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E4F1C29"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BF83646"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C46EC0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67DA99A5"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4845307F"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21626502"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6C9D4A4"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7EF8C65"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BE9B8FC"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06A8187"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0F7D3B1"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E80D0E4"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6EDA9F61"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4214EC3"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CD778DE"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114490F4"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E798BE1"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67F7E2CB"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2BC47E75"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2C3419E2"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65D1C299"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B235D12"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56B64E2F"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2AE24854"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45FD7D88"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28C59B08"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3FD94677"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D7124CA" w14:textId="77777777" w:rsidR="00F55F04" w:rsidRPr="00752ABB" w:rsidRDefault="00F55F04" w:rsidP="0089401C">
      <w:pPr>
        <w:ind w:firstLine="567"/>
        <w:jc w:val="both"/>
        <w:rPr>
          <w:rFonts w:ascii="Times New Roman" w:hAnsi="Times New Roman" w:cs="Times New Roman"/>
          <w:b/>
          <w:color w:val="auto"/>
          <w:sz w:val="24"/>
          <w:highlight w:val="yellow"/>
          <w:lang w:val="ru-RU"/>
        </w:rPr>
      </w:pPr>
    </w:p>
    <w:p w14:paraId="0B694BAF"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4</w:t>
      </w:r>
    </w:p>
    <w:p w14:paraId="618936B0"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6803EE07" w14:textId="77777777" w:rsidR="0089401C" w:rsidRPr="00752ABB" w:rsidRDefault="0089401C" w:rsidP="0089401C">
      <w:pPr>
        <w:ind w:firstLine="567"/>
        <w:jc w:val="both"/>
        <w:rPr>
          <w:rFonts w:ascii="Times New Roman" w:hAnsi="Times New Roman" w:cs="Times New Roman"/>
          <w:b/>
          <w:color w:val="auto"/>
          <w:sz w:val="24"/>
          <w:lang w:val="ru-RU"/>
        </w:rPr>
      </w:pPr>
    </w:p>
    <w:p w14:paraId="79CF788D" w14:textId="77777777" w:rsidR="0089401C" w:rsidRPr="00752ABB" w:rsidRDefault="0089401C" w:rsidP="0089401C">
      <w:pPr>
        <w:ind w:firstLine="567"/>
        <w:jc w:val="both"/>
        <w:rPr>
          <w:rFonts w:ascii="Times New Roman" w:hAnsi="Times New Roman" w:cs="Times New Roman"/>
          <w:b/>
          <w:color w:val="auto"/>
          <w:sz w:val="24"/>
          <w:lang w:val="ru-RU"/>
        </w:rPr>
      </w:pPr>
    </w:p>
    <w:p w14:paraId="2750BCA6" w14:textId="77777777" w:rsidR="0089401C" w:rsidRPr="00752ABB" w:rsidRDefault="0089401C" w:rsidP="0089401C">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Пакет документов для обеспечения займа - залог</w:t>
      </w:r>
    </w:p>
    <w:p w14:paraId="5F61F6DB" w14:textId="77777777" w:rsidR="0089401C" w:rsidRPr="00752ABB" w:rsidRDefault="0089401C" w:rsidP="0089401C">
      <w:pPr>
        <w:ind w:firstLine="567"/>
        <w:jc w:val="both"/>
        <w:rPr>
          <w:rFonts w:ascii="Times New Roman" w:hAnsi="Times New Roman" w:cs="Times New Roman"/>
          <w:b/>
          <w:color w:val="auto"/>
          <w:sz w:val="24"/>
          <w:lang w:val="ru-RU"/>
        </w:rPr>
      </w:pPr>
    </w:p>
    <w:p w14:paraId="4C48257F"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gramStart"/>
      <w:r w:rsidRPr="00752ABB">
        <w:rPr>
          <w:rFonts w:ascii="Times New Roman" w:hAnsi="Times New Roman" w:cs="Times New Roman"/>
          <w:color w:val="auto"/>
          <w:szCs w:val="22"/>
          <w:lang w:val="ru-RU" w:eastAsia="ru-RU"/>
        </w:rPr>
        <w:t>эк</w:t>
      </w:r>
      <w:proofErr w:type="gramEnd"/>
      <w:r w:rsidRPr="00752ABB">
        <w:rPr>
          <w:rFonts w:ascii="Times New Roman" w:hAnsi="Times New Roman" w:cs="Times New Roman"/>
          <w:color w:val="auto"/>
          <w:szCs w:val="22"/>
          <w:lang w:val="ru-RU" w:eastAsia="ru-RU"/>
        </w:rPr>
        <w:t xml:space="preserve">) – электронная копия документа, подписанная ЭЦП </w:t>
      </w:r>
      <w:r w:rsidRPr="00752ABB">
        <w:rPr>
          <w:rFonts w:ascii="Times New Roman" w:hAnsi="Times New Roman" w:cs="Times New Roman"/>
          <w:color w:val="auto"/>
          <w:szCs w:val="22"/>
          <w:lang w:val="ru-RU" w:eastAsia="ru-RU"/>
        </w:rPr>
        <w:sym w:font="Symbol" w:char="F020"/>
      </w:r>
    </w:p>
    <w:p w14:paraId="06D34F3C"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зк</w:t>
      </w:r>
      <w:proofErr w:type="spellEnd"/>
      <w:r w:rsidRPr="00752ABB">
        <w:rPr>
          <w:rFonts w:ascii="Times New Roman" w:hAnsi="Times New Roman" w:cs="Times New Roman"/>
          <w:color w:val="auto"/>
          <w:szCs w:val="22"/>
          <w:lang w:val="ru-RU" w:eastAsia="ru-RU"/>
        </w:rPr>
        <w:t xml:space="preserve">) – заверенная копия документа </w:t>
      </w:r>
    </w:p>
    <w:p w14:paraId="739358F5"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 xml:space="preserve">(о) – оригинал документа </w:t>
      </w:r>
      <w:r w:rsidRPr="00752ABB">
        <w:rPr>
          <w:rFonts w:ascii="Times New Roman" w:hAnsi="Times New Roman" w:cs="Times New Roman"/>
          <w:color w:val="auto"/>
          <w:szCs w:val="22"/>
          <w:lang w:val="ru-RU" w:eastAsia="ru-RU"/>
        </w:rPr>
        <w:sym w:font="Symbol" w:char="F020"/>
      </w:r>
    </w:p>
    <w:p w14:paraId="76C896A0" w14:textId="77777777" w:rsidR="0089401C" w:rsidRPr="00752ABB" w:rsidRDefault="0089401C" w:rsidP="00752ABB">
      <w:pPr>
        <w:widowControl/>
        <w:suppressAutoHyphens w:val="0"/>
        <w:jc w:val="both"/>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нк</w:t>
      </w:r>
      <w:proofErr w:type="spellEnd"/>
      <w:r w:rsidRPr="00752ABB">
        <w:rPr>
          <w:rFonts w:ascii="Times New Roman" w:hAnsi="Times New Roman" w:cs="Times New Roman"/>
          <w:color w:val="auto"/>
          <w:szCs w:val="22"/>
          <w:lang w:val="ru-RU" w:eastAsia="ru-RU"/>
        </w:rPr>
        <w:t xml:space="preserve">) – нотариально заверенная копия документа </w:t>
      </w:r>
    </w:p>
    <w:p w14:paraId="0847806C" w14:textId="77777777" w:rsidR="0089401C" w:rsidRPr="00752ABB" w:rsidRDefault="0089401C" w:rsidP="00752ABB">
      <w:pPr>
        <w:widowControl/>
        <w:suppressAutoHyphens w:val="0"/>
        <w:jc w:val="both"/>
        <w:rPr>
          <w:rFonts w:ascii="Times New Roman" w:hAnsi="Times New Roman" w:cs="Times New Roman"/>
          <w:color w:val="auto"/>
          <w:sz w:val="24"/>
          <w:lang w:val="ru-RU" w:eastAsia="ru-RU"/>
        </w:rPr>
      </w:pPr>
      <w:r w:rsidRPr="00752ABB">
        <w:rPr>
          <w:rFonts w:ascii="Times New Roman" w:hAnsi="Times New Roman" w:cs="Times New Roman"/>
          <w:color w:val="auto"/>
          <w:szCs w:val="22"/>
          <w:lang w:val="ru-RU" w:eastAsia="ru-RU"/>
        </w:rPr>
        <w:t>(н) – оригинал нотариально оформленного документа</w:t>
      </w:r>
    </w:p>
    <w:p w14:paraId="3A16724C" w14:textId="77777777" w:rsidR="0089401C" w:rsidRPr="00752ABB" w:rsidRDefault="0089401C" w:rsidP="0089401C">
      <w:pPr>
        <w:ind w:firstLine="567"/>
        <w:jc w:val="both"/>
        <w:rPr>
          <w:rFonts w:ascii="Times New Roman" w:hAnsi="Times New Roman" w:cs="Times New Roman"/>
          <w:b/>
          <w:color w:val="auto"/>
          <w:sz w:val="24"/>
          <w:lang w:val="ru-RU"/>
        </w:rPr>
      </w:pPr>
    </w:p>
    <w:tbl>
      <w:tblPr>
        <w:tblStyle w:val="TableNormal1"/>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0"/>
        <w:gridCol w:w="6222"/>
        <w:gridCol w:w="1558"/>
        <w:gridCol w:w="1560"/>
      </w:tblGrid>
      <w:tr w:rsidR="00752ABB" w:rsidRPr="00752ABB" w14:paraId="07BE8356" w14:textId="77777777" w:rsidTr="00E75F5F">
        <w:trPr>
          <w:trHeight w:val="272"/>
        </w:trPr>
        <w:tc>
          <w:tcPr>
            <w:tcW w:w="440" w:type="dxa"/>
            <w:tcBorders>
              <w:top w:val="single" w:sz="4" w:space="0" w:color="000000"/>
              <w:left w:val="single" w:sz="4" w:space="0" w:color="000000"/>
              <w:bottom w:val="single" w:sz="4" w:space="0" w:color="000000"/>
              <w:right w:val="single" w:sz="4" w:space="0" w:color="000000"/>
            </w:tcBorders>
            <w:hideMark/>
          </w:tcPr>
          <w:p w14:paraId="0A2B96E5" w14:textId="77777777" w:rsidR="0089401C" w:rsidRPr="00752ABB" w:rsidRDefault="0089401C" w:rsidP="0089401C">
            <w:pPr>
              <w:suppressAutoHyphens w:val="0"/>
              <w:spacing w:line="251" w:lineRule="exact"/>
              <w:ind w:left="107"/>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w:t>
            </w:r>
          </w:p>
        </w:tc>
        <w:tc>
          <w:tcPr>
            <w:tcW w:w="9341" w:type="dxa"/>
            <w:gridSpan w:val="3"/>
            <w:tcBorders>
              <w:top w:val="single" w:sz="4" w:space="0" w:color="000000"/>
              <w:left w:val="single" w:sz="4" w:space="0" w:color="000000"/>
              <w:bottom w:val="single" w:sz="4" w:space="0" w:color="000000"/>
              <w:right w:val="single" w:sz="4" w:space="0" w:color="auto"/>
            </w:tcBorders>
            <w:hideMark/>
          </w:tcPr>
          <w:p w14:paraId="45487508" w14:textId="77777777" w:rsidR="0089401C" w:rsidRPr="00752ABB" w:rsidRDefault="0089401C" w:rsidP="00E75F5F">
            <w:pPr>
              <w:suppressAutoHyphens w:val="0"/>
              <w:spacing w:line="251" w:lineRule="exact"/>
              <w:ind w:left="-44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Вид документа</w:t>
            </w:r>
          </w:p>
        </w:tc>
      </w:tr>
      <w:tr w:rsidR="00752ABB" w:rsidRPr="00752ABB" w14:paraId="59A0AC25" w14:textId="77777777" w:rsidTr="00752ABB">
        <w:trPr>
          <w:trHeight w:val="843"/>
        </w:trPr>
        <w:tc>
          <w:tcPr>
            <w:tcW w:w="9781" w:type="dxa"/>
            <w:gridSpan w:val="4"/>
            <w:tcBorders>
              <w:top w:val="single" w:sz="4" w:space="0" w:color="000000"/>
              <w:left w:val="single" w:sz="4" w:space="0" w:color="000000"/>
              <w:bottom w:val="single" w:sz="4" w:space="0" w:color="000000"/>
              <w:right w:val="single" w:sz="4" w:space="0" w:color="auto"/>
            </w:tcBorders>
            <w:hideMark/>
          </w:tcPr>
          <w:p w14:paraId="32C11C09" w14:textId="15196D07" w:rsidR="0089401C" w:rsidRPr="00752ABB" w:rsidRDefault="0089401C" w:rsidP="00E75F5F">
            <w:pPr>
              <w:suppressAutoHyphens w:val="0"/>
              <w:spacing w:before="128"/>
              <w:jc w:val="center"/>
              <w:rPr>
                <w:rFonts w:ascii="Times New Roman" w:hAnsi="Times New Roman" w:cs="Times New Roman"/>
                <w:b/>
                <w:color w:val="auto"/>
                <w:spacing w:val="-6"/>
                <w:szCs w:val="22"/>
                <w:lang w:val="ru-RU"/>
              </w:rPr>
            </w:pPr>
            <w:r w:rsidRPr="00752ABB">
              <w:rPr>
                <w:rFonts w:ascii="Times New Roman" w:hAnsi="Times New Roman" w:cs="Times New Roman"/>
                <w:b/>
                <w:color w:val="auto"/>
                <w:szCs w:val="22"/>
                <w:lang w:val="ru-RU"/>
              </w:rPr>
              <w:t>Раздел</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1.</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ДОКУМЕНТЫ,</w:t>
            </w:r>
            <w:r w:rsidRPr="00752ABB">
              <w:rPr>
                <w:rFonts w:ascii="Times New Roman" w:hAnsi="Times New Roman" w:cs="Times New Roman"/>
                <w:b/>
                <w:color w:val="auto"/>
                <w:spacing w:val="-4"/>
                <w:szCs w:val="22"/>
                <w:lang w:val="ru-RU"/>
              </w:rPr>
              <w:t xml:space="preserve"> </w:t>
            </w:r>
            <w:r w:rsidRPr="00752ABB">
              <w:rPr>
                <w:rFonts w:ascii="Times New Roman" w:hAnsi="Times New Roman" w:cs="Times New Roman"/>
                <w:b/>
                <w:color w:val="auto"/>
                <w:szCs w:val="22"/>
                <w:lang w:val="ru-RU"/>
              </w:rPr>
              <w:t>ПОДТВЕРЖДАЮЩИЕ</w:t>
            </w:r>
            <w:r w:rsidRPr="00752ABB">
              <w:rPr>
                <w:rFonts w:ascii="Times New Roman" w:hAnsi="Times New Roman" w:cs="Times New Roman"/>
                <w:b/>
                <w:color w:val="auto"/>
                <w:spacing w:val="-5"/>
                <w:szCs w:val="22"/>
                <w:lang w:val="ru-RU"/>
              </w:rPr>
              <w:t xml:space="preserve"> </w:t>
            </w:r>
            <w:r w:rsidRPr="00752ABB">
              <w:rPr>
                <w:rFonts w:ascii="Times New Roman" w:hAnsi="Times New Roman" w:cs="Times New Roman"/>
                <w:b/>
                <w:color w:val="auto"/>
                <w:szCs w:val="22"/>
                <w:lang w:val="ru-RU"/>
              </w:rPr>
              <w:t>ПРАВОСПОСОБНОСТЬ</w:t>
            </w:r>
          </w:p>
          <w:p w14:paraId="355D5C0A" w14:textId="77777777" w:rsidR="0089401C" w:rsidRPr="00752ABB" w:rsidRDefault="0089401C" w:rsidP="00E75F5F">
            <w:pPr>
              <w:suppressAutoHyphens w:val="0"/>
              <w:spacing w:before="128"/>
              <w:jc w:val="center"/>
              <w:rPr>
                <w:rFonts w:ascii="Times New Roman" w:hAnsi="Times New Roman" w:cs="Times New Roman"/>
                <w:b/>
                <w:color w:val="auto"/>
                <w:szCs w:val="22"/>
                <w:lang w:val="ru-RU"/>
              </w:rPr>
            </w:pPr>
            <w:proofErr w:type="gramStart"/>
            <w:r w:rsidRPr="00752ABB">
              <w:rPr>
                <w:rFonts w:ascii="Times New Roman" w:hAnsi="Times New Roman" w:cs="Times New Roman"/>
                <w:b/>
                <w:color w:val="auto"/>
                <w:szCs w:val="22"/>
                <w:lang w:val="ru-RU"/>
              </w:rPr>
              <w:t>ЗАЛОГОДАТЕЛЯ-ЮРИДИЧЕСКОГО</w:t>
            </w:r>
            <w:proofErr w:type="gramEnd"/>
            <w:r w:rsidRPr="00752ABB">
              <w:rPr>
                <w:rFonts w:ascii="Times New Roman" w:hAnsi="Times New Roman" w:cs="Times New Roman"/>
                <w:b/>
                <w:color w:val="auto"/>
                <w:szCs w:val="22"/>
                <w:lang w:val="ru-RU"/>
              </w:rPr>
              <w:t xml:space="preserve"> ЛИЦА</w:t>
            </w:r>
          </w:p>
        </w:tc>
      </w:tr>
      <w:tr w:rsidR="00752ABB" w:rsidRPr="005F7F51" w14:paraId="7F4CDAC3" w14:textId="77777777" w:rsidTr="0089401C">
        <w:trPr>
          <w:trHeight w:val="725"/>
        </w:trPr>
        <w:tc>
          <w:tcPr>
            <w:tcW w:w="440" w:type="dxa"/>
            <w:vMerge w:val="restart"/>
            <w:tcBorders>
              <w:top w:val="single" w:sz="4" w:space="0" w:color="000000"/>
              <w:left w:val="single" w:sz="4" w:space="0" w:color="000000"/>
              <w:bottom w:val="single" w:sz="4" w:space="0" w:color="000000"/>
              <w:right w:val="single" w:sz="4" w:space="0" w:color="000000"/>
            </w:tcBorders>
          </w:tcPr>
          <w:p w14:paraId="03F8F058" w14:textId="77777777" w:rsidR="0089401C" w:rsidRPr="00752ABB" w:rsidRDefault="0089401C" w:rsidP="0089401C">
            <w:pPr>
              <w:suppressAutoHyphens w:val="0"/>
              <w:spacing w:line="247" w:lineRule="exact"/>
              <w:ind w:left="162"/>
              <w:rPr>
                <w:rFonts w:ascii="Times New Roman" w:hAnsi="Times New Roman" w:cs="Times New Roman"/>
                <w:color w:val="auto"/>
                <w:szCs w:val="22"/>
                <w:lang w:val="ru-RU"/>
              </w:rPr>
            </w:pPr>
          </w:p>
        </w:tc>
        <w:tc>
          <w:tcPr>
            <w:tcW w:w="6223" w:type="dxa"/>
            <w:vMerge w:val="restart"/>
            <w:tcBorders>
              <w:top w:val="single" w:sz="4" w:space="0" w:color="000000"/>
              <w:left w:val="single" w:sz="4" w:space="0" w:color="000000"/>
              <w:bottom w:val="single" w:sz="4" w:space="0" w:color="000000"/>
              <w:right w:val="single" w:sz="4" w:space="0" w:color="000000"/>
            </w:tcBorders>
            <w:vAlign w:val="center"/>
            <w:hideMark/>
          </w:tcPr>
          <w:p w14:paraId="00291ED6"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auto"/>
            </w:tcBorders>
            <w:vAlign w:val="center"/>
            <w:hideMark/>
          </w:tcPr>
          <w:p w14:paraId="4490BA6E"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0F3F26EB" w14:textId="77777777" w:rsidTr="0089401C">
        <w:trPr>
          <w:trHeight w:val="554"/>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42715A09"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41" w:type="dxa"/>
            <w:vMerge/>
            <w:tcBorders>
              <w:top w:val="single" w:sz="4" w:space="0" w:color="000000"/>
              <w:left w:val="single" w:sz="4" w:space="0" w:color="000000"/>
              <w:bottom w:val="single" w:sz="4" w:space="0" w:color="000000"/>
              <w:right w:val="single" w:sz="4" w:space="0" w:color="000000"/>
            </w:tcBorders>
            <w:vAlign w:val="center"/>
            <w:hideMark/>
          </w:tcPr>
          <w:p w14:paraId="1197D407"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hideMark/>
          </w:tcPr>
          <w:p w14:paraId="08ADD255"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hideMark/>
          </w:tcPr>
          <w:p w14:paraId="0F6ACCCA"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7FE0D120" w14:textId="77777777" w:rsidTr="0089401C">
        <w:trPr>
          <w:trHeight w:val="377"/>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04C4CE6E"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1</w:t>
            </w:r>
          </w:p>
        </w:tc>
        <w:tc>
          <w:tcPr>
            <w:tcW w:w="6223" w:type="dxa"/>
            <w:tcBorders>
              <w:top w:val="single" w:sz="4" w:space="0" w:color="000000"/>
              <w:left w:val="single" w:sz="4" w:space="0" w:color="000000"/>
              <w:bottom w:val="single" w:sz="4" w:space="0" w:color="000000"/>
              <w:right w:val="single" w:sz="4" w:space="0" w:color="000000"/>
            </w:tcBorders>
            <w:vAlign w:val="center"/>
            <w:hideMark/>
          </w:tcPr>
          <w:p w14:paraId="0D300943"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Устав в последней редакции</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6E004C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5B239A3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012581DA" w14:textId="77777777" w:rsidTr="0089401C">
        <w:trPr>
          <w:trHeight w:val="266"/>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6EC3B6F4" w14:textId="77777777" w:rsidR="0089401C" w:rsidRPr="00752ABB" w:rsidRDefault="0089401C" w:rsidP="0089401C">
            <w:pPr>
              <w:suppressAutoHyphens w:val="0"/>
              <w:spacing w:line="246"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2</w:t>
            </w:r>
          </w:p>
        </w:tc>
        <w:tc>
          <w:tcPr>
            <w:tcW w:w="6223" w:type="dxa"/>
            <w:tcBorders>
              <w:top w:val="single" w:sz="4" w:space="0" w:color="000000"/>
              <w:left w:val="single" w:sz="4" w:space="0" w:color="000000"/>
              <w:bottom w:val="single" w:sz="4" w:space="0" w:color="000000"/>
              <w:right w:val="single" w:sz="4" w:space="0" w:color="000000"/>
            </w:tcBorders>
            <w:vAlign w:val="center"/>
            <w:hideMark/>
          </w:tcPr>
          <w:p w14:paraId="654E9212" w14:textId="77777777" w:rsidR="0089401C" w:rsidRPr="00752ABB" w:rsidRDefault="0089401C" w:rsidP="0089401C">
            <w:pPr>
              <w:suppressAutoHyphens w:val="0"/>
              <w:spacing w:line="246"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государственной регистрации юридического лица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24697E1" w14:textId="77777777" w:rsidR="0089401C" w:rsidRPr="00752ABB" w:rsidRDefault="0089401C" w:rsidP="00F1063D">
            <w:pPr>
              <w:suppressAutoHyphens w:val="0"/>
              <w:spacing w:line="246" w:lineRule="exact"/>
              <w:ind w:left="105" w:right="14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393D5653" w14:textId="77777777" w:rsidR="0089401C" w:rsidRPr="00752ABB" w:rsidRDefault="0089401C" w:rsidP="0089401C">
            <w:pPr>
              <w:suppressAutoHyphens w:val="0"/>
              <w:spacing w:line="246" w:lineRule="exact"/>
              <w:ind w:left="105"/>
              <w:jc w:val="center"/>
              <w:rPr>
                <w:rFonts w:ascii="Times New Roman" w:hAnsi="Times New Roman" w:cs="Times New Roman"/>
                <w:color w:val="auto"/>
                <w:szCs w:val="22"/>
                <w:lang w:val="ru-RU"/>
              </w:rPr>
            </w:pPr>
          </w:p>
        </w:tc>
      </w:tr>
      <w:tr w:rsidR="00752ABB" w:rsidRPr="00752ABB" w14:paraId="5814730A" w14:textId="77777777" w:rsidTr="0089401C">
        <w:trPr>
          <w:trHeight w:val="254"/>
        </w:trPr>
        <w:tc>
          <w:tcPr>
            <w:tcW w:w="440" w:type="dxa"/>
            <w:tcBorders>
              <w:top w:val="single" w:sz="4" w:space="0" w:color="000000"/>
              <w:left w:val="single" w:sz="4" w:space="0" w:color="000000"/>
              <w:bottom w:val="single" w:sz="4" w:space="0" w:color="000000"/>
              <w:right w:val="single" w:sz="4" w:space="0" w:color="000000"/>
            </w:tcBorders>
            <w:vAlign w:val="center"/>
            <w:hideMark/>
          </w:tcPr>
          <w:p w14:paraId="16F3378E"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3</w:t>
            </w:r>
          </w:p>
        </w:tc>
        <w:tc>
          <w:tcPr>
            <w:tcW w:w="6223" w:type="dxa"/>
            <w:tcBorders>
              <w:top w:val="single" w:sz="4" w:space="0" w:color="000000"/>
              <w:left w:val="single" w:sz="4" w:space="0" w:color="000000"/>
              <w:bottom w:val="single" w:sz="4" w:space="0" w:color="000000"/>
              <w:right w:val="single" w:sz="4" w:space="0" w:color="000000"/>
            </w:tcBorders>
            <w:vAlign w:val="center"/>
            <w:hideMark/>
          </w:tcPr>
          <w:p w14:paraId="0BA6EE46"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постановке на налоговый учет</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E0FAE70" w14:textId="77777777" w:rsidR="0089401C" w:rsidRPr="00752ABB" w:rsidRDefault="0089401C" w:rsidP="00F1063D">
            <w:pPr>
              <w:suppressAutoHyphens w:val="0"/>
              <w:spacing w:line="234" w:lineRule="exact"/>
              <w:ind w:left="105" w:right="140"/>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5AA3C6F4"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76116D86" w14:textId="77777777" w:rsidTr="0089401C">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238E3A79"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226606C1"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(Протокол) о создании юридического лица.</w:t>
            </w:r>
          </w:p>
        </w:tc>
        <w:tc>
          <w:tcPr>
            <w:tcW w:w="1558" w:type="dxa"/>
            <w:tcBorders>
              <w:top w:val="single" w:sz="4" w:space="0" w:color="000000"/>
              <w:left w:val="single" w:sz="4" w:space="0" w:color="000000"/>
              <w:bottom w:val="single" w:sz="4" w:space="0" w:color="000000"/>
              <w:right w:val="single" w:sz="4" w:space="0" w:color="000000"/>
            </w:tcBorders>
            <w:hideMark/>
          </w:tcPr>
          <w:p w14:paraId="3F1DE8F0" w14:textId="77777777" w:rsidR="0089401C" w:rsidRPr="00752ABB" w:rsidRDefault="0089401C" w:rsidP="0089401C">
            <w:pPr>
              <w:jc w:val="center"/>
              <w:rPr>
                <w:color w:val="auto"/>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97E1C52"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4A3B2FAA" w14:textId="77777777" w:rsidTr="0089401C">
        <w:trPr>
          <w:trHeight w:val="254"/>
        </w:trPr>
        <w:tc>
          <w:tcPr>
            <w:tcW w:w="440" w:type="dxa"/>
            <w:tcBorders>
              <w:top w:val="single" w:sz="4" w:space="0" w:color="000000"/>
              <w:left w:val="single" w:sz="4" w:space="0" w:color="000000"/>
              <w:bottom w:val="single" w:sz="4" w:space="0" w:color="000000"/>
              <w:right w:val="single" w:sz="4" w:space="0" w:color="000000"/>
            </w:tcBorders>
            <w:vAlign w:val="center"/>
          </w:tcPr>
          <w:p w14:paraId="15A391B6" w14:textId="77777777" w:rsidR="0089401C" w:rsidRPr="00752ABB" w:rsidRDefault="0089401C" w:rsidP="0089401C">
            <w:pPr>
              <w:suppressAutoHyphens w:val="0"/>
              <w:spacing w:line="234"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3F19B97A"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(Протокол) об утверждении Устава (последняя редакция)</w:t>
            </w:r>
          </w:p>
        </w:tc>
        <w:tc>
          <w:tcPr>
            <w:tcW w:w="1558" w:type="dxa"/>
            <w:tcBorders>
              <w:top w:val="single" w:sz="4" w:space="0" w:color="000000"/>
              <w:left w:val="single" w:sz="4" w:space="0" w:color="000000"/>
              <w:bottom w:val="single" w:sz="4" w:space="0" w:color="000000"/>
              <w:right w:val="single" w:sz="4" w:space="0" w:color="000000"/>
            </w:tcBorders>
            <w:hideMark/>
          </w:tcPr>
          <w:p w14:paraId="58ED464D" w14:textId="77777777" w:rsidR="0089401C" w:rsidRPr="00752ABB" w:rsidRDefault="0089401C" w:rsidP="0089401C">
            <w:pPr>
              <w:jc w:val="center"/>
              <w:rPr>
                <w:color w:val="auto"/>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1AECEAB" w14:textId="77777777" w:rsidR="0089401C" w:rsidRPr="00752ABB" w:rsidRDefault="0089401C" w:rsidP="0089401C">
            <w:pPr>
              <w:suppressAutoHyphens w:val="0"/>
              <w:spacing w:line="234" w:lineRule="exact"/>
              <w:ind w:left="105"/>
              <w:jc w:val="center"/>
              <w:rPr>
                <w:rFonts w:ascii="Times New Roman" w:hAnsi="Times New Roman" w:cs="Times New Roman"/>
                <w:color w:val="auto"/>
                <w:szCs w:val="22"/>
                <w:lang w:val="ru-RU"/>
              </w:rPr>
            </w:pPr>
          </w:p>
        </w:tc>
      </w:tr>
      <w:tr w:rsidR="00752ABB" w:rsidRPr="00752ABB" w14:paraId="1006FF14" w14:textId="77777777" w:rsidTr="0089401C">
        <w:trPr>
          <w:trHeight w:val="506"/>
        </w:trPr>
        <w:tc>
          <w:tcPr>
            <w:tcW w:w="440" w:type="dxa"/>
            <w:tcBorders>
              <w:top w:val="single" w:sz="4" w:space="0" w:color="000000"/>
              <w:left w:val="single" w:sz="4" w:space="0" w:color="000000"/>
              <w:bottom w:val="single" w:sz="4" w:space="0" w:color="000000"/>
              <w:right w:val="single" w:sz="4" w:space="0" w:color="000000"/>
            </w:tcBorders>
            <w:vAlign w:val="center"/>
          </w:tcPr>
          <w:p w14:paraId="5BA079C7"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vAlign w:val="center"/>
            <w:hideMark/>
          </w:tcPr>
          <w:p w14:paraId="366CAC26"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Документы, подтверждающие полномочия лица, подписывающего договор от имени юридического лица; (решение участника/протокол (оформленное в соответствии с действующим законодательством), приказ о назначении руководителя)</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214F40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8E1F87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635D0585" w14:textId="77777777" w:rsidTr="0089401C">
        <w:trPr>
          <w:trHeight w:val="380"/>
        </w:trPr>
        <w:tc>
          <w:tcPr>
            <w:tcW w:w="440" w:type="dxa"/>
            <w:tcBorders>
              <w:top w:val="single" w:sz="4" w:space="0" w:color="000000"/>
              <w:left w:val="single" w:sz="4" w:space="0" w:color="000000"/>
              <w:bottom w:val="single" w:sz="4" w:space="0" w:color="000000"/>
              <w:right w:val="single" w:sz="4" w:space="0" w:color="000000"/>
            </w:tcBorders>
            <w:vAlign w:val="center"/>
          </w:tcPr>
          <w:p w14:paraId="77744BB3"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4388FD06"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Выписка из ЕГРЮЛ</w:t>
            </w:r>
            <w:r w:rsidRPr="00752ABB">
              <w:rPr>
                <w:rFonts w:ascii="Times New Roman" w:hAnsi="Times New Roman" w:cs="Times New Roman"/>
                <w:color w:val="auto"/>
                <w:szCs w:val="22"/>
                <w:vertAlign w:val="superscript"/>
                <w:lang w:val="ru-RU"/>
              </w:rPr>
              <w:footnoteReference w:id="7"/>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795FB7B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68175D2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FB0F8DB"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02A9982F"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3F4006E2"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 представителя, уполномоченного представлять интересы юридического лица (все листы)</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654F4B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543C7DB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504EEA72" w14:textId="77777777" w:rsidTr="0089401C">
        <w:trPr>
          <w:trHeight w:val="361"/>
        </w:trPr>
        <w:tc>
          <w:tcPr>
            <w:tcW w:w="440" w:type="dxa"/>
            <w:tcBorders>
              <w:top w:val="single" w:sz="4" w:space="0" w:color="000000"/>
              <w:left w:val="single" w:sz="4" w:space="0" w:color="000000"/>
              <w:bottom w:val="single" w:sz="4" w:space="0" w:color="000000"/>
              <w:right w:val="single" w:sz="4" w:space="0" w:color="000000"/>
            </w:tcBorders>
            <w:vAlign w:val="center"/>
          </w:tcPr>
          <w:p w14:paraId="3347B5B0"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6111E964"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о согласии стать залогодателем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73393F9"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60C0677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367CF643"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7E84EE8D"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4CC0A0F1"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Согласие на обработку персональных данных от физических лиц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4EB11F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91E3250"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5519BE9" w14:textId="77777777" w:rsidTr="0089401C">
        <w:trPr>
          <w:trHeight w:val="743"/>
        </w:trPr>
        <w:tc>
          <w:tcPr>
            <w:tcW w:w="440" w:type="dxa"/>
            <w:tcBorders>
              <w:top w:val="single" w:sz="4" w:space="0" w:color="000000"/>
              <w:left w:val="single" w:sz="4" w:space="0" w:color="000000"/>
              <w:bottom w:val="single" w:sz="4" w:space="0" w:color="000000"/>
              <w:right w:val="single" w:sz="4" w:space="0" w:color="000000"/>
            </w:tcBorders>
            <w:vAlign w:val="center"/>
          </w:tcPr>
          <w:p w14:paraId="730041F4"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6BEF10C5"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о согласии на совершении крупной сделки, оформленное в соответствии с действующим законодательством</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4D633B6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72EA65D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1CC6B478" w14:textId="77777777" w:rsidTr="00752ABB">
        <w:trPr>
          <w:trHeight w:val="839"/>
        </w:trPr>
        <w:tc>
          <w:tcPr>
            <w:tcW w:w="9781" w:type="dxa"/>
            <w:gridSpan w:val="4"/>
            <w:tcBorders>
              <w:top w:val="single" w:sz="4" w:space="0" w:color="000000"/>
              <w:left w:val="single" w:sz="4" w:space="0" w:color="000000"/>
              <w:bottom w:val="single" w:sz="4" w:space="0" w:color="000000"/>
              <w:right w:val="single" w:sz="4" w:space="0" w:color="000000"/>
            </w:tcBorders>
            <w:vAlign w:val="center"/>
            <w:hideMark/>
          </w:tcPr>
          <w:p w14:paraId="46D6F31D" w14:textId="77777777" w:rsidR="0089401C" w:rsidRPr="00752ABB" w:rsidRDefault="0089401C" w:rsidP="00752ABB">
            <w:pPr>
              <w:suppressAutoHyphens w:val="0"/>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 2. ДОКУМЕНТЫ, ПОДТВЕРЖДАЮЩИЕ ПРАВОСПОСОБНОСТЬ</w:t>
            </w:r>
          </w:p>
          <w:p w14:paraId="3F398596" w14:textId="77777777" w:rsidR="0089401C" w:rsidRPr="00752ABB" w:rsidRDefault="0089401C" w:rsidP="00752ABB">
            <w:pPr>
              <w:suppressAutoHyphens w:val="0"/>
              <w:jc w:val="center"/>
              <w:rPr>
                <w:rFonts w:ascii="Times New Roman" w:hAnsi="Times New Roman" w:cs="Times New Roman"/>
                <w:color w:val="auto"/>
                <w:szCs w:val="22"/>
                <w:lang w:val="ru-RU"/>
              </w:rPr>
            </w:pPr>
            <w:proofErr w:type="gramStart"/>
            <w:r w:rsidRPr="00752ABB">
              <w:rPr>
                <w:rFonts w:ascii="Times New Roman" w:hAnsi="Times New Roman" w:cs="Times New Roman"/>
                <w:b/>
                <w:color w:val="auto"/>
                <w:szCs w:val="22"/>
                <w:lang w:val="ru-RU"/>
              </w:rPr>
              <w:t>ЗАЛОГОДАТЕЛЯ-ФИЗИЧЕСКОГО</w:t>
            </w:r>
            <w:proofErr w:type="gramEnd"/>
            <w:r w:rsidRPr="00752ABB">
              <w:rPr>
                <w:rFonts w:ascii="Times New Roman" w:hAnsi="Times New Roman" w:cs="Times New Roman"/>
                <w:b/>
                <w:color w:val="auto"/>
                <w:szCs w:val="22"/>
                <w:lang w:val="ru-RU"/>
              </w:rPr>
              <w:t xml:space="preserve"> ЛИЦА</w:t>
            </w:r>
          </w:p>
        </w:tc>
      </w:tr>
      <w:tr w:rsidR="00752ABB" w:rsidRPr="005F7F51" w14:paraId="13106CA2" w14:textId="77777777" w:rsidTr="0089401C">
        <w:trPr>
          <w:trHeight w:val="453"/>
        </w:trPr>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0E06256E"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vMerge w:val="restart"/>
            <w:tcBorders>
              <w:top w:val="single" w:sz="4" w:space="0" w:color="000000"/>
              <w:left w:val="single" w:sz="4" w:space="0" w:color="000000"/>
              <w:bottom w:val="single" w:sz="4" w:space="0" w:color="000000"/>
              <w:right w:val="single" w:sz="4" w:space="0" w:color="000000"/>
            </w:tcBorders>
            <w:vAlign w:val="center"/>
            <w:hideMark/>
          </w:tcPr>
          <w:p w14:paraId="1CD6AB87"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727F2737"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06BEB6BC" w14:textId="77777777" w:rsidTr="0089401C">
        <w:trPr>
          <w:trHeight w:val="453"/>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78243BDE"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41" w:type="dxa"/>
            <w:vMerge/>
            <w:tcBorders>
              <w:top w:val="single" w:sz="4" w:space="0" w:color="000000"/>
              <w:left w:val="single" w:sz="4" w:space="0" w:color="000000"/>
              <w:bottom w:val="single" w:sz="4" w:space="0" w:color="000000"/>
              <w:right w:val="single" w:sz="4" w:space="0" w:color="000000"/>
            </w:tcBorders>
            <w:vAlign w:val="center"/>
            <w:hideMark/>
          </w:tcPr>
          <w:p w14:paraId="2119BC9F"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7365D4B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49F1A3F"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0F005CB0" w14:textId="77777777" w:rsidTr="0089401C">
        <w:trPr>
          <w:trHeight w:val="421"/>
        </w:trPr>
        <w:tc>
          <w:tcPr>
            <w:tcW w:w="440" w:type="dxa"/>
            <w:tcBorders>
              <w:top w:val="single" w:sz="4" w:space="0" w:color="000000"/>
              <w:left w:val="single" w:sz="4" w:space="0" w:color="000000"/>
              <w:bottom w:val="single" w:sz="4" w:space="0" w:color="000000"/>
              <w:right w:val="single" w:sz="4" w:space="0" w:color="000000"/>
            </w:tcBorders>
            <w:vAlign w:val="center"/>
          </w:tcPr>
          <w:p w14:paraId="5D750796"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6DB0F5A8"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 физического лица (все страницы)</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8CD2B0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ЗК/</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1F7EB08"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726A5081" w14:textId="77777777" w:rsidTr="0089401C">
        <w:trPr>
          <w:trHeight w:val="386"/>
        </w:trPr>
        <w:tc>
          <w:tcPr>
            <w:tcW w:w="440" w:type="dxa"/>
            <w:tcBorders>
              <w:top w:val="single" w:sz="4" w:space="0" w:color="000000"/>
              <w:left w:val="single" w:sz="4" w:space="0" w:color="000000"/>
              <w:bottom w:val="single" w:sz="4" w:space="0" w:color="000000"/>
              <w:right w:val="single" w:sz="4" w:space="0" w:color="000000"/>
            </w:tcBorders>
            <w:vAlign w:val="center"/>
          </w:tcPr>
          <w:p w14:paraId="1BF08A0E"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75ED04D0"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о согласии стать залогодателем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20DE959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61D058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11D46131"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739F48BD"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40B67FCF"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Согласие на обработку персональных данных от физических лиц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451F97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47DD5A0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5506CFF"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1BA15EAF"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18BA16CD"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Согласие супруга (супруги) на залог движимого имущества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60964E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171C99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6FCD997D"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197227C3"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4B6C355D"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Справка об отсутствии факта государственной регистрации заключения брака</w:t>
            </w:r>
            <w:r w:rsidRPr="00752ABB">
              <w:rPr>
                <w:rFonts w:ascii="Times New Roman" w:hAnsi="Times New Roman" w:cs="Times New Roman"/>
                <w:color w:val="auto"/>
                <w:sz w:val="24"/>
                <w:shd w:val="clear" w:color="auto" w:fill="FF0000"/>
                <w:vertAlign w:val="superscript"/>
                <w:lang w:val="ru-RU"/>
              </w:rPr>
              <w:footnoteReference w:id="8"/>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147FC3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1A486A1"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5F7F51" w14:paraId="50E91D18" w14:textId="77777777" w:rsidTr="0089401C">
        <w:trPr>
          <w:trHeight w:val="453"/>
        </w:trPr>
        <w:tc>
          <w:tcPr>
            <w:tcW w:w="9781" w:type="dxa"/>
            <w:gridSpan w:val="4"/>
            <w:tcBorders>
              <w:top w:val="single" w:sz="4" w:space="0" w:color="000000"/>
              <w:left w:val="single" w:sz="4" w:space="0" w:color="000000"/>
              <w:bottom w:val="single" w:sz="4" w:space="0" w:color="000000"/>
              <w:right w:val="single" w:sz="4" w:space="0" w:color="000000"/>
            </w:tcBorders>
            <w:vAlign w:val="center"/>
            <w:hideMark/>
          </w:tcPr>
          <w:p w14:paraId="3D8649CB" w14:textId="77777777" w:rsidR="0089401C" w:rsidRPr="00752ABB" w:rsidRDefault="0089401C" w:rsidP="0089401C">
            <w:pPr>
              <w:suppressAutoHyphens w:val="0"/>
              <w:spacing w:before="128"/>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 xml:space="preserve">Раздел 3. ДОКУМЕНТЫ, ПОДТВЕРЖДАЮЩИЕ ПРАВО СОБСТВЕННОСТИ </w:t>
            </w:r>
          </w:p>
          <w:p w14:paraId="63C9D479" w14:textId="77777777" w:rsidR="0089401C" w:rsidRPr="00752ABB" w:rsidRDefault="0089401C" w:rsidP="0089401C">
            <w:pPr>
              <w:suppressAutoHyphens w:val="0"/>
              <w:spacing w:before="128"/>
              <w:jc w:val="center"/>
              <w:rPr>
                <w:rFonts w:ascii="Times New Roman" w:hAnsi="Times New Roman" w:cs="Times New Roman"/>
                <w:color w:val="auto"/>
                <w:szCs w:val="22"/>
                <w:lang w:val="ru-RU"/>
              </w:rPr>
            </w:pPr>
            <w:r w:rsidRPr="00752ABB">
              <w:rPr>
                <w:rFonts w:ascii="Times New Roman" w:hAnsi="Times New Roman" w:cs="Times New Roman"/>
                <w:b/>
                <w:color w:val="auto"/>
                <w:szCs w:val="22"/>
                <w:lang w:val="ru-RU"/>
              </w:rPr>
              <w:t>НА ТРАНСПОРТНОЕ СРЕДСТВО</w:t>
            </w:r>
          </w:p>
        </w:tc>
      </w:tr>
      <w:tr w:rsidR="00752ABB" w:rsidRPr="005F7F51" w14:paraId="0CA12987" w14:textId="77777777" w:rsidTr="0089401C">
        <w:trPr>
          <w:trHeight w:val="453"/>
        </w:trPr>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1A0DF438"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vMerge w:val="restart"/>
            <w:tcBorders>
              <w:top w:val="single" w:sz="4" w:space="0" w:color="000000"/>
              <w:left w:val="single" w:sz="4" w:space="0" w:color="000000"/>
              <w:bottom w:val="single" w:sz="4" w:space="0" w:color="000000"/>
              <w:right w:val="single" w:sz="4" w:space="0" w:color="000000"/>
            </w:tcBorders>
            <w:vAlign w:val="center"/>
            <w:hideMark/>
          </w:tcPr>
          <w:p w14:paraId="245EBB4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614419DD"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0F3DA92D" w14:textId="77777777" w:rsidTr="0089401C">
        <w:trPr>
          <w:trHeight w:val="453"/>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1DC2C549"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41" w:type="dxa"/>
            <w:vMerge/>
            <w:tcBorders>
              <w:top w:val="single" w:sz="4" w:space="0" w:color="000000"/>
              <w:left w:val="single" w:sz="4" w:space="0" w:color="000000"/>
              <w:bottom w:val="single" w:sz="4" w:space="0" w:color="000000"/>
              <w:right w:val="single" w:sz="4" w:space="0" w:color="000000"/>
            </w:tcBorders>
            <w:vAlign w:val="center"/>
            <w:hideMark/>
          </w:tcPr>
          <w:p w14:paraId="54173F8F"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AEE3A14"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036BEA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1E2BD24B"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4B8FCAE9"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666822E3"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Свидетельство о регистрации транспортного средства (самоходной машины)</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440F3AED"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1754757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09B4821E" w14:textId="77777777" w:rsidTr="002E5B9D">
        <w:trPr>
          <w:trHeight w:val="1678"/>
        </w:trPr>
        <w:tc>
          <w:tcPr>
            <w:tcW w:w="440" w:type="dxa"/>
            <w:tcBorders>
              <w:top w:val="single" w:sz="4" w:space="0" w:color="000000"/>
              <w:left w:val="single" w:sz="4" w:space="0" w:color="000000"/>
              <w:bottom w:val="single" w:sz="4" w:space="0" w:color="000000"/>
              <w:right w:val="single" w:sz="4" w:space="0" w:color="000000"/>
            </w:tcBorders>
            <w:vAlign w:val="center"/>
          </w:tcPr>
          <w:p w14:paraId="122F3C39"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39261A4B" w14:textId="65FFAD4D" w:rsidR="0089401C" w:rsidRPr="00752ABB" w:rsidRDefault="00527992"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olor w:val="auto"/>
                <w:lang w:val="ru-RU"/>
              </w:rPr>
              <w:t>Паспорт транспортного средства (самоходной машины) либо выписку из электронного паспорта транспортного средства</w:t>
            </w:r>
            <w:r w:rsidR="00A87313" w:rsidRPr="00752ABB">
              <w:rPr>
                <w:rFonts w:ascii="Times New Roman" w:hAnsi="Times New Roman"/>
                <w:color w:val="auto"/>
                <w:lang w:val="ru-RU"/>
              </w:rPr>
              <w:br/>
            </w:r>
            <w:r w:rsidRPr="00752ABB">
              <w:rPr>
                <w:rFonts w:ascii="Times New Roman" w:hAnsi="Times New Roman"/>
                <w:color w:val="auto"/>
                <w:lang w:val="ru-RU"/>
              </w:rPr>
              <w:t>и выписку из государственного реестра транспортных средств, содержащая расширенный перечень информации</w:t>
            </w:r>
            <w:r w:rsidR="00A87313" w:rsidRPr="00752ABB">
              <w:rPr>
                <w:rFonts w:ascii="Times New Roman" w:hAnsi="Times New Roman"/>
                <w:color w:val="auto"/>
                <w:lang w:val="ru-RU"/>
              </w:rPr>
              <w:br/>
            </w:r>
            <w:r w:rsidRPr="00752ABB">
              <w:rPr>
                <w:rFonts w:ascii="Times New Roman" w:hAnsi="Times New Roman"/>
                <w:color w:val="auto"/>
                <w:lang w:val="ru-RU"/>
              </w:rPr>
              <w:t>о транспортном средстве/карточка учета транспортного средства (самоходной машины)</w:t>
            </w:r>
            <w:r w:rsidR="0089401C" w:rsidRPr="00752ABB">
              <w:rPr>
                <w:rFonts w:ascii="Times New Roman" w:hAnsi="Times New Roman" w:cs="Times New Roman"/>
                <w:color w:val="auto"/>
                <w:sz w:val="24"/>
                <w:vertAlign w:val="superscript"/>
                <w:lang w:val="ru-RU"/>
              </w:rPr>
              <w:footnoteReference w:id="9"/>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5CB82F2" w14:textId="6728DC6B" w:rsidR="0089401C" w:rsidRPr="00752ABB" w:rsidRDefault="002E5B9D"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0089401C" w:rsidRPr="00752ABB">
              <w:rPr>
                <w:rFonts w:ascii="Times New Roman" w:hAnsi="Times New Roman" w:cs="Times New Roman"/>
                <w:color w:val="auto"/>
                <w:szCs w:val="22"/>
                <w:lang w:val="ru-RU"/>
              </w:rPr>
              <w:t>ЭК</w:t>
            </w:r>
            <w:proofErr w:type="gramEnd"/>
            <w:r w:rsidR="0089401C"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6B6B2D4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0C187DAB"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6CF0687A"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5DE4F745"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Инвентарная карточка основных средств формы № ОС-6</w:t>
            </w:r>
            <w:r w:rsidRPr="00752ABB">
              <w:rPr>
                <w:rFonts w:ascii="Times New Roman" w:hAnsi="Times New Roman" w:cs="Times New Roman"/>
                <w:color w:val="auto"/>
                <w:sz w:val="24"/>
                <w:shd w:val="clear" w:color="auto" w:fill="FF0000"/>
                <w:vertAlign w:val="superscript"/>
                <w:lang w:val="ru-RU"/>
              </w:rPr>
              <w:footnoteReference w:id="10"/>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3EF0216" w14:textId="657FEA0E"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r w:rsidR="00541561"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32FCEA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5F7F51" w14:paraId="4AFE80FC" w14:textId="77777777" w:rsidTr="0089401C">
        <w:trPr>
          <w:trHeight w:val="453"/>
        </w:trPr>
        <w:tc>
          <w:tcPr>
            <w:tcW w:w="9781" w:type="dxa"/>
            <w:gridSpan w:val="4"/>
            <w:tcBorders>
              <w:top w:val="single" w:sz="4" w:space="0" w:color="000000"/>
              <w:left w:val="single" w:sz="4" w:space="0" w:color="000000"/>
              <w:bottom w:val="single" w:sz="4" w:space="0" w:color="000000"/>
              <w:right w:val="single" w:sz="4" w:space="0" w:color="000000"/>
            </w:tcBorders>
            <w:vAlign w:val="center"/>
            <w:hideMark/>
          </w:tcPr>
          <w:p w14:paraId="2299D33A" w14:textId="77777777" w:rsidR="0089401C" w:rsidRPr="00752ABB" w:rsidRDefault="0089401C" w:rsidP="0089401C">
            <w:pPr>
              <w:suppressAutoHyphens w:val="0"/>
              <w:spacing w:before="128"/>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 xml:space="preserve">Раздел 4. ДОКУМЕНТЫ, ПОДТВЕРЖДАЮЩИЕ ПРАВО СОБСТВЕННОСТИ </w:t>
            </w:r>
          </w:p>
          <w:p w14:paraId="02492434" w14:textId="77777777" w:rsidR="0089401C" w:rsidRPr="00752ABB" w:rsidRDefault="0089401C" w:rsidP="0089401C">
            <w:pPr>
              <w:suppressAutoHyphens w:val="0"/>
              <w:spacing w:before="128"/>
              <w:jc w:val="center"/>
              <w:rPr>
                <w:rFonts w:ascii="Times New Roman" w:hAnsi="Times New Roman" w:cs="Times New Roman"/>
                <w:color w:val="auto"/>
                <w:szCs w:val="22"/>
                <w:lang w:val="ru-RU"/>
              </w:rPr>
            </w:pPr>
            <w:r w:rsidRPr="00752ABB">
              <w:rPr>
                <w:rFonts w:ascii="Times New Roman" w:hAnsi="Times New Roman" w:cs="Times New Roman"/>
                <w:b/>
                <w:color w:val="auto"/>
                <w:szCs w:val="22"/>
                <w:lang w:val="ru-RU"/>
              </w:rPr>
              <w:t>НА ОБЪЕКТ НЕДВИЖИМОСТИ</w:t>
            </w:r>
          </w:p>
        </w:tc>
      </w:tr>
      <w:tr w:rsidR="00752ABB" w:rsidRPr="005F7F51" w14:paraId="4E7B6E44" w14:textId="77777777" w:rsidTr="0089401C">
        <w:trPr>
          <w:trHeight w:val="453"/>
        </w:trPr>
        <w:tc>
          <w:tcPr>
            <w:tcW w:w="440" w:type="dxa"/>
            <w:vMerge w:val="restart"/>
            <w:tcBorders>
              <w:top w:val="single" w:sz="4" w:space="0" w:color="000000"/>
              <w:left w:val="single" w:sz="4" w:space="0" w:color="000000"/>
              <w:bottom w:val="single" w:sz="4" w:space="0" w:color="000000"/>
              <w:right w:val="single" w:sz="4" w:space="0" w:color="000000"/>
            </w:tcBorders>
            <w:vAlign w:val="center"/>
          </w:tcPr>
          <w:p w14:paraId="20A70FD4"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vMerge w:val="restart"/>
            <w:tcBorders>
              <w:top w:val="single" w:sz="4" w:space="0" w:color="000000"/>
              <w:left w:val="single" w:sz="4" w:space="0" w:color="000000"/>
              <w:bottom w:val="single" w:sz="4" w:space="0" w:color="000000"/>
              <w:right w:val="single" w:sz="4" w:space="0" w:color="000000"/>
            </w:tcBorders>
            <w:vAlign w:val="center"/>
            <w:hideMark/>
          </w:tcPr>
          <w:p w14:paraId="4416FF0C" w14:textId="77777777" w:rsidR="0089401C" w:rsidRPr="00752ABB" w:rsidRDefault="0089401C" w:rsidP="0089401C">
            <w:pPr>
              <w:suppressAutoHyphens w:val="0"/>
              <w:ind w:left="105" w:right="96"/>
              <w:jc w:val="center"/>
              <w:rPr>
                <w:rFonts w:ascii="Times New Roman" w:hAnsi="Times New Roman" w:cs="Times New Roman"/>
                <w:color w:val="auto"/>
                <w:sz w:val="24"/>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414350B1"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7678ADAB" w14:textId="77777777" w:rsidTr="0089401C">
        <w:trPr>
          <w:trHeight w:val="453"/>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704209FB"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41" w:type="dxa"/>
            <w:vMerge/>
            <w:tcBorders>
              <w:top w:val="single" w:sz="4" w:space="0" w:color="000000"/>
              <w:left w:val="single" w:sz="4" w:space="0" w:color="000000"/>
              <w:bottom w:val="single" w:sz="4" w:space="0" w:color="000000"/>
              <w:right w:val="single" w:sz="4" w:space="0" w:color="000000"/>
            </w:tcBorders>
            <w:vAlign w:val="center"/>
            <w:hideMark/>
          </w:tcPr>
          <w:p w14:paraId="3085D5E0" w14:textId="77777777" w:rsidR="0089401C" w:rsidRPr="00752ABB" w:rsidRDefault="0089401C" w:rsidP="0089401C">
            <w:pPr>
              <w:widowControl/>
              <w:suppressAutoHyphens w:val="0"/>
              <w:rPr>
                <w:rFonts w:ascii="Times New Roman" w:hAnsi="Times New Roman" w:cs="Times New Roman"/>
                <w:color w:val="auto"/>
                <w:sz w:val="24"/>
                <w:lang w:val="ru-RU"/>
              </w:rPr>
            </w:pP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96AB73D"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2E044FDD"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3612C473"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0EAB77E7"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63239948"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Документы, подтверждающие право собственности на объект недвижимости (выписка из ЕГРН), полученные не ранее чем за 1 месяц до подачи заявления на микрозайм</w:t>
            </w:r>
            <w:r w:rsidRPr="00752ABB">
              <w:rPr>
                <w:rFonts w:ascii="Times New Roman" w:hAnsi="Times New Roman" w:cs="Times New Roman"/>
                <w:color w:val="auto"/>
                <w:sz w:val="24"/>
                <w:shd w:val="clear" w:color="auto" w:fill="FF0000"/>
                <w:vertAlign w:val="superscript"/>
                <w:lang w:val="ru-RU"/>
              </w:rPr>
              <w:footnoteReference w:id="11"/>
            </w:r>
          </w:p>
        </w:tc>
        <w:tc>
          <w:tcPr>
            <w:tcW w:w="1558" w:type="dxa"/>
            <w:tcBorders>
              <w:top w:val="single" w:sz="4" w:space="0" w:color="000000"/>
              <w:left w:val="single" w:sz="4" w:space="0" w:color="000000"/>
              <w:bottom w:val="single" w:sz="4" w:space="0" w:color="000000"/>
              <w:right w:val="single" w:sz="4" w:space="0" w:color="000000"/>
            </w:tcBorders>
            <w:hideMark/>
          </w:tcPr>
          <w:p w14:paraId="67BC3A1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tcPr>
          <w:p w14:paraId="3B0E7E5F"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r>
      <w:tr w:rsidR="00752ABB" w:rsidRPr="00752ABB" w14:paraId="2E658D0B"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090743A0"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76BA0E6A"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Документы, на основании, которого возникло право собственности (договор купли-продажи, мены, аренды и др.)</w:t>
            </w:r>
          </w:p>
        </w:tc>
        <w:tc>
          <w:tcPr>
            <w:tcW w:w="1558" w:type="dxa"/>
            <w:tcBorders>
              <w:top w:val="single" w:sz="4" w:space="0" w:color="000000"/>
              <w:left w:val="single" w:sz="4" w:space="0" w:color="000000"/>
              <w:bottom w:val="single" w:sz="4" w:space="0" w:color="000000"/>
              <w:right w:val="single" w:sz="4" w:space="0" w:color="000000"/>
            </w:tcBorders>
            <w:hideMark/>
          </w:tcPr>
          <w:p w14:paraId="5AC7E8AD"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tcPr>
          <w:p w14:paraId="42360B8A"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r>
      <w:tr w:rsidR="00752ABB" w:rsidRPr="00752ABB" w14:paraId="2E555313"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08E0A5A8"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tcPr>
          <w:p w14:paraId="2D3FDC86" w14:textId="2A900639" w:rsidR="0089401C" w:rsidRPr="00752ABB" w:rsidRDefault="0089401C" w:rsidP="0089401C">
            <w:pPr>
              <w:suppressAutoHyphens w:val="0"/>
              <w:ind w:left="105" w:right="96"/>
              <w:jc w:val="both"/>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Документы, свидетельствующее о наличии прав</w:t>
            </w:r>
            <w:r w:rsidR="0050731E" w:rsidRPr="00752ABB">
              <w:rPr>
                <w:rFonts w:ascii="Times New Roman" w:hAnsi="Times New Roman" w:cs="Times New Roman"/>
                <w:color w:val="auto"/>
                <w:szCs w:val="22"/>
                <w:lang w:val="ru-RU"/>
              </w:rPr>
              <w:t>а</w:t>
            </w:r>
            <w:r w:rsidRPr="00752ABB">
              <w:rPr>
                <w:rFonts w:ascii="Times New Roman" w:hAnsi="Times New Roman" w:cs="Times New Roman"/>
                <w:color w:val="auto"/>
                <w:szCs w:val="22"/>
                <w:lang w:val="ru-RU"/>
              </w:rPr>
              <w:t xml:space="preserve"> собственности у залогодателя физического лица иного жилья (выписка и</w:t>
            </w:r>
            <w:r w:rsidR="0050731E" w:rsidRPr="00752ABB">
              <w:rPr>
                <w:rFonts w:ascii="Times New Roman" w:hAnsi="Times New Roman" w:cs="Times New Roman"/>
                <w:color w:val="auto"/>
                <w:szCs w:val="22"/>
                <w:lang w:val="ru-RU"/>
              </w:rPr>
              <w:t xml:space="preserve">з ЕГРН либо сведения с портала </w:t>
            </w:r>
            <w:proofErr w:type="spellStart"/>
            <w:r w:rsidR="0050731E" w:rsidRPr="00752ABB">
              <w:rPr>
                <w:rFonts w:ascii="Times New Roman" w:hAnsi="Times New Roman" w:cs="Times New Roman"/>
                <w:color w:val="auto"/>
                <w:szCs w:val="22"/>
                <w:lang w:val="ru-RU"/>
              </w:rPr>
              <w:t>Г</w:t>
            </w:r>
            <w:r w:rsidRPr="00752ABB">
              <w:rPr>
                <w:rFonts w:ascii="Times New Roman" w:hAnsi="Times New Roman" w:cs="Times New Roman"/>
                <w:color w:val="auto"/>
                <w:szCs w:val="22"/>
                <w:lang w:val="ru-RU"/>
              </w:rPr>
              <w:t>осулуг</w:t>
            </w:r>
            <w:proofErr w:type="spellEnd"/>
            <w:r w:rsidRPr="00752ABB">
              <w:rPr>
                <w:rFonts w:ascii="Times New Roman" w:hAnsi="Times New Roman" w:cs="Times New Roman"/>
                <w:color w:val="auto"/>
                <w:szCs w:val="22"/>
                <w:lang w:val="ru-RU"/>
              </w:rPr>
              <w:t>) (в случае предоставления в залог жилого объекта недвижимости), в том числе об отсутствии обременений на объект недвижимости, полученная не ранее, чем за 1 месяц до подачи документов оригинал либо подписанная ЭЦП;</w:t>
            </w:r>
            <w:proofErr w:type="gramEnd"/>
          </w:p>
          <w:p w14:paraId="05FBC6E4"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hideMark/>
          </w:tcPr>
          <w:p w14:paraId="2709D3E0"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tcPr>
          <w:p w14:paraId="3F11F0F2"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r>
      <w:tr w:rsidR="00752ABB" w:rsidRPr="00752ABB" w14:paraId="55F93B30"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1A60CD9B"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0EBC74A6"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Согласие супруга (супруги) на залог недвижимого имущества</w:t>
            </w:r>
          </w:p>
        </w:tc>
        <w:tc>
          <w:tcPr>
            <w:tcW w:w="1558" w:type="dxa"/>
            <w:tcBorders>
              <w:top w:val="single" w:sz="4" w:space="0" w:color="000000"/>
              <w:left w:val="single" w:sz="4" w:space="0" w:color="000000"/>
              <w:bottom w:val="single" w:sz="4" w:space="0" w:color="000000"/>
              <w:right w:val="single" w:sz="4" w:space="0" w:color="000000"/>
            </w:tcBorders>
            <w:vAlign w:val="center"/>
          </w:tcPr>
          <w:p w14:paraId="6ED3C6C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4D7D2B76"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Н/НК</w:t>
            </w:r>
          </w:p>
        </w:tc>
      </w:tr>
      <w:tr w:rsidR="00752ABB" w:rsidRPr="00752ABB" w14:paraId="6810973E"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55607ACD"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7153E68F"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rPr>
              <w:t>C</w:t>
            </w:r>
            <w:proofErr w:type="spellStart"/>
            <w:r w:rsidRPr="00752ABB">
              <w:rPr>
                <w:rFonts w:ascii="Times New Roman" w:hAnsi="Times New Roman" w:cs="Times New Roman"/>
                <w:color w:val="auto"/>
                <w:szCs w:val="22"/>
                <w:lang w:val="ru-RU"/>
              </w:rPr>
              <w:t>огласие</w:t>
            </w:r>
            <w:proofErr w:type="spellEnd"/>
            <w:r w:rsidRPr="00752ABB">
              <w:rPr>
                <w:rFonts w:ascii="Times New Roman" w:hAnsi="Times New Roman" w:cs="Times New Roman"/>
                <w:color w:val="auto"/>
                <w:szCs w:val="22"/>
                <w:lang w:val="ru-RU"/>
              </w:rPr>
              <w:t xml:space="preserve"> всех собственников недвижимого имущества на передачу его в ипотеку объект недвижимости</w:t>
            </w:r>
          </w:p>
        </w:tc>
        <w:tc>
          <w:tcPr>
            <w:tcW w:w="1558" w:type="dxa"/>
            <w:tcBorders>
              <w:top w:val="single" w:sz="4" w:space="0" w:color="000000"/>
              <w:left w:val="single" w:sz="4" w:space="0" w:color="000000"/>
              <w:bottom w:val="single" w:sz="4" w:space="0" w:color="000000"/>
              <w:right w:val="single" w:sz="4" w:space="0" w:color="000000"/>
            </w:tcBorders>
          </w:tcPr>
          <w:p w14:paraId="3AC0DEDB"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4324869"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Н/НК</w:t>
            </w:r>
          </w:p>
        </w:tc>
      </w:tr>
      <w:tr w:rsidR="00752ABB" w:rsidRPr="00752ABB" w14:paraId="6723C8AB" w14:textId="77777777" w:rsidTr="0089401C">
        <w:trPr>
          <w:trHeight w:val="453"/>
        </w:trPr>
        <w:tc>
          <w:tcPr>
            <w:tcW w:w="440" w:type="dxa"/>
            <w:tcBorders>
              <w:top w:val="single" w:sz="4" w:space="0" w:color="000000"/>
              <w:left w:val="single" w:sz="4" w:space="0" w:color="000000"/>
              <w:bottom w:val="single" w:sz="4" w:space="0" w:color="000000"/>
              <w:right w:val="single" w:sz="4" w:space="0" w:color="000000"/>
            </w:tcBorders>
            <w:vAlign w:val="center"/>
          </w:tcPr>
          <w:p w14:paraId="5F872114"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5E0CEA42"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Разрешение органа опеки и попечительства на ипотеку жилья, при наличии несовершеннолетних детей у залогодателя</w:t>
            </w:r>
          </w:p>
        </w:tc>
        <w:tc>
          <w:tcPr>
            <w:tcW w:w="1558" w:type="dxa"/>
            <w:tcBorders>
              <w:top w:val="single" w:sz="4" w:space="0" w:color="000000"/>
              <w:left w:val="single" w:sz="4" w:space="0" w:color="000000"/>
              <w:bottom w:val="single" w:sz="4" w:space="0" w:color="000000"/>
              <w:right w:val="single" w:sz="4" w:space="0" w:color="000000"/>
            </w:tcBorders>
            <w:hideMark/>
          </w:tcPr>
          <w:p w14:paraId="3083D8B1" w14:textId="4331D794"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1560" w:type="dxa"/>
            <w:tcBorders>
              <w:top w:val="single" w:sz="4" w:space="0" w:color="000000"/>
              <w:left w:val="single" w:sz="4" w:space="0" w:color="000000"/>
              <w:bottom w:val="single" w:sz="4" w:space="0" w:color="000000"/>
              <w:right w:val="single" w:sz="4" w:space="0" w:color="000000"/>
            </w:tcBorders>
          </w:tcPr>
          <w:p w14:paraId="4D1CDBA9" w14:textId="71C239D7" w:rsidR="0089401C" w:rsidRPr="00752ABB" w:rsidRDefault="00BE6CF9" w:rsidP="00BE6CF9">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r>
      <w:tr w:rsidR="0089401C" w:rsidRPr="00752ABB" w14:paraId="36C4AB06" w14:textId="77777777" w:rsidTr="0089401C">
        <w:trPr>
          <w:trHeight w:val="345"/>
        </w:trPr>
        <w:tc>
          <w:tcPr>
            <w:tcW w:w="440" w:type="dxa"/>
            <w:tcBorders>
              <w:top w:val="single" w:sz="4" w:space="0" w:color="000000"/>
              <w:left w:val="single" w:sz="4" w:space="0" w:color="000000"/>
              <w:bottom w:val="single" w:sz="4" w:space="0" w:color="000000"/>
              <w:right w:val="single" w:sz="4" w:space="0" w:color="000000"/>
            </w:tcBorders>
            <w:vAlign w:val="center"/>
          </w:tcPr>
          <w:p w14:paraId="62D64600" w14:textId="77777777" w:rsidR="0089401C" w:rsidRPr="00752ABB" w:rsidRDefault="0089401C" w:rsidP="0089401C">
            <w:pPr>
              <w:suppressAutoHyphens w:val="0"/>
              <w:spacing w:line="247" w:lineRule="exact"/>
              <w:jc w:val="center"/>
              <w:rPr>
                <w:rFonts w:ascii="Times New Roman" w:hAnsi="Times New Roman" w:cs="Times New Roman"/>
                <w:color w:val="auto"/>
                <w:szCs w:val="22"/>
                <w:lang w:val="ru-RU"/>
              </w:rPr>
            </w:pPr>
          </w:p>
        </w:tc>
        <w:tc>
          <w:tcPr>
            <w:tcW w:w="6223" w:type="dxa"/>
            <w:tcBorders>
              <w:top w:val="single" w:sz="4" w:space="0" w:color="000000"/>
              <w:left w:val="single" w:sz="4" w:space="0" w:color="000000"/>
              <w:bottom w:val="single" w:sz="4" w:space="0" w:color="000000"/>
              <w:right w:val="single" w:sz="4" w:space="0" w:color="000000"/>
            </w:tcBorders>
            <w:hideMark/>
          </w:tcPr>
          <w:p w14:paraId="51484DD5"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Инвентарная карточка основных средств формы № ОС-6</w:t>
            </w:r>
            <w:r w:rsidRPr="00752ABB">
              <w:rPr>
                <w:rFonts w:ascii="Times New Roman" w:hAnsi="Times New Roman" w:cs="Times New Roman"/>
                <w:color w:val="auto"/>
                <w:szCs w:val="22"/>
                <w:shd w:val="clear" w:color="auto" w:fill="FF0000"/>
                <w:vertAlign w:val="superscript"/>
                <w:lang w:val="ru-RU"/>
              </w:rPr>
              <w:footnoteReference w:id="12"/>
            </w:r>
          </w:p>
        </w:tc>
        <w:tc>
          <w:tcPr>
            <w:tcW w:w="1558" w:type="dxa"/>
            <w:tcBorders>
              <w:top w:val="single" w:sz="4" w:space="0" w:color="000000"/>
              <w:left w:val="single" w:sz="4" w:space="0" w:color="000000"/>
              <w:bottom w:val="single" w:sz="4" w:space="0" w:color="000000"/>
              <w:right w:val="single" w:sz="4" w:space="0" w:color="000000"/>
            </w:tcBorders>
            <w:hideMark/>
          </w:tcPr>
          <w:p w14:paraId="5DDECA6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tcPr>
          <w:p w14:paraId="4708C6EF"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r>
    </w:tbl>
    <w:p w14:paraId="31E1C3BF" w14:textId="77777777" w:rsidR="0089401C" w:rsidRPr="00752ABB" w:rsidRDefault="0089401C" w:rsidP="0089401C">
      <w:pPr>
        <w:ind w:firstLine="567"/>
        <w:rPr>
          <w:rFonts w:ascii="Times New Roman" w:hAnsi="Times New Roman" w:cs="Times New Roman"/>
          <w:color w:val="auto"/>
          <w:sz w:val="24"/>
          <w:lang w:val="ru-RU"/>
        </w:rPr>
      </w:pPr>
    </w:p>
    <w:p w14:paraId="3D1F4390" w14:textId="77777777" w:rsidR="0089401C" w:rsidRPr="00752ABB" w:rsidRDefault="0089401C" w:rsidP="0089401C">
      <w:pPr>
        <w:widowControl/>
        <w:suppressAutoHyphens w:val="0"/>
        <w:spacing w:after="200" w:line="276" w:lineRule="auto"/>
        <w:rPr>
          <w:rFonts w:ascii="Times New Roman" w:hAnsi="Times New Roman" w:cs="Times New Roman"/>
          <w:color w:val="auto"/>
          <w:sz w:val="24"/>
          <w:lang w:val="ru-RU"/>
        </w:rPr>
      </w:pPr>
      <w:r w:rsidRPr="00752ABB">
        <w:rPr>
          <w:rFonts w:ascii="Times New Roman" w:hAnsi="Times New Roman" w:cs="Times New Roman"/>
          <w:color w:val="auto"/>
          <w:sz w:val="24"/>
          <w:lang w:val="ru-RU"/>
        </w:rPr>
        <w:br w:type="page"/>
      </w:r>
    </w:p>
    <w:p w14:paraId="736FC898"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5</w:t>
      </w:r>
    </w:p>
    <w:p w14:paraId="226F74E5"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28E42A78" w14:textId="77777777" w:rsidR="0089401C" w:rsidRPr="00752ABB" w:rsidRDefault="0089401C" w:rsidP="0089401C">
      <w:pPr>
        <w:ind w:firstLine="567"/>
        <w:jc w:val="both"/>
        <w:rPr>
          <w:rFonts w:ascii="Times New Roman" w:hAnsi="Times New Roman" w:cs="Times New Roman"/>
          <w:b/>
          <w:color w:val="auto"/>
          <w:sz w:val="24"/>
          <w:lang w:val="ru-RU"/>
        </w:rPr>
      </w:pPr>
    </w:p>
    <w:p w14:paraId="543DF6B0" w14:textId="77777777" w:rsidR="0089401C" w:rsidRPr="00752ABB" w:rsidRDefault="0089401C" w:rsidP="0089401C">
      <w:pPr>
        <w:ind w:firstLine="567"/>
        <w:jc w:val="both"/>
        <w:rPr>
          <w:rFonts w:ascii="Times New Roman" w:hAnsi="Times New Roman" w:cs="Times New Roman"/>
          <w:b/>
          <w:color w:val="auto"/>
          <w:sz w:val="24"/>
          <w:lang w:val="ru-RU"/>
        </w:rPr>
      </w:pPr>
    </w:p>
    <w:p w14:paraId="682DA782" w14:textId="77777777" w:rsidR="0089401C" w:rsidRPr="00752ABB" w:rsidRDefault="0089401C" w:rsidP="0089401C">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Пакет документов для обеспечения займа - поручительство</w:t>
      </w:r>
    </w:p>
    <w:p w14:paraId="3A8023CF" w14:textId="77777777" w:rsidR="0089401C" w:rsidRPr="00752ABB" w:rsidRDefault="0089401C" w:rsidP="0089401C">
      <w:pPr>
        <w:ind w:firstLine="567"/>
        <w:jc w:val="both"/>
        <w:rPr>
          <w:rFonts w:ascii="Times New Roman" w:hAnsi="Times New Roman" w:cs="Times New Roman"/>
          <w:b/>
          <w:color w:val="auto"/>
          <w:sz w:val="24"/>
          <w:lang w:val="ru-RU"/>
        </w:rPr>
      </w:pPr>
    </w:p>
    <w:p w14:paraId="60EA8028" w14:textId="77777777" w:rsidR="0089401C" w:rsidRPr="00752ABB" w:rsidRDefault="0089401C" w:rsidP="0089401C">
      <w:pPr>
        <w:widowControl/>
        <w:suppressAutoHyphens w:val="0"/>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gramStart"/>
      <w:r w:rsidRPr="00752ABB">
        <w:rPr>
          <w:rFonts w:ascii="Times New Roman" w:hAnsi="Times New Roman" w:cs="Times New Roman"/>
          <w:color w:val="auto"/>
          <w:szCs w:val="22"/>
          <w:lang w:val="ru-RU" w:eastAsia="ru-RU"/>
        </w:rPr>
        <w:t>эк</w:t>
      </w:r>
      <w:proofErr w:type="gramEnd"/>
      <w:r w:rsidRPr="00752ABB">
        <w:rPr>
          <w:rFonts w:ascii="Times New Roman" w:hAnsi="Times New Roman" w:cs="Times New Roman"/>
          <w:color w:val="auto"/>
          <w:szCs w:val="22"/>
          <w:lang w:val="ru-RU" w:eastAsia="ru-RU"/>
        </w:rPr>
        <w:t xml:space="preserve">) – электронная копия документа, подписанная ЭЦП </w:t>
      </w:r>
      <w:r w:rsidRPr="00752ABB">
        <w:rPr>
          <w:rFonts w:ascii="Times New Roman" w:hAnsi="Times New Roman" w:cs="Times New Roman"/>
          <w:color w:val="auto"/>
          <w:szCs w:val="22"/>
          <w:lang w:val="ru-RU" w:eastAsia="ru-RU"/>
        </w:rPr>
        <w:sym w:font="Symbol" w:char="F020"/>
      </w:r>
    </w:p>
    <w:p w14:paraId="1F437512" w14:textId="77777777" w:rsidR="0089401C" w:rsidRPr="00752ABB" w:rsidRDefault="0089401C" w:rsidP="0089401C">
      <w:pPr>
        <w:widowControl/>
        <w:suppressAutoHyphens w:val="0"/>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зк</w:t>
      </w:r>
      <w:proofErr w:type="spellEnd"/>
      <w:r w:rsidRPr="00752ABB">
        <w:rPr>
          <w:rFonts w:ascii="Times New Roman" w:hAnsi="Times New Roman" w:cs="Times New Roman"/>
          <w:color w:val="auto"/>
          <w:szCs w:val="22"/>
          <w:lang w:val="ru-RU" w:eastAsia="ru-RU"/>
        </w:rPr>
        <w:t xml:space="preserve">) – заверенная копия документа </w:t>
      </w:r>
    </w:p>
    <w:p w14:paraId="79EEF4A6" w14:textId="77777777" w:rsidR="0089401C" w:rsidRPr="00752ABB" w:rsidRDefault="0089401C" w:rsidP="0089401C">
      <w:pPr>
        <w:widowControl/>
        <w:suppressAutoHyphens w:val="0"/>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 xml:space="preserve">(о) – оригинал документа </w:t>
      </w:r>
      <w:r w:rsidRPr="00752ABB">
        <w:rPr>
          <w:rFonts w:ascii="Times New Roman" w:hAnsi="Times New Roman" w:cs="Times New Roman"/>
          <w:color w:val="auto"/>
          <w:szCs w:val="22"/>
          <w:lang w:val="ru-RU" w:eastAsia="ru-RU"/>
        </w:rPr>
        <w:sym w:font="Symbol" w:char="F020"/>
      </w:r>
    </w:p>
    <w:p w14:paraId="5F2C7E96" w14:textId="77777777" w:rsidR="0089401C" w:rsidRPr="00752ABB" w:rsidRDefault="0089401C" w:rsidP="0089401C">
      <w:pPr>
        <w:widowControl/>
        <w:suppressAutoHyphens w:val="0"/>
        <w:rPr>
          <w:rFonts w:ascii="Times New Roman" w:hAnsi="Times New Roman" w:cs="Times New Roman"/>
          <w:color w:val="auto"/>
          <w:szCs w:val="22"/>
          <w:lang w:val="ru-RU" w:eastAsia="ru-RU"/>
        </w:rPr>
      </w:pPr>
      <w:r w:rsidRPr="00752ABB">
        <w:rPr>
          <w:rFonts w:ascii="Times New Roman" w:hAnsi="Times New Roman" w:cs="Times New Roman"/>
          <w:color w:val="auto"/>
          <w:szCs w:val="22"/>
          <w:lang w:val="ru-RU" w:eastAsia="ru-RU"/>
        </w:rPr>
        <w:t>(</w:t>
      </w:r>
      <w:proofErr w:type="spellStart"/>
      <w:r w:rsidRPr="00752ABB">
        <w:rPr>
          <w:rFonts w:ascii="Times New Roman" w:hAnsi="Times New Roman" w:cs="Times New Roman"/>
          <w:color w:val="auto"/>
          <w:szCs w:val="22"/>
          <w:lang w:val="ru-RU" w:eastAsia="ru-RU"/>
        </w:rPr>
        <w:t>нк</w:t>
      </w:r>
      <w:proofErr w:type="spellEnd"/>
      <w:r w:rsidRPr="00752ABB">
        <w:rPr>
          <w:rFonts w:ascii="Times New Roman" w:hAnsi="Times New Roman" w:cs="Times New Roman"/>
          <w:color w:val="auto"/>
          <w:szCs w:val="22"/>
          <w:lang w:val="ru-RU" w:eastAsia="ru-RU"/>
        </w:rPr>
        <w:t xml:space="preserve">) – нотариально заверенная копия документа </w:t>
      </w:r>
    </w:p>
    <w:p w14:paraId="49012B1D" w14:textId="77777777" w:rsidR="0089401C" w:rsidRPr="00752ABB" w:rsidRDefault="0089401C" w:rsidP="0089401C">
      <w:pPr>
        <w:widowControl/>
        <w:suppressAutoHyphens w:val="0"/>
        <w:rPr>
          <w:rFonts w:ascii="Times New Roman" w:hAnsi="Times New Roman" w:cs="Times New Roman"/>
          <w:color w:val="auto"/>
          <w:sz w:val="24"/>
          <w:lang w:val="ru-RU" w:eastAsia="ru-RU"/>
        </w:rPr>
      </w:pPr>
      <w:r w:rsidRPr="00752ABB">
        <w:rPr>
          <w:rFonts w:ascii="Times New Roman" w:hAnsi="Times New Roman" w:cs="Times New Roman"/>
          <w:color w:val="auto"/>
          <w:szCs w:val="22"/>
          <w:lang w:val="ru-RU" w:eastAsia="ru-RU"/>
        </w:rPr>
        <w:t>(н) – оригинал нотариально оформленного документа</w:t>
      </w:r>
    </w:p>
    <w:p w14:paraId="4CDFE395" w14:textId="77777777" w:rsidR="0089401C" w:rsidRPr="00752ABB" w:rsidRDefault="0089401C" w:rsidP="0089401C">
      <w:pPr>
        <w:tabs>
          <w:tab w:val="left" w:pos="0"/>
        </w:tabs>
        <w:ind w:firstLine="567"/>
        <w:jc w:val="both"/>
        <w:rPr>
          <w:rFonts w:ascii="Times New Roman" w:hAnsi="Times New Roman" w:cs="Times New Roman"/>
          <w:color w:val="auto"/>
          <w:sz w:val="24"/>
          <w:lang w:val="ru-RU"/>
        </w:rPr>
      </w:pPr>
    </w:p>
    <w:p w14:paraId="442AA21F" w14:textId="77777777" w:rsidR="0089401C" w:rsidRPr="00752ABB" w:rsidRDefault="0089401C" w:rsidP="0089401C">
      <w:pPr>
        <w:tabs>
          <w:tab w:val="left" w:pos="0"/>
        </w:tabs>
        <w:ind w:firstLine="567"/>
        <w:jc w:val="both"/>
        <w:rPr>
          <w:rFonts w:ascii="Times New Roman" w:hAnsi="Times New Roman" w:cs="Times New Roman"/>
          <w:color w:val="auto"/>
          <w:sz w:val="24"/>
          <w:lang w:val="ru-RU"/>
        </w:rPr>
      </w:pPr>
    </w:p>
    <w:tbl>
      <w:tblPr>
        <w:tblStyle w:val="TableNormal1"/>
        <w:tblW w:w="97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
        <w:gridCol w:w="6236"/>
        <w:gridCol w:w="1558"/>
        <w:gridCol w:w="1560"/>
      </w:tblGrid>
      <w:tr w:rsidR="00752ABB" w:rsidRPr="00752ABB" w14:paraId="16F84CBE" w14:textId="77777777" w:rsidTr="0089401C">
        <w:trPr>
          <w:trHeight w:val="374"/>
        </w:trPr>
        <w:tc>
          <w:tcPr>
            <w:tcW w:w="426" w:type="dxa"/>
            <w:tcBorders>
              <w:top w:val="single" w:sz="4" w:space="0" w:color="000000"/>
              <w:left w:val="single" w:sz="4" w:space="0" w:color="000000"/>
              <w:bottom w:val="single" w:sz="4" w:space="0" w:color="000000"/>
              <w:right w:val="single" w:sz="4" w:space="0" w:color="000000"/>
            </w:tcBorders>
            <w:hideMark/>
          </w:tcPr>
          <w:p w14:paraId="329A54AE" w14:textId="77777777" w:rsidR="0089401C" w:rsidRPr="00752ABB" w:rsidRDefault="0089401C" w:rsidP="0089401C">
            <w:pPr>
              <w:suppressAutoHyphens w:val="0"/>
              <w:spacing w:line="251" w:lineRule="exact"/>
              <w:ind w:left="107"/>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w:t>
            </w:r>
          </w:p>
        </w:tc>
        <w:tc>
          <w:tcPr>
            <w:tcW w:w="9355" w:type="dxa"/>
            <w:gridSpan w:val="3"/>
            <w:tcBorders>
              <w:top w:val="single" w:sz="4" w:space="0" w:color="000000"/>
              <w:left w:val="single" w:sz="4" w:space="0" w:color="000000"/>
              <w:bottom w:val="single" w:sz="4" w:space="0" w:color="000000"/>
              <w:right w:val="single" w:sz="4" w:space="0" w:color="auto"/>
            </w:tcBorders>
            <w:hideMark/>
          </w:tcPr>
          <w:p w14:paraId="65AF73BF" w14:textId="77777777" w:rsidR="0089401C" w:rsidRPr="00752ABB" w:rsidRDefault="0089401C" w:rsidP="00E75F5F">
            <w:pPr>
              <w:suppressAutoHyphens w:val="0"/>
              <w:spacing w:line="251" w:lineRule="exact"/>
              <w:ind w:left="-426"/>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Вид документа</w:t>
            </w:r>
          </w:p>
        </w:tc>
      </w:tr>
      <w:tr w:rsidR="00752ABB" w:rsidRPr="00752ABB" w14:paraId="09CA1E99" w14:textId="77777777" w:rsidTr="0089401C">
        <w:trPr>
          <w:trHeight w:val="966"/>
        </w:trPr>
        <w:tc>
          <w:tcPr>
            <w:tcW w:w="9781" w:type="dxa"/>
            <w:gridSpan w:val="4"/>
            <w:tcBorders>
              <w:top w:val="single" w:sz="4" w:space="0" w:color="000000"/>
              <w:left w:val="single" w:sz="4" w:space="0" w:color="000000"/>
              <w:bottom w:val="single" w:sz="4" w:space="0" w:color="000000"/>
              <w:right w:val="single" w:sz="4" w:space="0" w:color="000000"/>
            </w:tcBorders>
            <w:hideMark/>
          </w:tcPr>
          <w:p w14:paraId="4EA4CD25" w14:textId="77777777" w:rsidR="0089401C" w:rsidRPr="00752ABB" w:rsidRDefault="0089401C" w:rsidP="0089401C">
            <w:pPr>
              <w:suppressAutoHyphens w:val="0"/>
              <w:spacing w:before="128"/>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 1. ДОКУМЕНТЫ, ПОДТВЕРЖДАЮЩИЕ ПРАВОСПОСОБНОСТЬ</w:t>
            </w:r>
          </w:p>
          <w:p w14:paraId="235EE028" w14:textId="77777777" w:rsidR="0089401C" w:rsidRPr="00752ABB" w:rsidRDefault="0089401C" w:rsidP="0089401C">
            <w:pPr>
              <w:suppressAutoHyphens w:val="0"/>
              <w:spacing w:before="128"/>
              <w:jc w:val="center"/>
              <w:rPr>
                <w:rFonts w:ascii="Times New Roman" w:hAnsi="Times New Roman" w:cs="Times New Roman"/>
                <w:color w:val="auto"/>
                <w:szCs w:val="22"/>
                <w:lang w:val="ru-RU"/>
              </w:rPr>
            </w:pPr>
            <w:proofErr w:type="gramStart"/>
            <w:r w:rsidRPr="00752ABB">
              <w:rPr>
                <w:rFonts w:ascii="Times New Roman" w:hAnsi="Times New Roman" w:cs="Times New Roman"/>
                <w:b/>
                <w:color w:val="auto"/>
                <w:szCs w:val="22"/>
                <w:lang w:val="ru-RU"/>
              </w:rPr>
              <w:t>ПОРУЧИТЕЛЯ-ФИЗИЧЕСКОГО</w:t>
            </w:r>
            <w:proofErr w:type="gramEnd"/>
            <w:r w:rsidRPr="00752ABB">
              <w:rPr>
                <w:rFonts w:ascii="Times New Roman" w:hAnsi="Times New Roman" w:cs="Times New Roman"/>
                <w:b/>
                <w:color w:val="auto"/>
                <w:szCs w:val="22"/>
                <w:lang w:val="ru-RU"/>
              </w:rPr>
              <w:t xml:space="preserve"> ЛИЦА</w:t>
            </w:r>
          </w:p>
        </w:tc>
      </w:tr>
      <w:tr w:rsidR="00752ABB" w:rsidRPr="005F7F51" w14:paraId="36592653" w14:textId="77777777" w:rsidTr="0089401C">
        <w:trPr>
          <w:trHeight w:val="453"/>
        </w:trPr>
        <w:tc>
          <w:tcPr>
            <w:tcW w:w="426" w:type="dxa"/>
            <w:vMerge w:val="restart"/>
            <w:tcBorders>
              <w:top w:val="single" w:sz="4" w:space="0" w:color="000000"/>
              <w:left w:val="single" w:sz="4" w:space="0" w:color="000000"/>
              <w:bottom w:val="single" w:sz="4" w:space="0" w:color="000000"/>
              <w:right w:val="single" w:sz="4" w:space="0" w:color="000000"/>
            </w:tcBorders>
          </w:tcPr>
          <w:p w14:paraId="2A0492A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c>
          <w:tcPr>
            <w:tcW w:w="6237" w:type="dxa"/>
            <w:vMerge w:val="restart"/>
            <w:tcBorders>
              <w:top w:val="single" w:sz="4" w:space="0" w:color="000000"/>
              <w:left w:val="single" w:sz="4" w:space="0" w:color="000000"/>
              <w:bottom w:val="single" w:sz="4" w:space="0" w:color="000000"/>
              <w:right w:val="single" w:sz="4" w:space="0" w:color="000000"/>
            </w:tcBorders>
            <w:vAlign w:val="center"/>
            <w:hideMark/>
          </w:tcPr>
          <w:p w14:paraId="0C7BA814"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7EEBC7B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38EF56E4" w14:textId="77777777" w:rsidTr="0089401C">
        <w:trPr>
          <w:trHeight w:val="453"/>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15200137"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55" w:type="dxa"/>
            <w:vMerge/>
            <w:tcBorders>
              <w:top w:val="single" w:sz="4" w:space="0" w:color="000000"/>
              <w:left w:val="single" w:sz="4" w:space="0" w:color="000000"/>
              <w:bottom w:val="single" w:sz="4" w:space="0" w:color="000000"/>
              <w:right w:val="single" w:sz="4" w:space="0" w:color="000000"/>
            </w:tcBorders>
            <w:vAlign w:val="center"/>
            <w:hideMark/>
          </w:tcPr>
          <w:p w14:paraId="07DB6444"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6A22A8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1646E5EC"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0C700B2E" w14:textId="77777777" w:rsidTr="0089401C">
        <w:trPr>
          <w:trHeight w:val="421"/>
        </w:trPr>
        <w:tc>
          <w:tcPr>
            <w:tcW w:w="426" w:type="dxa"/>
            <w:tcBorders>
              <w:top w:val="single" w:sz="4" w:space="0" w:color="000000"/>
              <w:left w:val="single" w:sz="4" w:space="0" w:color="000000"/>
              <w:bottom w:val="single" w:sz="4" w:space="0" w:color="000000"/>
              <w:right w:val="single" w:sz="4" w:space="0" w:color="000000"/>
            </w:tcBorders>
          </w:tcPr>
          <w:p w14:paraId="50E53F98"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5C59119"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 физического лица (все страницы)</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75C2E9F"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ЗК/</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767548A0"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0D4C596C" w14:textId="77777777" w:rsidTr="0089401C">
        <w:trPr>
          <w:trHeight w:val="386"/>
        </w:trPr>
        <w:tc>
          <w:tcPr>
            <w:tcW w:w="426" w:type="dxa"/>
            <w:tcBorders>
              <w:top w:val="single" w:sz="4" w:space="0" w:color="000000"/>
              <w:left w:val="single" w:sz="4" w:space="0" w:color="000000"/>
              <w:bottom w:val="single" w:sz="4" w:space="0" w:color="000000"/>
              <w:right w:val="single" w:sz="4" w:space="0" w:color="000000"/>
            </w:tcBorders>
          </w:tcPr>
          <w:p w14:paraId="41698A4D"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8EB745B"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о согласии стать поручителем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4BDB8C5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40A4CCA9"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4BD44558"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450F3889"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73F8B15D"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Согласие на обработку персональных данных от физических лиц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26B93592"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A48F463"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D6461EC"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29751078"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B059AB9"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Анкета поручителя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710D577D"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7E23DAA"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77F309D9"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7F0D794A"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42F314ED"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 xml:space="preserve">Справка с места работы о размере его заработной платы </w:t>
            </w:r>
            <w:proofErr w:type="gramStart"/>
            <w:r w:rsidRPr="00752ABB">
              <w:rPr>
                <w:rFonts w:ascii="Times New Roman" w:hAnsi="Times New Roman" w:cs="Times New Roman"/>
                <w:color w:val="auto"/>
                <w:szCs w:val="22"/>
                <w:lang w:val="ru-RU"/>
              </w:rPr>
              <w:t>за</w:t>
            </w:r>
            <w:proofErr w:type="gramEnd"/>
            <w:r w:rsidRPr="00752ABB">
              <w:rPr>
                <w:rFonts w:ascii="Times New Roman" w:hAnsi="Times New Roman" w:cs="Times New Roman"/>
                <w:color w:val="auto"/>
                <w:szCs w:val="22"/>
                <w:lang w:val="ru-RU"/>
              </w:rPr>
              <w:t xml:space="preserve"> последние 6 месяцев по форме 2-НДФЛ</w:t>
            </w:r>
            <w:r w:rsidRPr="00752ABB">
              <w:rPr>
                <w:rFonts w:ascii="Times New Roman" w:hAnsi="Times New Roman" w:cs="Times New Roman"/>
                <w:color w:val="auto"/>
                <w:szCs w:val="22"/>
                <w:shd w:val="clear" w:color="auto" w:fill="FF0000"/>
                <w:vertAlign w:val="superscript"/>
                <w:lang w:val="ru-RU"/>
              </w:rPr>
              <w:footnoteReference w:id="13"/>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276AA7C"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1D76F71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74CE1DCF"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41CDB368"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B687414" w14:textId="6633129C" w:rsidR="0089401C" w:rsidRPr="00752ABB" w:rsidRDefault="0089401C" w:rsidP="00FC1CDE">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Трудов</w:t>
            </w:r>
            <w:r w:rsidR="00FC1CDE" w:rsidRPr="00752ABB">
              <w:rPr>
                <w:rFonts w:ascii="Times New Roman" w:hAnsi="Times New Roman" w:cs="Times New Roman"/>
                <w:color w:val="auto"/>
                <w:szCs w:val="22"/>
                <w:lang w:val="ru-RU"/>
              </w:rPr>
              <w:t>ая книжка</w:t>
            </w:r>
            <w:r w:rsidRPr="00752ABB">
              <w:rPr>
                <w:rFonts w:ascii="Times New Roman" w:hAnsi="Times New Roman" w:cs="Times New Roman"/>
                <w:color w:val="auto"/>
                <w:szCs w:val="22"/>
                <w:lang w:val="ru-RU"/>
              </w:rPr>
              <w:t>, заверенная работодателем (представителем нанимателя) с отметкой о том, что поручитель работает по настоящее время</w:t>
            </w:r>
            <w:r w:rsidR="00FC1CDE" w:rsidRPr="00752ABB">
              <w:rPr>
                <w:rFonts w:ascii="Times New Roman" w:hAnsi="Times New Roman" w:cs="Times New Roman"/>
                <w:color w:val="auto"/>
                <w:szCs w:val="22"/>
                <w:lang w:val="ru-RU"/>
              </w:rPr>
              <w:t>,</w:t>
            </w:r>
            <w:r w:rsidRPr="00752ABB">
              <w:rPr>
                <w:rFonts w:ascii="Times New Roman" w:hAnsi="Times New Roman" w:cs="Times New Roman"/>
                <w:color w:val="auto"/>
                <w:szCs w:val="22"/>
                <w:lang w:val="ru-RU"/>
              </w:rPr>
              <w:t xml:space="preserve"> либо выписк</w:t>
            </w:r>
            <w:r w:rsidR="00FC1CDE" w:rsidRPr="00752ABB">
              <w:rPr>
                <w:rFonts w:ascii="Times New Roman" w:hAnsi="Times New Roman" w:cs="Times New Roman"/>
                <w:color w:val="auto"/>
                <w:szCs w:val="22"/>
                <w:lang w:val="ru-RU"/>
              </w:rPr>
              <w:t>а</w:t>
            </w:r>
            <w:r w:rsidRPr="00752ABB">
              <w:rPr>
                <w:rFonts w:ascii="Times New Roman" w:hAnsi="Times New Roman" w:cs="Times New Roman"/>
                <w:color w:val="auto"/>
                <w:szCs w:val="22"/>
                <w:lang w:val="ru-RU"/>
              </w:rPr>
              <w:t xml:space="preserve"> из электронной трудовой книжки с предоставлением справки работодателя, подтверждающей о том, что поручитель работает по настоящее время</w:t>
            </w:r>
            <w:r w:rsidRPr="00752ABB">
              <w:rPr>
                <w:rFonts w:ascii="Times New Roman" w:hAnsi="Times New Roman" w:cs="Times New Roman"/>
                <w:color w:val="auto"/>
                <w:szCs w:val="22"/>
                <w:shd w:val="clear" w:color="auto" w:fill="FF0000"/>
                <w:vertAlign w:val="superscript"/>
                <w:lang w:val="ru-RU"/>
              </w:rPr>
              <w:footnoteReference w:id="14"/>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4139C7D5"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60B4026E"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r>
      <w:tr w:rsidR="00752ABB" w:rsidRPr="00752ABB" w14:paraId="25442865" w14:textId="77777777" w:rsidTr="0089401C">
        <w:trPr>
          <w:trHeight w:val="919"/>
        </w:trPr>
        <w:tc>
          <w:tcPr>
            <w:tcW w:w="9781" w:type="dxa"/>
            <w:gridSpan w:val="4"/>
            <w:tcBorders>
              <w:top w:val="single" w:sz="4" w:space="0" w:color="000000"/>
              <w:left w:val="single" w:sz="4" w:space="0" w:color="000000"/>
              <w:bottom w:val="single" w:sz="4" w:space="0" w:color="000000"/>
              <w:right w:val="single" w:sz="4" w:space="0" w:color="000000"/>
            </w:tcBorders>
            <w:hideMark/>
          </w:tcPr>
          <w:p w14:paraId="225A84F6" w14:textId="77777777" w:rsidR="0089401C" w:rsidRPr="00752ABB" w:rsidRDefault="0089401C" w:rsidP="0089401C">
            <w:pPr>
              <w:suppressAutoHyphens w:val="0"/>
              <w:spacing w:before="128"/>
              <w:jc w:val="center"/>
              <w:rPr>
                <w:rFonts w:ascii="Times New Roman" w:hAnsi="Times New Roman" w:cs="Times New Roman"/>
                <w:b/>
                <w:color w:val="auto"/>
                <w:szCs w:val="22"/>
                <w:lang w:val="ru-RU"/>
              </w:rPr>
            </w:pPr>
            <w:r w:rsidRPr="00752ABB">
              <w:rPr>
                <w:rFonts w:ascii="Times New Roman" w:hAnsi="Times New Roman" w:cs="Times New Roman"/>
                <w:b/>
                <w:color w:val="auto"/>
                <w:szCs w:val="22"/>
                <w:lang w:val="ru-RU"/>
              </w:rPr>
              <w:t>Раздел 2. ДОКУМЕНТЫ, ПОДТВЕРЖДАЮЩИЕ ПРАВОСПОСОБНОСТЬ</w:t>
            </w:r>
          </w:p>
          <w:p w14:paraId="05ABA777" w14:textId="77777777" w:rsidR="0089401C" w:rsidRPr="00752ABB" w:rsidRDefault="0089401C" w:rsidP="0089401C">
            <w:pPr>
              <w:suppressAutoHyphens w:val="0"/>
              <w:spacing w:before="128"/>
              <w:jc w:val="center"/>
              <w:rPr>
                <w:rFonts w:ascii="Times New Roman" w:hAnsi="Times New Roman" w:cs="Times New Roman"/>
                <w:color w:val="auto"/>
                <w:szCs w:val="22"/>
                <w:lang w:val="ru-RU"/>
              </w:rPr>
            </w:pPr>
            <w:proofErr w:type="gramStart"/>
            <w:r w:rsidRPr="00752ABB">
              <w:rPr>
                <w:rFonts w:ascii="Times New Roman" w:hAnsi="Times New Roman" w:cs="Times New Roman"/>
                <w:b/>
                <w:color w:val="auto"/>
                <w:szCs w:val="22"/>
                <w:lang w:val="ru-RU"/>
              </w:rPr>
              <w:t>ПОРУЧИТЕЛЯ-ЮРИДИЧЕСКОГО</w:t>
            </w:r>
            <w:proofErr w:type="gramEnd"/>
            <w:r w:rsidRPr="00752ABB">
              <w:rPr>
                <w:rFonts w:ascii="Times New Roman" w:hAnsi="Times New Roman" w:cs="Times New Roman"/>
                <w:b/>
                <w:color w:val="auto"/>
                <w:szCs w:val="22"/>
                <w:lang w:val="ru-RU"/>
              </w:rPr>
              <w:t xml:space="preserve"> ЛИЦА</w:t>
            </w:r>
          </w:p>
        </w:tc>
      </w:tr>
      <w:tr w:rsidR="00752ABB" w:rsidRPr="005F7F51" w14:paraId="5E114FBF" w14:textId="77777777" w:rsidTr="0089401C">
        <w:trPr>
          <w:trHeight w:val="453"/>
        </w:trPr>
        <w:tc>
          <w:tcPr>
            <w:tcW w:w="426" w:type="dxa"/>
            <w:vMerge w:val="restart"/>
            <w:tcBorders>
              <w:top w:val="single" w:sz="4" w:space="0" w:color="000000"/>
              <w:left w:val="single" w:sz="4" w:space="0" w:color="000000"/>
              <w:bottom w:val="single" w:sz="4" w:space="0" w:color="000000"/>
              <w:right w:val="single" w:sz="4" w:space="0" w:color="000000"/>
            </w:tcBorders>
          </w:tcPr>
          <w:p w14:paraId="42CE6BF4"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p>
        </w:tc>
        <w:tc>
          <w:tcPr>
            <w:tcW w:w="6237" w:type="dxa"/>
            <w:vMerge w:val="restart"/>
            <w:tcBorders>
              <w:top w:val="single" w:sz="4" w:space="0" w:color="000000"/>
              <w:left w:val="single" w:sz="4" w:space="0" w:color="000000"/>
              <w:bottom w:val="single" w:sz="4" w:space="0" w:color="000000"/>
              <w:right w:val="single" w:sz="4" w:space="0" w:color="000000"/>
            </w:tcBorders>
            <w:vAlign w:val="center"/>
            <w:hideMark/>
          </w:tcPr>
          <w:p w14:paraId="04105180"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ПАКЕТ ДОКУМЕНТОВ</w:t>
            </w:r>
          </w:p>
        </w:tc>
        <w:tc>
          <w:tcPr>
            <w:tcW w:w="3118" w:type="dxa"/>
            <w:gridSpan w:val="2"/>
            <w:tcBorders>
              <w:top w:val="single" w:sz="4" w:space="0" w:color="000000"/>
              <w:left w:val="single" w:sz="4" w:space="0" w:color="000000"/>
              <w:bottom w:val="single" w:sz="4" w:space="0" w:color="000000"/>
              <w:right w:val="single" w:sz="4" w:space="0" w:color="000000"/>
            </w:tcBorders>
            <w:vAlign w:val="center"/>
            <w:hideMark/>
          </w:tcPr>
          <w:p w14:paraId="01135786" w14:textId="77777777" w:rsidR="0089401C" w:rsidRPr="00752ABB" w:rsidRDefault="0089401C" w:rsidP="0089401C">
            <w:pPr>
              <w:suppressAutoHyphens w:val="0"/>
              <w:ind w:left="105"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ЭТАП, НА КОТОРОМ ЗАПРАШИВАЕТСЯ ДОКУМЕНТ</w:t>
            </w:r>
          </w:p>
        </w:tc>
      </w:tr>
      <w:tr w:rsidR="00752ABB" w:rsidRPr="00752ABB" w14:paraId="7E9C5F4A" w14:textId="77777777" w:rsidTr="0089401C">
        <w:trPr>
          <w:trHeight w:val="453"/>
        </w:trPr>
        <w:tc>
          <w:tcPr>
            <w:tcW w:w="9781" w:type="dxa"/>
            <w:vMerge/>
            <w:tcBorders>
              <w:top w:val="single" w:sz="4" w:space="0" w:color="000000"/>
              <w:left w:val="single" w:sz="4" w:space="0" w:color="000000"/>
              <w:bottom w:val="single" w:sz="4" w:space="0" w:color="000000"/>
              <w:right w:val="single" w:sz="4" w:space="0" w:color="000000"/>
            </w:tcBorders>
            <w:vAlign w:val="center"/>
            <w:hideMark/>
          </w:tcPr>
          <w:p w14:paraId="592D48B3"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9355" w:type="dxa"/>
            <w:vMerge/>
            <w:tcBorders>
              <w:top w:val="single" w:sz="4" w:space="0" w:color="000000"/>
              <w:left w:val="single" w:sz="4" w:space="0" w:color="000000"/>
              <w:bottom w:val="single" w:sz="4" w:space="0" w:color="000000"/>
              <w:right w:val="single" w:sz="4" w:space="0" w:color="000000"/>
            </w:tcBorders>
            <w:vAlign w:val="center"/>
            <w:hideMark/>
          </w:tcPr>
          <w:p w14:paraId="394AD910" w14:textId="77777777" w:rsidR="0089401C" w:rsidRPr="00752ABB" w:rsidRDefault="0089401C" w:rsidP="0089401C">
            <w:pPr>
              <w:widowControl/>
              <w:suppressAutoHyphens w:val="0"/>
              <w:rPr>
                <w:rFonts w:ascii="Times New Roman" w:hAnsi="Times New Roman" w:cs="Times New Roman"/>
                <w:color w:val="auto"/>
                <w:szCs w:val="22"/>
                <w:lang w:val="ru-RU"/>
              </w:rPr>
            </w:pP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7761315"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Комплексная экспертиза</w:t>
            </w:r>
          </w:p>
        </w:tc>
        <w:tc>
          <w:tcPr>
            <w:tcW w:w="1560" w:type="dxa"/>
            <w:tcBorders>
              <w:top w:val="single" w:sz="4" w:space="0" w:color="000000"/>
              <w:left w:val="single" w:sz="4" w:space="0" w:color="000000"/>
              <w:bottom w:val="single" w:sz="4" w:space="0" w:color="000000"/>
              <w:right w:val="single" w:sz="4" w:space="0" w:color="000000"/>
            </w:tcBorders>
            <w:vAlign w:val="center"/>
            <w:hideMark/>
          </w:tcPr>
          <w:p w14:paraId="57C6BF0E"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Подписание договоров</w:t>
            </w:r>
          </w:p>
        </w:tc>
      </w:tr>
      <w:tr w:rsidR="00752ABB" w:rsidRPr="00752ABB" w14:paraId="548288FF"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5000869A" w14:textId="77777777" w:rsidR="0089401C" w:rsidRPr="00752ABB" w:rsidRDefault="0089401C" w:rsidP="0089401C">
            <w:pPr>
              <w:suppressAutoHyphens w:val="0"/>
              <w:ind w:left="105" w:right="96"/>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3F38B15D"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Устав в последней редакции</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7CF91A71"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7B786333"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2B80F5E3"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2ECE8703" w14:textId="77777777" w:rsidR="0089401C" w:rsidRPr="00752ABB" w:rsidRDefault="0089401C" w:rsidP="0089401C">
            <w:pPr>
              <w:suppressAutoHyphens w:val="0"/>
              <w:spacing w:line="246" w:lineRule="exact"/>
              <w:ind w:left="105"/>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441E58E7" w14:textId="77777777" w:rsidR="0089401C" w:rsidRPr="00752ABB" w:rsidRDefault="0089401C" w:rsidP="0089401C">
            <w:pPr>
              <w:suppressAutoHyphens w:val="0"/>
              <w:spacing w:line="246"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государственной регистрации юридического лица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5B457573"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12B7AD53"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7FC68C79"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0D65C9CE"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14FB8A21" w14:textId="77777777" w:rsidR="0089401C" w:rsidRPr="00752ABB" w:rsidRDefault="0089401C" w:rsidP="0089401C">
            <w:pPr>
              <w:suppressAutoHyphens w:val="0"/>
              <w:spacing w:line="234" w:lineRule="exact"/>
              <w:ind w:left="105"/>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 о постановке на налоговый учет</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10EEC080"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325B9DEE"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64780B48"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7F07F610" w14:textId="77777777" w:rsidR="0089401C" w:rsidRPr="00752ABB" w:rsidRDefault="0089401C" w:rsidP="0089401C">
            <w:pPr>
              <w:suppressAutoHyphens w:val="0"/>
              <w:ind w:left="105" w:right="96"/>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vAlign w:val="center"/>
            <w:hideMark/>
          </w:tcPr>
          <w:p w14:paraId="6F77CA9B"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Документы, подтверждающие полномочия лица, подписывающего договор от имени юридического лица; (решение участника/протокол, приказ о назначении руководителя)</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61A493D1"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01C7AE58"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40026E5E"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6C55B487" w14:textId="77777777" w:rsidR="0089401C" w:rsidRPr="00752ABB" w:rsidRDefault="0089401C" w:rsidP="0089401C">
            <w:pPr>
              <w:suppressAutoHyphens w:val="0"/>
              <w:ind w:left="105" w:right="96"/>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2EFB9B0D" w14:textId="77777777" w:rsidR="0089401C" w:rsidRPr="00752ABB" w:rsidRDefault="0089401C" w:rsidP="0089401C">
            <w:pPr>
              <w:suppressAutoHyphens w:val="0"/>
              <w:ind w:left="105" w:right="96"/>
              <w:rPr>
                <w:rFonts w:ascii="Times New Roman" w:hAnsi="Times New Roman" w:cs="Times New Roman"/>
                <w:color w:val="auto"/>
                <w:szCs w:val="22"/>
                <w:lang w:val="ru-RU"/>
              </w:rPr>
            </w:pPr>
            <w:r w:rsidRPr="00752ABB">
              <w:rPr>
                <w:rFonts w:ascii="Times New Roman" w:hAnsi="Times New Roman" w:cs="Times New Roman"/>
                <w:color w:val="auto"/>
                <w:szCs w:val="22"/>
                <w:lang w:val="ru-RU"/>
              </w:rPr>
              <w:t>Выписка из ЕГРЮЛ</w:t>
            </w:r>
            <w:r w:rsidRPr="00752ABB">
              <w:rPr>
                <w:rFonts w:ascii="Times New Roman" w:hAnsi="Times New Roman" w:cs="Times New Roman"/>
                <w:color w:val="auto"/>
                <w:szCs w:val="22"/>
                <w:vertAlign w:val="superscript"/>
                <w:lang w:val="ru-RU"/>
              </w:rPr>
              <w:footnoteReference w:id="15"/>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05780CE1"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6992CE54"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3D4B7B5E"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3850DDAC"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1154DAF1"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Паспорт представителя, уполномоченного представлять интересы юридического лица (все листы)</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7F5FFFA7"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roofErr w:type="gramStart"/>
            <w:r w:rsidRPr="00752ABB">
              <w:rPr>
                <w:rFonts w:ascii="Times New Roman" w:hAnsi="Times New Roman" w:cs="Times New Roman"/>
                <w:color w:val="auto"/>
                <w:szCs w:val="22"/>
                <w:lang w:val="ru-RU"/>
              </w:rPr>
              <w:t>ЭК</w:t>
            </w:r>
            <w:proofErr w:type="gramEnd"/>
            <w:r w:rsidRPr="00752ABB">
              <w:rPr>
                <w:rFonts w:ascii="Times New Roman" w:hAnsi="Times New Roman" w:cs="Times New Roman"/>
                <w:color w:val="auto"/>
                <w:szCs w:val="22"/>
                <w:lang w:val="ru-RU"/>
              </w:rPr>
              <w:t>/ЗК</w:t>
            </w:r>
          </w:p>
        </w:tc>
        <w:tc>
          <w:tcPr>
            <w:tcW w:w="1560" w:type="dxa"/>
            <w:tcBorders>
              <w:top w:val="single" w:sz="4" w:space="0" w:color="000000"/>
              <w:left w:val="single" w:sz="4" w:space="0" w:color="000000"/>
              <w:bottom w:val="single" w:sz="4" w:space="0" w:color="000000"/>
              <w:right w:val="single" w:sz="4" w:space="0" w:color="000000"/>
            </w:tcBorders>
            <w:vAlign w:val="center"/>
          </w:tcPr>
          <w:p w14:paraId="20DF9B09"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26E47359" w14:textId="77777777" w:rsidTr="0089401C">
        <w:trPr>
          <w:trHeight w:val="365"/>
        </w:trPr>
        <w:tc>
          <w:tcPr>
            <w:tcW w:w="426" w:type="dxa"/>
            <w:tcBorders>
              <w:top w:val="single" w:sz="4" w:space="0" w:color="000000"/>
              <w:left w:val="single" w:sz="4" w:space="0" w:color="000000"/>
              <w:bottom w:val="single" w:sz="4" w:space="0" w:color="000000"/>
              <w:right w:val="single" w:sz="4" w:space="0" w:color="000000"/>
            </w:tcBorders>
          </w:tcPr>
          <w:p w14:paraId="13C8897C"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0F4F26B4"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Заявление о согласии стать поручителем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6A8C73E5"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29471459"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752ABB" w:rsidRPr="00752ABB" w14:paraId="29AEF1C5"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2529EF15" w14:textId="77777777" w:rsidR="0089401C" w:rsidRPr="00752ABB" w:rsidRDefault="0089401C" w:rsidP="0089401C">
            <w:pPr>
              <w:suppressAutoHyphens w:val="0"/>
              <w:ind w:left="105"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54C5B29F" w14:textId="77777777" w:rsidR="0089401C" w:rsidRPr="00752ABB" w:rsidRDefault="0089401C" w:rsidP="0089401C">
            <w:pPr>
              <w:suppressAutoHyphens w:val="0"/>
              <w:ind w:left="105" w:right="96"/>
              <w:jc w:val="both"/>
              <w:rPr>
                <w:rFonts w:ascii="Times New Roman" w:hAnsi="Times New Roman" w:cs="Times New Roman"/>
                <w:color w:val="auto"/>
                <w:sz w:val="24"/>
                <w:lang w:val="ru-RU"/>
              </w:rPr>
            </w:pPr>
            <w:r w:rsidRPr="00752ABB">
              <w:rPr>
                <w:rFonts w:ascii="Times New Roman" w:hAnsi="Times New Roman" w:cs="Times New Roman"/>
                <w:color w:val="auto"/>
                <w:szCs w:val="22"/>
                <w:lang w:val="ru-RU"/>
              </w:rPr>
              <w:t>Согласие на обработку персональных данных от физических лиц по форме Фонда</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3F626E3B"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E2B9990"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r w:rsidR="0089401C" w:rsidRPr="00752ABB" w14:paraId="6987E1D0" w14:textId="77777777" w:rsidTr="0089401C">
        <w:trPr>
          <w:trHeight w:val="453"/>
        </w:trPr>
        <w:tc>
          <w:tcPr>
            <w:tcW w:w="426" w:type="dxa"/>
            <w:tcBorders>
              <w:top w:val="single" w:sz="4" w:space="0" w:color="000000"/>
              <w:left w:val="single" w:sz="4" w:space="0" w:color="000000"/>
              <w:bottom w:val="single" w:sz="4" w:space="0" w:color="000000"/>
              <w:right w:val="single" w:sz="4" w:space="0" w:color="000000"/>
            </w:tcBorders>
          </w:tcPr>
          <w:p w14:paraId="377DDED8"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p>
        </w:tc>
        <w:tc>
          <w:tcPr>
            <w:tcW w:w="6237" w:type="dxa"/>
            <w:tcBorders>
              <w:top w:val="single" w:sz="4" w:space="0" w:color="000000"/>
              <w:left w:val="single" w:sz="4" w:space="0" w:color="000000"/>
              <w:bottom w:val="single" w:sz="4" w:space="0" w:color="000000"/>
              <w:right w:val="single" w:sz="4" w:space="0" w:color="000000"/>
            </w:tcBorders>
            <w:hideMark/>
          </w:tcPr>
          <w:p w14:paraId="72DADADC" w14:textId="77777777" w:rsidR="0089401C" w:rsidRPr="00752ABB" w:rsidRDefault="0089401C" w:rsidP="0089401C">
            <w:pPr>
              <w:suppressAutoHyphens w:val="0"/>
              <w:ind w:left="108" w:right="96"/>
              <w:jc w:val="both"/>
              <w:rPr>
                <w:rFonts w:ascii="Times New Roman" w:hAnsi="Times New Roman" w:cs="Times New Roman"/>
                <w:color w:val="auto"/>
                <w:szCs w:val="22"/>
                <w:lang w:val="ru-RU"/>
              </w:rPr>
            </w:pPr>
            <w:r w:rsidRPr="00752ABB">
              <w:rPr>
                <w:rFonts w:ascii="Times New Roman" w:hAnsi="Times New Roman" w:cs="Times New Roman"/>
                <w:color w:val="auto"/>
                <w:szCs w:val="22"/>
                <w:lang w:val="ru-RU"/>
              </w:rPr>
              <w:t>Решение о согласии на совершении крупной сделки, оформленное в соответствии с действующим законодательством</w:t>
            </w:r>
          </w:p>
        </w:tc>
        <w:tc>
          <w:tcPr>
            <w:tcW w:w="1558" w:type="dxa"/>
            <w:tcBorders>
              <w:top w:val="single" w:sz="4" w:space="0" w:color="000000"/>
              <w:left w:val="single" w:sz="4" w:space="0" w:color="000000"/>
              <w:bottom w:val="single" w:sz="4" w:space="0" w:color="000000"/>
              <w:right w:val="single" w:sz="4" w:space="0" w:color="000000"/>
            </w:tcBorders>
            <w:vAlign w:val="center"/>
            <w:hideMark/>
          </w:tcPr>
          <w:p w14:paraId="510B1452"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r w:rsidRPr="00752ABB">
              <w:rPr>
                <w:rFonts w:ascii="Times New Roman" w:hAnsi="Times New Roman" w:cs="Times New Roman"/>
                <w:color w:val="auto"/>
                <w:szCs w:val="22"/>
                <w:lang w:val="ru-RU"/>
              </w:rPr>
              <w:t>О/</w:t>
            </w:r>
            <w:proofErr w:type="gramStart"/>
            <w:r w:rsidRPr="00752ABB">
              <w:rPr>
                <w:rFonts w:ascii="Times New Roman" w:hAnsi="Times New Roman" w:cs="Times New Roman"/>
                <w:color w:val="auto"/>
                <w:szCs w:val="22"/>
                <w:lang w:val="ru-RU"/>
              </w:rPr>
              <w:t>ЭК</w:t>
            </w:r>
            <w:proofErr w:type="gramEnd"/>
          </w:p>
        </w:tc>
        <w:tc>
          <w:tcPr>
            <w:tcW w:w="1560" w:type="dxa"/>
            <w:tcBorders>
              <w:top w:val="single" w:sz="4" w:space="0" w:color="000000"/>
              <w:left w:val="single" w:sz="4" w:space="0" w:color="000000"/>
              <w:bottom w:val="single" w:sz="4" w:space="0" w:color="000000"/>
              <w:right w:val="single" w:sz="4" w:space="0" w:color="000000"/>
            </w:tcBorders>
            <w:vAlign w:val="center"/>
          </w:tcPr>
          <w:p w14:paraId="311764EF" w14:textId="77777777" w:rsidR="0089401C" w:rsidRPr="00752ABB" w:rsidRDefault="0089401C" w:rsidP="0089401C">
            <w:pPr>
              <w:suppressAutoHyphens w:val="0"/>
              <w:ind w:left="108" w:right="96"/>
              <w:jc w:val="center"/>
              <w:rPr>
                <w:rFonts w:ascii="Times New Roman" w:hAnsi="Times New Roman" w:cs="Times New Roman"/>
                <w:color w:val="auto"/>
                <w:szCs w:val="22"/>
                <w:lang w:val="ru-RU"/>
              </w:rPr>
            </w:pPr>
          </w:p>
        </w:tc>
      </w:tr>
    </w:tbl>
    <w:p w14:paraId="1CEEE339" w14:textId="77777777" w:rsidR="0089401C" w:rsidRPr="00752ABB" w:rsidRDefault="0089401C" w:rsidP="0089401C">
      <w:pPr>
        <w:tabs>
          <w:tab w:val="left" w:pos="0"/>
        </w:tabs>
        <w:ind w:firstLine="567"/>
        <w:jc w:val="both"/>
        <w:rPr>
          <w:rFonts w:ascii="Times New Roman" w:hAnsi="Times New Roman" w:cs="Times New Roman"/>
          <w:color w:val="auto"/>
          <w:sz w:val="24"/>
          <w:lang w:val="ru-RU"/>
        </w:rPr>
      </w:pPr>
    </w:p>
    <w:p w14:paraId="138FC273" w14:textId="77777777" w:rsidR="0089401C" w:rsidRPr="00752ABB" w:rsidRDefault="0089401C" w:rsidP="0089401C">
      <w:pPr>
        <w:tabs>
          <w:tab w:val="left" w:pos="0"/>
        </w:tabs>
        <w:ind w:firstLine="567"/>
        <w:jc w:val="both"/>
        <w:rPr>
          <w:rFonts w:ascii="Times New Roman" w:hAnsi="Times New Roman" w:cs="Times New Roman"/>
          <w:color w:val="auto"/>
          <w:sz w:val="24"/>
          <w:lang w:val="ru-RU"/>
        </w:rPr>
      </w:pPr>
    </w:p>
    <w:p w14:paraId="0D2366DC" w14:textId="77777777" w:rsidR="0089401C" w:rsidRPr="00752ABB" w:rsidRDefault="0089401C" w:rsidP="0089401C">
      <w:pPr>
        <w:widowControl/>
        <w:suppressAutoHyphens w:val="0"/>
        <w:spacing w:after="200" w:line="276" w:lineRule="auto"/>
        <w:rPr>
          <w:rFonts w:ascii="Times New Roman" w:hAnsi="Times New Roman" w:cs="Times New Roman"/>
          <w:color w:val="auto"/>
          <w:sz w:val="24"/>
          <w:lang w:val="ru-RU"/>
        </w:rPr>
      </w:pPr>
      <w:r w:rsidRPr="00752ABB">
        <w:rPr>
          <w:rFonts w:ascii="Times New Roman" w:hAnsi="Times New Roman" w:cs="Times New Roman"/>
          <w:color w:val="auto"/>
          <w:sz w:val="24"/>
          <w:lang w:val="ru-RU"/>
        </w:rPr>
        <w:br w:type="page"/>
      </w:r>
    </w:p>
    <w:p w14:paraId="222DB86D"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6</w:t>
      </w:r>
    </w:p>
    <w:p w14:paraId="4F08F168" w14:textId="77777777" w:rsidR="0089401C" w:rsidRPr="00752ABB" w:rsidRDefault="0089401C" w:rsidP="0089401C">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25220B62" w14:textId="77777777" w:rsidR="0089401C" w:rsidRPr="00752ABB" w:rsidRDefault="0089401C" w:rsidP="0089401C">
      <w:pPr>
        <w:ind w:left="4536"/>
        <w:jc w:val="both"/>
        <w:rPr>
          <w:rFonts w:ascii="Times New Roman" w:hAnsi="Times New Roman" w:cs="Times New Roman"/>
          <w:b/>
          <w:color w:val="auto"/>
          <w:sz w:val="20"/>
          <w:szCs w:val="20"/>
          <w:lang w:val="ru-RU"/>
        </w:rPr>
      </w:pPr>
    </w:p>
    <w:p w14:paraId="261B77F5" w14:textId="77777777" w:rsidR="0089401C" w:rsidRPr="00752ABB" w:rsidRDefault="0089401C" w:rsidP="0089401C">
      <w:pPr>
        <w:ind w:left="4536"/>
        <w:jc w:val="both"/>
        <w:rPr>
          <w:rFonts w:ascii="Times New Roman" w:hAnsi="Times New Roman" w:cs="Times New Roman"/>
          <w:b/>
          <w:color w:val="auto"/>
          <w:sz w:val="20"/>
          <w:szCs w:val="20"/>
          <w:lang w:val="ru-RU"/>
        </w:rPr>
      </w:pPr>
    </w:p>
    <w:p w14:paraId="06D5C52E" w14:textId="77777777" w:rsidR="0089401C" w:rsidRPr="00752ABB" w:rsidRDefault="0089401C" w:rsidP="0089401C">
      <w:pPr>
        <w:suppressAutoHyphens w:val="0"/>
        <w:autoSpaceDE w:val="0"/>
        <w:autoSpaceDN w:val="0"/>
        <w:ind w:left="6237" w:right="-2"/>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Форма (образец)</w:t>
      </w:r>
    </w:p>
    <w:p w14:paraId="51FA1AA6" w14:textId="77777777" w:rsidR="0089401C" w:rsidRPr="00752ABB" w:rsidRDefault="0089401C" w:rsidP="0089401C">
      <w:pPr>
        <w:suppressAutoHyphens w:val="0"/>
        <w:autoSpaceDE w:val="0"/>
        <w:autoSpaceDN w:val="0"/>
        <w:ind w:left="6237" w:right="-2"/>
        <w:rPr>
          <w:rFonts w:ascii="Times New Roman" w:hAnsi="Times New Roman" w:cs="Times New Roman"/>
          <w:color w:val="auto"/>
          <w:spacing w:val="-1"/>
          <w:sz w:val="24"/>
          <w:szCs w:val="22"/>
          <w:lang w:val="ru-RU"/>
        </w:rPr>
      </w:pPr>
      <w:r w:rsidRPr="00752ABB">
        <w:rPr>
          <w:rFonts w:ascii="Times New Roman" w:hAnsi="Times New Roman" w:cs="Times New Roman"/>
          <w:color w:val="auto"/>
          <w:sz w:val="24"/>
          <w:szCs w:val="22"/>
          <w:lang w:val="ru-RU"/>
        </w:rPr>
        <w:t>уведомления</w:t>
      </w:r>
      <w:r w:rsidRPr="00752ABB">
        <w:rPr>
          <w:rFonts w:ascii="Times New Roman" w:hAnsi="Times New Roman" w:cs="Times New Roman"/>
          <w:color w:val="auto"/>
          <w:spacing w:val="-3"/>
          <w:sz w:val="24"/>
          <w:szCs w:val="22"/>
          <w:lang w:val="ru-RU"/>
        </w:rPr>
        <w:t xml:space="preserve"> </w:t>
      </w:r>
      <w:r w:rsidRPr="00752ABB">
        <w:rPr>
          <w:rFonts w:ascii="Times New Roman" w:hAnsi="Times New Roman" w:cs="Times New Roman"/>
          <w:color w:val="auto"/>
          <w:sz w:val="24"/>
          <w:szCs w:val="22"/>
          <w:lang w:val="ru-RU"/>
        </w:rPr>
        <w:t>об</w:t>
      </w:r>
      <w:r w:rsidRPr="00752ABB">
        <w:rPr>
          <w:rFonts w:ascii="Times New Roman" w:hAnsi="Times New Roman" w:cs="Times New Roman"/>
          <w:color w:val="auto"/>
          <w:spacing w:val="-2"/>
          <w:sz w:val="24"/>
          <w:szCs w:val="22"/>
          <w:lang w:val="ru-RU"/>
        </w:rPr>
        <w:t xml:space="preserve"> </w:t>
      </w:r>
      <w:r w:rsidRPr="00752ABB">
        <w:rPr>
          <w:rFonts w:ascii="Times New Roman" w:hAnsi="Times New Roman" w:cs="Times New Roman"/>
          <w:color w:val="auto"/>
          <w:sz w:val="24"/>
          <w:szCs w:val="22"/>
          <w:lang w:val="ru-RU"/>
        </w:rPr>
        <w:t>отзыве</w:t>
      </w:r>
      <w:r w:rsidRPr="00752ABB">
        <w:rPr>
          <w:rFonts w:ascii="Times New Roman" w:hAnsi="Times New Roman" w:cs="Times New Roman"/>
          <w:color w:val="auto"/>
          <w:spacing w:val="-2"/>
          <w:sz w:val="24"/>
          <w:szCs w:val="22"/>
          <w:lang w:val="ru-RU"/>
        </w:rPr>
        <w:t xml:space="preserve"> </w:t>
      </w:r>
      <w:r w:rsidRPr="00752ABB">
        <w:rPr>
          <w:rFonts w:ascii="Times New Roman" w:hAnsi="Times New Roman" w:cs="Times New Roman"/>
          <w:color w:val="auto"/>
          <w:sz w:val="24"/>
          <w:szCs w:val="22"/>
          <w:lang w:val="ru-RU"/>
        </w:rPr>
        <w:t>заявки</w:t>
      </w:r>
      <w:r w:rsidRPr="00752ABB">
        <w:rPr>
          <w:rFonts w:ascii="Times New Roman" w:hAnsi="Times New Roman" w:cs="Times New Roman"/>
          <w:color w:val="auto"/>
          <w:spacing w:val="-1"/>
          <w:sz w:val="24"/>
          <w:szCs w:val="22"/>
          <w:lang w:val="ru-RU"/>
        </w:rPr>
        <w:t xml:space="preserve"> </w:t>
      </w:r>
    </w:p>
    <w:p w14:paraId="02DD4134" w14:textId="77777777" w:rsidR="0089401C" w:rsidRPr="00752ABB" w:rsidRDefault="0089401C" w:rsidP="0089401C">
      <w:pPr>
        <w:suppressAutoHyphens w:val="0"/>
        <w:autoSpaceDE w:val="0"/>
        <w:autoSpaceDN w:val="0"/>
        <w:ind w:left="6237" w:right="-2"/>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на</w:t>
      </w:r>
      <w:r w:rsidRPr="00752ABB">
        <w:rPr>
          <w:rFonts w:ascii="Times New Roman" w:hAnsi="Times New Roman" w:cs="Times New Roman"/>
          <w:color w:val="auto"/>
          <w:spacing w:val="-3"/>
          <w:sz w:val="24"/>
          <w:szCs w:val="22"/>
          <w:lang w:val="ru-RU"/>
        </w:rPr>
        <w:t xml:space="preserve"> </w:t>
      </w:r>
      <w:r w:rsidRPr="00752ABB">
        <w:rPr>
          <w:rFonts w:ascii="Times New Roman" w:hAnsi="Times New Roman" w:cs="Times New Roman"/>
          <w:color w:val="auto"/>
          <w:sz w:val="24"/>
          <w:szCs w:val="22"/>
          <w:lang w:val="ru-RU"/>
        </w:rPr>
        <w:t>предоставление</w:t>
      </w:r>
      <w:r w:rsidRPr="00752ABB">
        <w:rPr>
          <w:rFonts w:ascii="Times New Roman" w:hAnsi="Times New Roman" w:cs="Times New Roman"/>
          <w:color w:val="auto"/>
          <w:spacing w:val="-3"/>
          <w:sz w:val="24"/>
          <w:szCs w:val="22"/>
          <w:lang w:val="ru-RU"/>
        </w:rPr>
        <w:t xml:space="preserve"> м</w:t>
      </w:r>
      <w:r w:rsidRPr="00752ABB">
        <w:rPr>
          <w:rFonts w:ascii="Times New Roman" w:hAnsi="Times New Roman" w:cs="Times New Roman"/>
          <w:color w:val="auto"/>
          <w:sz w:val="24"/>
          <w:szCs w:val="22"/>
          <w:lang w:val="ru-RU"/>
        </w:rPr>
        <w:t>икрозайма</w:t>
      </w:r>
    </w:p>
    <w:p w14:paraId="7D1B14C5" w14:textId="77777777" w:rsidR="0089401C" w:rsidRPr="00752ABB" w:rsidRDefault="0089401C" w:rsidP="0089401C">
      <w:pPr>
        <w:ind w:left="4536"/>
        <w:jc w:val="both"/>
        <w:rPr>
          <w:rFonts w:ascii="Times New Roman" w:hAnsi="Times New Roman" w:cs="Times New Roman"/>
          <w:b/>
          <w:color w:val="auto"/>
          <w:sz w:val="20"/>
          <w:szCs w:val="20"/>
          <w:lang w:val="ru-RU"/>
        </w:rPr>
      </w:pPr>
    </w:p>
    <w:p w14:paraId="12F8C235" w14:textId="77777777" w:rsidR="0089401C" w:rsidRPr="00752ABB" w:rsidRDefault="0089401C" w:rsidP="0089401C">
      <w:pPr>
        <w:spacing w:line="100" w:lineRule="atLeast"/>
        <w:ind w:left="4536"/>
        <w:rPr>
          <w:rFonts w:ascii="Times New Roman" w:hAnsi="Times New Roman" w:cs="Times New Roman"/>
          <w:color w:val="auto"/>
          <w:sz w:val="24"/>
          <w:szCs w:val="20"/>
          <w:lang w:val="ru-RU" w:eastAsia="ru-RU"/>
        </w:rPr>
      </w:pPr>
      <w:r w:rsidRPr="00752ABB">
        <w:rPr>
          <w:rFonts w:ascii="Times New Roman" w:hAnsi="Times New Roman" w:cs="Times New Roman"/>
          <w:color w:val="auto"/>
          <w:sz w:val="24"/>
          <w:szCs w:val="20"/>
          <w:lang w:val="ru-RU" w:eastAsia="ru-RU"/>
        </w:rPr>
        <w:t xml:space="preserve">Директору </w:t>
      </w:r>
    </w:p>
    <w:p w14:paraId="6C3F2060" w14:textId="77777777" w:rsidR="0089401C" w:rsidRPr="00752ABB" w:rsidRDefault="0089401C" w:rsidP="0089401C">
      <w:pPr>
        <w:spacing w:line="100" w:lineRule="atLeast"/>
        <w:ind w:left="4536"/>
        <w:rPr>
          <w:rFonts w:ascii="Times New Roman" w:hAnsi="Times New Roman" w:cs="Times New Roman"/>
          <w:color w:val="auto"/>
          <w:sz w:val="24"/>
          <w:szCs w:val="20"/>
          <w:lang w:val="ru-RU" w:eastAsia="ru-RU"/>
        </w:rPr>
      </w:pPr>
      <w:r w:rsidRPr="00752ABB">
        <w:rPr>
          <w:rFonts w:ascii="Times New Roman" w:hAnsi="Times New Roman" w:cs="Times New Roman"/>
          <w:color w:val="auto"/>
          <w:sz w:val="24"/>
          <w:szCs w:val="20"/>
          <w:lang w:val="ru-RU" w:eastAsia="ru-RU"/>
        </w:rPr>
        <w:t>МКК, НКО «Фонд поддержки МСП РА»</w:t>
      </w:r>
    </w:p>
    <w:p w14:paraId="4CC9FAC3" w14:textId="77777777" w:rsidR="0089401C" w:rsidRPr="00752ABB" w:rsidRDefault="0089401C" w:rsidP="0089401C">
      <w:pPr>
        <w:spacing w:line="100" w:lineRule="atLeast"/>
        <w:ind w:left="4536"/>
        <w:rPr>
          <w:rFonts w:ascii="Times New Roman" w:hAnsi="Times New Roman" w:cs="Times New Roman"/>
          <w:color w:val="auto"/>
          <w:sz w:val="24"/>
          <w:szCs w:val="20"/>
          <w:lang w:val="ru-RU" w:eastAsia="ru-RU"/>
        </w:rPr>
      </w:pPr>
    </w:p>
    <w:p w14:paraId="7BA5D64A" w14:textId="77777777" w:rsidR="0089401C" w:rsidRPr="00752ABB" w:rsidRDefault="0089401C" w:rsidP="0089401C">
      <w:pPr>
        <w:spacing w:line="100" w:lineRule="atLeast"/>
        <w:ind w:left="4536"/>
        <w:rPr>
          <w:rFonts w:ascii="Times New Roman" w:hAnsi="Times New Roman" w:cs="Times New Roman"/>
          <w:color w:val="auto"/>
          <w:sz w:val="24"/>
          <w:szCs w:val="20"/>
          <w:lang w:val="ru-RU" w:eastAsia="ru-RU"/>
        </w:rPr>
      </w:pPr>
      <w:r w:rsidRPr="00752ABB">
        <w:rPr>
          <w:rFonts w:ascii="Times New Roman" w:hAnsi="Times New Roman" w:cs="Times New Roman"/>
          <w:color w:val="auto"/>
          <w:sz w:val="24"/>
          <w:szCs w:val="20"/>
          <w:lang w:val="ru-RU" w:eastAsia="ru-RU"/>
        </w:rPr>
        <w:t>__________________________________</w:t>
      </w:r>
    </w:p>
    <w:p w14:paraId="241AD1B7" w14:textId="77777777" w:rsidR="0089401C" w:rsidRPr="00752ABB" w:rsidRDefault="0089401C" w:rsidP="0089401C">
      <w:pPr>
        <w:ind w:left="4536"/>
        <w:jc w:val="both"/>
        <w:rPr>
          <w:rFonts w:ascii="Times New Roman" w:hAnsi="Times New Roman" w:cs="Times New Roman"/>
          <w:b/>
          <w:color w:val="auto"/>
          <w:sz w:val="20"/>
          <w:szCs w:val="20"/>
          <w:lang w:val="ru-RU"/>
        </w:rPr>
      </w:pPr>
    </w:p>
    <w:p w14:paraId="33EC24A2" w14:textId="77777777" w:rsidR="0089401C" w:rsidRPr="00752ABB" w:rsidRDefault="0089401C" w:rsidP="0089401C">
      <w:pPr>
        <w:suppressAutoHyphens w:val="0"/>
        <w:autoSpaceDE w:val="0"/>
        <w:autoSpaceDN w:val="0"/>
        <w:ind w:left="4536" w:right="804"/>
        <w:rPr>
          <w:rFonts w:ascii="Times New Roman" w:hAnsi="Times New Roman" w:cs="Times New Roman"/>
          <w:b/>
          <w:i/>
          <w:color w:val="auto"/>
          <w:sz w:val="24"/>
          <w:szCs w:val="22"/>
          <w:u w:val="single"/>
          <w:lang w:val="ru-RU"/>
        </w:rPr>
      </w:pPr>
      <w:r w:rsidRPr="00752ABB">
        <w:rPr>
          <w:rFonts w:ascii="Times New Roman" w:hAnsi="Times New Roman" w:cs="Times New Roman"/>
          <w:b/>
          <w:i/>
          <w:color w:val="auto"/>
          <w:sz w:val="24"/>
          <w:szCs w:val="22"/>
          <w:u w:val="single"/>
          <w:lang w:val="ru-RU"/>
        </w:rPr>
        <w:t xml:space="preserve"> (Выбрать нужный вариант):</w:t>
      </w:r>
    </w:p>
    <w:p w14:paraId="05463BD0" w14:textId="77777777" w:rsidR="0089401C" w:rsidRPr="00752ABB" w:rsidRDefault="0089401C" w:rsidP="0089401C">
      <w:pPr>
        <w:suppressAutoHyphens w:val="0"/>
        <w:autoSpaceDE w:val="0"/>
        <w:autoSpaceDN w:val="0"/>
        <w:ind w:left="4536" w:right="804"/>
        <w:rPr>
          <w:rFonts w:ascii="Times New Roman" w:hAnsi="Times New Roman" w:cs="Times New Roman"/>
          <w:b/>
          <w:color w:val="auto"/>
          <w:sz w:val="24"/>
          <w:szCs w:val="22"/>
          <w:lang w:val="ru-RU"/>
        </w:rPr>
      </w:pPr>
    </w:p>
    <w:p w14:paraId="72714FAF" w14:textId="77777777" w:rsidR="0089401C" w:rsidRPr="00752ABB" w:rsidRDefault="0089401C" w:rsidP="0089401C">
      <w:pPr>
        <w:suppressAutoHyphens w:val="0"/>
        <w:autoSpaceDE w:val="0"/>
        <w:autoSpaceDN w:val="0"/>
        <w:ind w:left="4536" w:right="804"/>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1. Индивидуальный предприниматель/</w:t>
      </w:r>
    </w:p>
    <w:p w14:paraId="4DBDB054" w14:textId="77777777" w:rsidR="00FA022B" w:rsidRPr="00752ABB" w:rsidRDefault="00FA022B" w:rsidP="0089401C">
      <w:pPr>
        <w:suppressAutoHyphens w:val="0"/>
        <w:autoSpaceDE w:val="0"/>
        <w:autoSpaceDN w:val="0"/>
        <w:ind w:left="4536" w:right="-2"/>
        <w:rPr>
          <w:rFonts w:ascii="Times New Roman" w:hAnsi="Times New Roman" w:cs="Times New Roman"/>
          <w:color w:val="auto"/>
          <w:sz w:val="24"/>
          <w:szCs w:val="22"/>
          <w:lang w:val="ru-RU"/>
        </w:rPr>
      </w:pPr>
    </w:p>
    <w:p w14:paraId="0122538C" w14:textId="77777777" w:rsidR="00FA022B" w:rsidRPr="00752ABB" w:rsidRDefault="00FA022B" w:rsidP="0089401C">
      <w:pPr>
        <w:suppressAutoHyphens w:val="0"/>
        <w:autoSpaceDE w:val="0"/>
        <w:autoSpaceDN w:val="0"/>
        <w:ind w:left="4536" w:right="-2"/>
        <w:rPr>
          <w:rFonts w:ascii="Times New Roman" w:hAnsi="Times New Roman" w:cs="Times New Roman"/>
          <w:color w:val="auto"/>
          <w:sz w:val="24"/>
          <w:szCs w:val="22"/>
          <w:lang w:val="ru-RU"/>
        </w:rPr>
      </w:pPr>
    </w:p>
    <w:p w14:paraId="3CEB4E52" w14:textId="77777777" w:rsidR="0089401C" w:rsidRPr="00752ABB" w:rsidRDefault="0089401C" w:rsidP="0089401C">
      <w:pPr>
        <w:suppressAutoHyphens w:val="0"/>
        <w:autoSpaceDE w:val="0"/>
        <w:autoSpaceDN w:val="0"/>
        <w:ind w:left="4536" w:right="-2"/>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_________________________________________</w:t>
      </w:r>
    </w:p>
    <w:p w14:paraId="2A287642" w14:textId="77777777" w:rsidR="0089401C" w:rsidRPr="00752ABB" w:rsidRDefault="0089401C" w:rsidP="0089401C">
      <w:pPr>
        <w:suppressAutoHyphens w:val="0"/>
        <w:autoSpaceDE w:val="0"/>
        <w:autoSpaceDN w:val="0"/>
        <w:ind w:left="4536" w:right="-2"/>
        <w:rPr>
          <w:rFonts w:ascii="Times New Roman" w:hAnsi="Times New Roman" w:cs="Times New Roman"/>
          <w:color w:val="auto"/>
          <w:sz w:val="16"/>
          <w:szCs w:val="16"/>
          <w:lang w:val="ru-RU"/>
        </w:rPr>
      </w:pPr>
      <w:r w:rsidRPr="00752ABB">
        <w:rPr>
          <w:rFonts w:ascii="Times New Roman" w:hAnsi="Times New Roman" w:cs="Times New Roman"/>
          <w:color w:val="auto"/>
          <w:sz w:val="16"/>
          <w:szCs w:val="16"/>
          <w:lang w:val="ru-RU"/>
        </w:rPr>
        <w:t xml:space="preserve">                                                    (ФИО полностью)</w:t>
      </w:r>
    </w:p>
    <w:p w14:paraId="6D4D9A9D" w14:textId="77777777" w:rsidR="0089401C" w:rsidRPr="00752ABB" w:rsidRDefault="0089401C" w:rsidP="0089401C">
      <w:pPr>
        <w:suppressAutoHyphens w:val="0"/>
        <w:autoSpaceDE w:val="0"/>
        <w:autoSpaceDN w:val="0"/>
        <w:ind w:left="4536" w:right="-2"/>
        <w:jc w:val="center"/>
        <w:rPr>
          <w:rFonts w:ascii="Times New Roman" w:hAnsi="Times New Roman" w:cs="Times New Roman"/>
          <w:b/>
          <w:color w:val="auto"/>
          <w:sz w:val="24"/>
          <w:szCs w:val="22"/>
          <w:lang w:val="ru-RU"/>
        </w:rPr>
      </w:pPr>
    </w:p>
    <w:p w14:paraId="553174AA" w14:textId="77777777" w:rsidR="0089401C" w:rsidRPr="00752ABB" w:rsidRDefault="0089401C" w:rsidP="0089401C">
      <w:pPr>
        <w:suppressAutoHyphens w:val="0"/>
        <w:autoSpaceDE w:val="0"/>
        <w:autoSpaceDN w:val="0"/>
        <w:ind w:left="4536" w:right="-2"/>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Адрес регистрации:</w:t>
      </w:r>
    </w:p>
    <w:p w14:paraId="655592DE" w14:textId="77777777" w:rsidR="0089401C" w:rsidRPr="00752ABB" w:rsidRDefault="0089401C" w:rsidP="0089401C">
      <w:pPr>
        <w:suppressAutoHyphens w:val="0"/>
        <w:autoSpaceDE w:val="0"/>
        <w:autoSpaceDN w:val="0"/>
        <w:ind w:left="4536" w:right="-2"/>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_________________________________________</w:t>
      </w:r>
    </w:p>
    <w:p w14:paraId="1EF04B2E" w14:textId="77777777" w:rsidR="0089401C" w:rsidRPr="00752ABB" w:rsidRDefault="0089401C" w:rsidP="0089401C">
      <w:pPr>
        <w:suppressAutoHyphens w:val="0"/>
        <w:autoSpaceDE w:val="0"/>
        <w:autoSpaceDN w:val="0"/>
        <w:ind w:left="4536" w:right="-2"/>
        <w:rPr>
          <w:rFonts w:ascii="Times New Roman" w:hAnsi="Times New Roman" w:cs="Times New Roman"/>
          <w:b/>
          <w:color w:val="auto"/>
          <w:sz w:val="24"/>
          <w:szCs w:val="22"/>
          <w:lang w:val="ru-RU"/>
        </w:rPr>
      </w:pPr>
    </w:p>
    <w:p w14:paraId="0380F935" w14:textId="77777777" w:rsidR="0089401C" w:rsidRPr="00752ABB" w:rsidRDefault="0089401C" w:rsidP="0089401C">
      <w:pPr>
        <w:suppressAutoHyphens w:val="0"/>
        <w:autoSpaceDE w:val="0"/>
        <w:autoSpaceDN w:val="0"/>
        <w:ind w:left="4536" w:right="-2"/>
        <w:rPr>
          <w:rFonts w:ascii="Times New Roman" w:hAnsi="Times New Roman" w:cs="Times New Roman"/>
          <w:b/>
          <w:color w:val="auto"/>
          <w:sz w:val="24"/>
          <w:szCs w:val="22"/>
          <w:lang w:val="ru-RU"/>
        </w:rPr>
      </w:pPr>
      <w:r w:rsidRPr="00752ABB">
        <w:rPr>
          <w:rFonts w:ascii="Times New Roman" w:hAnsi="Times New Roman" w:cs="Times New Roman"/>
          <w:color w:val="auto"/>
          <w:sz w:val="24"/>
          <w:szCs w:val="22"/>
          <w:lang w:val="ru-RU"/>
        </w:rPr>
        <w:t>Тел.:</w:t>
      </w:r>
      <w:r w:rsidRPr="00752ABB">
        <w:rPr>
          <w:rFonts w:ascii="Times New Roman" w:hAnsi="Times New Roman" w:cs="Times New Roman"/>
          <w:b/>
          <w:color w:val="auto"/>
          <w:sz w:val="24"/>
          <w:szCs w:val="22"/>
          <w:lang w:val="ru-RU"/>
        </w:rPr>
        <w:t xml:space="preserve"> ____________________________________</w:t>
      </w:r>
    </w:p>
    <w:p w14:paraId="05E52366" w14:textId="77777777" w:rsidR="0089401C" w:rsidRPr="00752ABB" w:rsidRDefault="0089401C" w:rsidP="0089401C">
      <w:pPr>
        <w:spacing w:line="100" w:lineRule="atLeast"/>
        <w:ind w:left="4536"/>
        <w:jc w:val="both"/>
        <w:rPr>
          <w:rFonts w:ascii="Times New Roman" w:hAnsi="Times New Roman" w:cs="Times New Roman"/>
          <w:color w:val="auto"/>
          <w:sz w:val="24"/>
          <w:szCs w:val="20"/>
          <w:lang w:val="ru-RU" w:eastAsia="ru-RU"/>
        </w:rPr>
      </w:pPr>
    </w:p>
    <w:p w14:paraId="428BBBEC" w14:textId="77777777" w:rsidR="0089401C" w:rsidRPr="00752ABB" w:rsidRDefault="0089401C" w:rsidP="0089401C">
      <w:pPr>
        <w:spacing w:line="100" w:lineRule="atLeast"/>
        <w:ind w:left="4536"/>
        <w:jc w:val="both"/>
        <w:rPr>
          <w:rFonts w:ascii="Times New Roman" w:hAnsi="Times New Roman" w:cs="Times New Roman"/>
          <w:color w:val="auto"/>
          <w:sz w:val="16"/>
          <w:szCs w:val="16"/>
          <w:lang w:val="ru-RU" w:eastAsia="ru-RU"/>
        </w:rPr>
      </w:pPr>
      <w:r w:rsidRPr="00752ABB">
        <w:rPr>
          <w:rFonts w:ascii="Times New Roman" w:hAnsi="Times New Roman" w:cs="Times New Roman"/>
          <w:color w:val="auto"/>
          <w:sz w:val="24"/>
          <w:szCs w:val="20"/>
          <w:lang w:val="ru-RU" w:eastAsia="ru-RU"/>
        </w:rPr>
        <w:t>2. _______________________________________</w:t>
      </w:r>
      <w:r w:rsidRPr="00752ABB">
        <w:rPr>
          <w:rFonts w:ascii="Times New Roman" w:hAnsi="Times New Roman" w:cs="Times New Roman"/>
          <w:color w:val="auto"/>
          <w:sz w:val="16"/>
          <w:szCs w:val="16"/>
          <w:lang w:val="ru-RU" w:eastAsia="ru-RU"/>
        </w:rPr>
        <w:t xml:space="preserve">                                                                                              </w:t>
      </w:r>
    </w:p>
    <w:p w14:paraId="05B52B99" w14:textId="77777777" w:rsidR="0089401C" w:rsidRPr="00752ABB" w:rsidRDefault="0089401C" w:rsidP="0089401C">
      <w:pPr>
        <w:spacing w:line="100" w:lineRule="atLeast"/>
        <w:ind w:left="4536"/>
        <w:jc w:val="both"/>
        <w:rPr>
          <w:rFonts w:ascii="Times New Roman" w:hAnsi="Times New Roman" w:cs="Times New Roman"/>
          <w:color w:val="auto"/>
          <w:sz w:val="16"/>
          <w:szCs w:val="16"/>
          <w:lang w:val="ru-RU" w:eastAsia="ru-RU"/>
        </w:rPr>
      </w:pPr>
      <w:r w:rsidRPr="00752ABB">
        <w:rPr>
          <w:rFonts w:ascii="Times New Roman" w:hAnsi="Times New Roman" w:cs="Times New Roman"/>
          <w:color w:val="auto"/>
          <w:sz w:val="16"/>
          <w:szCs w:val="16"/>
          <w:lang w:val="ru-RU" w:eastAsia="ru-RU"/>
        </w:rPr>
        <w:t xml:space="preserve">                                 (наименование юридического лица)</w:t>
      </w:r>
    </w:p>
    <w:p w14:paraId="12563E6A" w14:textId="77777777" w:rsidR="0089401C" w:rsidRPr="00752ABB" w:rsidRDefault="0089401C" w:rsidP="0089401C">
      <w:pPr>
        <w:tabs>
          <w:tab w:val="left" w:pos="9921"/>
        </w:tabs>
        <w:suppressAutoHyphens w:val="0"/>
        <w:autoSpaceDE w:val="0"/>
        <w:autoSpaceDN w:val="0"/>
        <w:ind w:left="4536" w:right="-2"/>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__________________________________________</w:t>
      </w:r>
    </w:p>
    <w:p w14:paraId="11A513F8" w14:textId="77777777" w:rsidR="0089401C" w:rsidRPr="00752ABB" w:rsidRDefault="0089401C" w:rsidP="0089401C">
      <w:pPr>
        <w:tabs>
          <w:tab w:val="left" w:pos="9921"/>
        </w:tabs>
        <w:suppressAutoHyphens w:val="0"/>
        <w:autoSpaceDE w:val="0"/>
        <w:autoSpaceDN w:val="0"/>
        <w:ind w:left="4536" w:right="-2"/>
        <w:jc w:val="center"/>
        <w:rPr>
          <w:rFonts w:ascii="Times New Roman" w:hAnsi="Times New Roman" w:cs="Times New Roman"/>
          <w:color w:val="auto"/>
          <w:sz w:val="16"/>
          <w:szCs w:val="16"/>
          <w:lang w:val="ru-RU"/>
        </w:rPr>
      </w:pPr>
      <w:r w:rsidRPr="00752ABB">
        <w:rPr>
          <w:rFonts w:ascii="Times New Roman" w:hAnsi="Times New Roman" w:cs="Times New Roman"/>
          <w:color w:val="auto"/>
          <w:sz w:val="16"/>
          <w:szCs w:val="16"/>
          <w:lang w:val="ru-RU"/>
        </w:rPr>
        <w:t>(должность, ФИО руководителя)</w:t>
      </w:r>
    </w:p>
    <w:p w14:paraId="04FBD20F" w14:textId="77777777" w:rsidR="0089401C" w:rsidRPr="00752ABB" w:rsidRDefault="0089401C" w:rsidP="0089401C">
      <w:pPr>
        <w:suppressAutoHyphens w:val="0"/>
        <w:autoSpaceDE w:val="0"/>
        <w:autoSpaceDN w:val="0"/>
        <w:ind w:right="804"/>
        <w:rPr>
          <w:rFonts w:ascii="Times New Roman" w:hAnsi="Times New Roman" w:cs="Times New Roman"/>
          <w:b/>
          <w:color w:val="auto"/>
          <w:sz w:val="24"/>
          <w:szCs w:val="22"/>
          <w:lang w:val="ru-RU"/>
        </w:rPr>
      </w:pPr>
    </w:p>
    <w:p w14:paraId="4BB64F6F" w14:textId="77777777" w:rsidR="0089401C" w:rsidRPr="00752ABB" w:rsidRDefault="0089401C" w:rsidP="0089401C">
      <w:pPr>
        <w:suppressAutoHyphens w:val="0"/>
        <w:autoSpaceDE w:val="0"/>
        <w:autoSpaceDN w:val="0"/>
        <w:ind w:left="4536" w:right="804"/>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Место нахождения организации:</w:t>
      </w:r>
    </w:p>
    <w:p w14:paraId="2C1221D4" w14:textId="77777777" w:rsidR="0089401C" w:rsidRPr="00752ABB" w:rsidRDefault="0089401C" w:rsidP="0089401C">
      <w:pPr>
        <w:suppressAutoHyphens w:val="0"/>
        <w:autoSpaceDE w:val="0"/>
        <w:autoSpaceDN w:val="0"/>
        <w:ind w:left="4536" w:right="-2"/>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___________________________________________</w:t>
      </w:r>
    </w:p>
    <w:p w14:paraId="4EA886F3" w14:textId="77777777" w:rsidR="0089401C" w:rsidRPr="00752ABB" w:rsidRDefault="0089401C" w:rsidP="0089401C">
      <w:pPr>
        <w:suppressAutoHyphens w:val="0"/>
        <w:autoSpaceDE w:val="0"/>
        <w:autoSpaceDN w:val="0"/>
        <w:ind w:right="804"/>
        <w:rPr>
          <w:rFonts w:ascii="Times New Roman" w:hAnsi="Times New Roman" w:cs="Times New Roman"/>
          <w:b/>
          <w:color w:val="auto"/>
          <w:sz w:val="24"/>
          <w:szCs w:val="22"/>
          <w:lang w:val="ru-RU"/>
        </w:rPr>
      </w:pPr>
    </w:p>
    <w:p w14:paraId="324DF650" w14:textId="77777777" w:rsidR="0089401C" w:rsidRPr="00752ABB" w:rsidRDefault="0089401C" w:rsidP="0089401C">
      <w:pPr>
        <w:suppressAutoHyphens w:val="0"/>
        <w:autoSpaceDE w:val="0"/>
        <w:autoSpaceDN w:val="0"/>
        <w:ind w:left="4536" w:right="804"/>
        <w:rPr>
          <w:rFonts w:ascii="Times New Roman" w:hAnsi="Times New Roman" w:cs="Times New Roman"/>
          <w:b/>
          <w:color w:val="auto"/>
          <w:sz w:val="24"/>
          <w:szCs w:val="22"/>
          <w:lang w:val="ru-RU"/>
        </w:rPr>
      </w:pPr>
      <w:r w:rsidRPr="00752ABB">
        <w:rPr>
          <w:rFonts w:ascii="Times New Roman" w:hAnsi="Times New Roman" w:cs="Times New Roman"/>
          <w:color w:val="auto"/>
          <w:sz w:val="24"/>
          <w:szCs w:val="22"/>
          <w:lang w:val="ru-RU"/>
        </w:rPr>
        <w:t>Тел.:</w:t>
      </w:r>
      <w:r w:rsidRPr="00752ABB">
        <w:rPr>
          <w:rFonts w:ascii="Times New Roman" w:hAnsi="Times New Roman" w:cs="Times New Roman"/>
          <w:b/>
          <w:color w:val="auto"/>
          <w:sz w:val="24"/>
          <w:szCs w:val="22"/>
          <w:lang w:val="ru-RU"/>
        </w:rPr>
        <w:t xml:space="preserve"> ____________________________</w:t>
      </w:r>
    </w:p>
    <w:p w14:paraId="73EF3353" w14:textId="77777777" w:rsidR="0089401C" w:rsidRPr="00752ABB" w:rsidRDefault="0089401C" w:rsidP="0089401C">
      <w:pPr>
        <w:suppressAutoHyphens w:val="0"/>
        <w:autoSpaceDE w:val="0"/>
        <w:autoSpaceDN w:val="0"/>
        <w:ind w:right="-2"/>
        <w:jc w:val="center"/>
        <w:rPr>
          <w:rFonts w:ascii="Times New Roman" w:hAnsi="Times New Roman" w:cs="Times New Roman"/>
          <w:b/>
          <w:color w:val="auto"/>
          <w:sz w:val="24"/>
          <w:szCs w:val="22"/>
          <w:lang w:val="ru-RU"/>
        </w:rPr>
      </w:pPr>
    </w:p>
    <w:p w14:paraId="3A90F64E" w14:textId="77777777" w:rsidR="0089401C" w:rsidRPr="00752ABB" w:rsidRDefault="0089401C" w:rsidP="0089401C">
      <w:pPr>
        <w:suppressAutoHyphens w:val="0"/>
        <w:autoSpaceDE w:val="0"/>
        <w:autoSpaceDN w:val="0"/>
        <w:ind w:left="749" w:right="804"/>
        <w:jc w:val="center"/>
        <w:rPr>
          <w:rFonts w:ascii="Times New Roman" w:hAnsi="Times New Roman" w:cs="Times New Roman"/>
          <w:b/>
          <w:color w:val="auto"/>
          <w:sz w:val="24"/>
          <w:szCs w:val="22"/>
          <w:lang w:val="ru-RU"/>
        </w:rPr>
      </w:pPr>
    </w:p>
    <w:p w14:paraId="6645F19D" w14:textId="77777777" w:rsidR="0089401C" w:rsidRPr="00752ABB" w:rsidRDefault="0089401C" w:rsidP="00B4338D">
      <w:pPr>
        <w:suppressAutoHyphens w:val="0"/>
        <w:autoSpaceDE w:val="0"/>
        <w:autoSpaceDN w:val="0"/>
        <w:ind w:right="804"/>
        <w:jc w:val="center"/>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Уведомление</w:t>
      </w:r>
    </w:p>
    <w:p w14:paraId="245307BA" w14:textId="77777777" w:rsidR="0089401C" w:rsidRPr="00752ABB" w:rsidRDefault="0089401C" w:rsidP="00B4338D">
      <w:pPr>
        <w:suppressAutoHyphens w:val="0"/>
        <w:autoSpaceDE w:val="0"/>
        <w:autoSpaceDN w:val="0"/>
        <w:ind w:right="804"/>
        <w:jc w:val="center"/>
        <w:rPr>
          <w:rFonts w:ascii="Times New Roman" w:hAnsi="Times New Roman" w:cs="Times New Roman"/>
          <w:b/>
          <w:color w:val="auto"/>
          <w:sz w:val="24"/>
          <w:szCs w:val="22"/>
          <w:lang w:val="ru-RU"/>
        </w:rPr>
      </w:pPr>
      <w:r w:rsidRPr="00752ABB">
        <w:rPr>
          <w:rFonts w:ascii="Times New Roman" w:hAnsi="Times New Roman" w:cs="Times New Roman"/>
          <w:b/>
          <w:color w:val="auto"/>
          <w:sz w:val="24"/>
          <w:szCs w:val="22"/>
          <w:lang w:val="ru-RU"/>
        </w:rPr>
        <w:t>об</w:t>
      </w:r>
      <w:r w:rsidRPr="00752ABB">
        <w:rPr>
          <w:rFonts w:ascii="Times New Roman" w:hAnsi="Times New Roman" w:cs="Times New Roman"/>
          <w:b/>
          <w:color w:val="auto"/>
          <w:spacing w:val="-2"/>
          <w:sz w:val="24"/>
          <w:szCs w:val="22"/>
          <w:lang w:val="ru-RU"/>
        </w:rPr>
        <w:t xml:space="preserve"> </w:t>
      </w:r>
      <w:r w:rsidRPr="00752ABB">
        <w:rPr>
          <w:rFonts w:ascii="Times New Roman" w:hAnsi="Times New Roman" w:cs="Times New Roman"/>
          <w:b/>
          <w:color w:val="auto"/>
          <w:sz w:val="24"/>
          <w:szCs w:val="22"/>
          <w:lang w:val="ru-RU"/>
        </w:rPr>
        <w:t>отзыве</w:t>
      </w:r>
      <w:r w:rsidRPr="00752ABB">
        <w:rPr>
          <w:rFonts w:ascii="Times New Roman" w:hAnsi="Times New Roman" w:cs="Times New Roman"/>
          <w:b/>
          <w:color w:val="auto"/>
          <w:spacing w:val="-2"/>
          <w:sz w:val="24"/>
          <w:szCs w:val="22"/>
          <w:lang w:val="ru-RU"/>
        </w:rPr>
        <w:t xml:space="preserve"> </w:t>
      </w:r>
      <w:r w:rsidRPr="00752ABB">
        <w:rPr>
          <w:rFonts w:ascii="Times New Roman" w:hAnsi="Times New Roman" w:cs="Times New Roman"/>
          <w:b/>
          <w:color w:val="auto"/>
          <w:sz w:val="24"/>
          <w:szCs w:val="22"/>
          <w:lang w:val="ru-RU"/>
        </w:rPr>
        <w:t>Заявки на</w:t>
      </w:r>
      <w:r w:rsidRPr="00752ABB">
        <w:rPr>
          <w:rFonts w:ascii="Times New Roman" w:hAnsi="Times New Roman" w:cs="Times New Roman"/>
          <w:b/>
          <w:color w:val="auto"/>
          <w:spacing w:val="-4"/>
          <w:sz w:val="24"/>
          <w:szCs w:val="22"/>
          <w:lang w:val="ru-RU"/>
        </w:rPr>
        <w:t xml:space="preserve"> </w:t>
      </w:r>
      <w:r w:rsidRPr="00752ABB">
        <w:rPr>
          <w:rFonts w:ascii="Times New Roman" w:hAnsi="Times New Roman" w:cs="Times New Roman"/>
          <w:b/>
          <w:color w:val="auto"/>
          <w:sz w:val="24"/>
          <w:szCs w:val="22"/>
          <w:lang w:val="ru-RU"/>
        </w:rPr>
        <w:t>предоставление</w:t>
      </w:r>
      <w:r w:rsidRPr="00752ABB">
        <w:rPr>
          <w:rFonts w:ascii="Times New Roman" w:hAnsi="Times New Roman" w:cs="Times New Roman"/>
          <w:b/>
          <w:color w:val="auto"/>
          <w:spacing w:val="-2"/>
          <w:sz w:val="24"/>
          <w:szCs w:val="22"/>
          <w:lang w:val="ru-RU"/>
        </w:rPr>
        <w:t xml:space="preserve"> м</w:t>
      </w:r>
      <w:r w:rsidRPr="00752ABB">
        <w:rPr>
          <w:rFonts w:ascii="Times New Roman" w:hAnsi="Times New Roman" w:cs="Times New Roman"/>
          <w:b/>
          <w:color w:val="auto"/>
          <w:sz w:val="24"/>
          <w:szCs w:val="22"/>
          <w:lang w:val="ru-RU"/>
        </w:rPr>
        <w:t>икрозайма</w:t>
      </w:r>
    </w:p>
    <w:p w14:paraId="205C2F6F" w14:textId="77777777" w:rsidR="0089401C" w:rsidRPr="00752ABB" w:rsidRDefault="0089401C" w:rsidP="0089401C">
      <w:pPr>
        <w:suppressAutoHyphens w:val="0"/>
        <w:autoSpaceDE w:val="0"/>
        <w:autoSpaceDN w:val="0"/>
        <w:spacing w:before="7"/>
        <w:rPr>
          <w:rFonts w:ascii="Times New Roman" w:hAnsi="Times New Roman" w:cs="Times New Roman"/>
          <w:b/>
          <w:color w:val="auto"/>
          <w:sz w:val="23"/>
          <w:szCs w:val="28"/>
          <w:lang w:val="ru-RU"/>
        </w:rPr>
      </w:pPr>
    </w:p>
    <w:p w14:paraId="0B946608" w14:textId="77777777" w:rsidR="0089401C" w:rsidRPr="00752ABB" w:rsidRDefault="0089401C" w:rsidP="0089401C">
      <w:pPr>
        <w:suppressAutoHyphens w:val="0"/>
        <w:autoSpaceDE w:val="0"/>
        <w:autoSpaceDN w:val="0"/>
        <w:rPr>
          <w:rFonts w:ascii="Times New Roman" w:hAnsi="Times New Roman" w:cs="Times New Roman"/>
          <w:color w:val="auto"/>
          <w:sz w:val="24"/>
          <w:szCs w:val="22"/>
          <w:lang w:val="ru-RU"/>
        </w:rPr>
      </w:pPr>
    </w:p>
    <w:p w14:paraId="571AF6EE" w14:textId="77777777" w:rsidR="0089401C" w:rsidRPr="00752ABB" w:rsidRDefault="0089401C" w:rsidP="0089401C">
      <w:pPr>
        <w:suppressAutoHyphens w:val="0"/>
        <w:autoSpaceDE w:val="0"/>
        <w:autoSpaceDN w:val="0"/>
        <w:ind w:firstLine="567"/>
        <w:jc w:val="both"/>
        <w:rPr>
          <w:rFonts w:ascii="Times New Roman" w:hAnsi="Times New Roman" w:cs="Times New Roman"/>
          <w:color w:val="auto"/>
          <w:sz w:val="24"/>
          <w:szCs w:val="22"/>
          <w:lang w:val="ru-RU"/>
        </w:rPr>
      </w:pPr>
      <w:r w:rsidRPr="00752ABB">
        <w:rPr>
          <w:rFonts w:ascii="Times New Roman" w:hAnsi="Times New Roman" w:cs="Times New Roman"/>
          <w:color w:val="auto"/>
          <w:sz w:val="24"/>
          <w:szCs w:val="22"/>
          <w:lang w:val="ru-RU"/>
        </w:rPr>
        <w:t>Настоящим</w:t>
      </w:r>
      <w:r w:rsidRPr="00752ABB">
        <w:rPr>
          <w:rFonts w:ascii="Times New Roman" w:hAnsi="Times New Roman" w:cs="Times New Roman"/>
          <w:color w:val="auto"/>
          <w:spacing w:val="-4"/>
          <w:sz w:val="24"/>
          <w:szCs w:val="22"/>
          <w:lang w:val="ru-RU"/>
        </w:rPr>
        <w:t xml:space="preserve"> </w:t>
      </w:r>
      <w:r w:rsidRPr="00752ABB">
        <w:rPr>
          <w:rFonts w:ascii="Times New Roman" w:hAnsi="Times New Roman" w:cs="Times New Roman"/>
          <w:color w:val="auto"/>
          <w:sz w:val="24"/>
          <w:szCs w:val="22"/>
          <w:lang w:val="ru-RU"/>
        </w:rPr>
        <w:t>сообщаю,</w:t>
      </w:r>
      <w:r w:rsidRPr="00752ABB">
        <w:rPr>
          <w:rFonts w:ascii="Times New Roman" w:hAnsi="Times New Roman" w:cs="Times New Roman"/>
          <w:color w:val="auto"/>
          <w:spacing w:val="-2"/>
          <w:sz w:val="24"/>
          <w:szCs w:val="22"/>
          <w:lang w:val="ru-RU"/>
        </w:rPr>
        <w:t xml:space="preserve"> </w:t>
      </w:r>
      <w:r w:rsidRPr="00752ABB">
        <w:rPr>
          <w:rFonts w:ascii="Times New Roman" w:hAnsi="Times New Roman" w:cs="Times New Roman"/>
          <w:color w:val="auto"/>
          <w:sz w:val="24"/>
          <w:szCs w:val="22"/>
          <w:lang w:val="ru-RU"/>
        </w:rPr>
        <w:t>что</w:t>
      </w:r>
      <w:r w:rsidRPr="00752ABB">
        <w:rPr>
          <w:rFonts w:ascii="Times New Roman" w:hAnsi="Times New Roman" w:cs="Times New Roman"/>
          <w:color w:val="auto"/>
          <w:spacing w:val="-2"/>
          <w:sz w:val="24"/>
          <w:szCs w:val="22"/>
          <w:lang w:val="ru-RU"/>
        </w:rPr>
        <w:t xml:space="preserve"> </w:t>
      </w:r>
      <w:r w:rsidRPr="00752ABB">
        <w:rPr>
          <w:rFonts w:ascii="Times New Roman" w:hAnsi="Times New Roman" w:cs="Times New Roman"/>
          <w:color w:val="auto"/>
          <w:sz w:val="24"/>
          <w:szCs w:val="22"/>
          <w:lang w:val="ru-RU"/>
        </w:rPr>
        <w:t>отказываюсь</w:t>
      </w:r>
      <w:r w:rsidRPr="00752ABB">
        <w:rPr>
          <w:rFonts w:ascii="Times New Roman" w:hAnsi="Times New Roman" w:cs="Times New Roman"/>
          <w:color w:val="auto"/>
          <w:spacing w:val="-3"/>
          <w:sz w:val="24"/>
          <w:szCs w:val="22"/>
          <w:lang w:val="ru-RU"/>
        </w:rPr>
        <w:t xml:space="preserve"> </w:t>
      </w:r>
      <w:r w:rsidRPr="00752ABB">
        <w:rPr>
          <w:rFonts w:ascii="Times New Roman" w:hAnsi="Times New Roman" w:cs="Times New Roman"/>
          <w:color w:val="auto"/>
          <w:sz w:val="24"/>
          <w:szCs w:val="22"/>
          <w:lang w:val="ru-RU"/>
        </w:rPr>
        <w:t>от</w:t>
      </w:r>
      <w:r w:rsidRPr="00752ABB">
        <w:rPr>
          <w:rFonts w:ascii="Times New Roman" w:hAnsi="Times New Roman" w:cs="Times New Roman"/>
          <w:color w:val="auto"/>
          <w:spacing w:val="-2"/>
          <w:sz w:val="24"/>
          <w:szCs w:val="22"/>
          <w:lang w:val="ru-RU"/>
        </w:rPr>
        <w:t xml:space="preserve"> </w:t>
      </w:r>
      <w:r w:rsidRPr="00752ABB">
        <w:rPr>
          <w:rFonts w:ascii="Times New Roman" w:hAnsi="Times New Roman" w:cs="Times New Roman"/>
          <w:color w:val="auto"/>
          <w:sz w:val="24"/>
          <w:szCs w:val="22"/>
          <w:lang w:val="ru-RU"/>
        </w:rPr>
        <w:t>получения</w:t>
      </w:r>
      <w:r w:rsidRPr="00752ABB">
        <w:rPr>
          <w:rFonts w:ascii="Times New Roman" w:hAnsi="Times New Roman" w:cs="Times New Roman"/>
          <w:color w:val="auto"/>
          <w:spacing w:val="2"/>
          <w:sz w:val="24"/>
          <w:szCs w:val="22"/>
          <w:lang w:val="ru-RU"/>
        </w:rPr>
        <w:t xml:space="preserve"> м</w:t>
      </w:r>
      <w:r w:rsidRPr="00752ABB">
        <w:rPr>
          <w:rFonts w:ascii="Times New Roman" w:hAnsi="Times New Roman" w:cs="Times New Roman"/>
          <w:color w:val="auto"/>
          <w:sz w:val="24"/>
          <w:szCs w:val="22"/>
          <w:lang w:val="ru-RU"/>
        </w:rPr>
        <w:t>икрозайма в размере ______________ по кредитному продукту «__________________» по заявке поданной _______________ г. регистрационный номер __________</w:t>
      </w:r>
    </w:p>
    <w:p w14:paraId="407FE0E0" w14:textId="77777777" w:rsidR="0089401C" w:rsidRPr="00752ABB" w:rsidRDefault="0089401C" w:rsidP="0089401C">
      <w:pPr>
        <w:jc w:val="both"/>
        <w:rPr>
          <w:rFonts w:ascii="Times New Roman" w:hAnsi="Times New Roman" w:cs="Times New Roman"/>
          <w:b/>
          <w:color w:val="auto"/>
          <w:sz w:val="20"/>
          <w:szCs w:val="20"/>
          <w:lang w:val="ru-RU"/>
        </w:rPr>
      </w:pPr>
    </w:p>
    <w:p w14:paraId="04E2D81B" w14:textId="77777777" w:rsidR="0089401C" w:rsidRPr="00752ABB" w:rsidRDefault="0089401C" w:rsidP="0089401C">
      <w:pPr>
        <w:jc w:val="both"/>
        <w:rPr>
          <w:rFonts w:ascii="Times New Roman" w:hAnsi="Times New Roman" w:cs="Times New Roman"/>
          <w:b/>
          <w:color w:val="auto"/>
          <w:sz w:val="20"/>
          <w:szCs w:val="20"/>
          <w:lang w:val="ru-RU"/>
        </w:rPr>
      </w:pPr>
    </w:p>
    <w:p w14:paraId="0D893869" w14:textId="77777777" w:rsidR="0089401C" w:rsidRPr="00752ABB" w:rsidRDefault="0089401C" w:rsidP="0089401C">
      <w:pPr>
        <w:jc w:val="both"/>
        <w:rPr>
          <w:rFonts w:ascii="Times New Roman" w:hAnsi="Times New Roman" w:cs="Times New Roman"/>
          <w:color w:val="auto"/>
          <w:sz w:val="20"/>
          <w:szCs w:val="20"/>
          <w:lang w:val="ru-RU"/>
        </w:rPr>
      </w:pPr>
      <w:r w:rsidRPr="00752ABB">
        <w:rPr>
          <w:rFonts w:ascii="Times New Roman" w:hAnsi="Times New Roman" w:cs="Times New Roman"/>
          <w:color w:val="auto"/>
          <w:sz w:val="20"/>
          <w:szCs w:val="20"/>
          <w:lang w:val="ru-RU"/>
        </w:rPr>
        <w:t>Дата</w:t>
      </w:r>
    </w:p>
    <w:p w14:paraId="6445DB40" w14:textId="77777777" w:rsidR="0089401C" w:rsidRPr="00752ABB" w:rsidRDefault="0089401C" w:rsidP="0089401C">
      <w:pPr>
        <w:jc w:val="both"/>
        <w:rPr>
          <w:rFonts w:ascii="Times New Roman" w:hAnsi="Times New Roman" w:cs="Times New Roman"/>
          <w:color w:val="auto"/>
          <w:sz w:val="20"/>
          <w:szCs w:val="20"/>
          <w:lang w:val="ru-RU"/>
        </w:rPr>
      </w:pPr>
      <w:r w:rsidRPr="00752ABB">
        <w:rPr>
          <w:rFonts w:ascii="Times New Roman" w:hAnsi="Times New Roman" w:cs="Times New Roman"/>
          <w:color w:val="auto"/>
          <w:sz w:val="20"/>
          <w:szCs w:val="20"/>
          <w:lang w:val="ru-RU"/>
        </w:rPr>
        <w:t>Подпись, расшифровка подписи</w:t>
      </w:r>
    </w:p>
    <w:p w14:paraId="66F90E8C" w14:textId="77777777" w:rsidR="0089401C" w:rsidRPr="00752ABB" w:rsidRDefault="0089401C" w:rsidP="0089401C">
      <w:pPr>
        <w:jc w:val="both"/>
        <w:rPr>
          <w:rFonts w:ascii="Times New Roman" w:hAnsi="Times New Roman" w:cs="Times New Roman"/>
          <w:color w:val="auto"/>
          <w:sz w:val="20"/>
          <w:szCs w:val="20"/>
          <w:lang w:val="ru-RU"/>
        </w:rPr>
      </w:pPr>
      <w:r w:rsidRPr="00752ABB">
        <w:rPr>
          <w:rFonts w:ascii="Times New Roman" w:hAnsi="Times New Roman" w:cs="Times New Roman"/>
          <w:color w:val="auto"/>
          <w:sz w:val="20"/>
          <w:szCs w:val="20"/>
          <w:lang w:val="ru-RU"/>
        </w:rPr>
        <w:t>М.П.</w:t>
      </w:r>
    </w:p>
    <w:p w14:paraId="7BB00B10" w14:textId="77777777" w:rsidR="0089401C" w:rsidRPr="00752ABB" w:rsidRDefault="0089401C" w:rsidP="0089401C">
      <w:pPr>
        <w:spacing w:line="100" w:lineRule="atLeast"/>
        <w:jc w:val="both"/>
        <w:rPr>
          <w:rFonts w:ascii="Times New Roman" w:hAnsi="Times New Roman" w:cs="Times New Roman"/>
          <w:color w:val="auto"/>
          <w:sz w:val="24"/>
          <w:szCs w:val="20"/>
          <w:lang w:val="ru-RU" w:eastAsia="ru-RU"/>
        </w:rPr>
      </w:pPr>
    </w:p>
    <w:p w14:paraId="2BA56ED5" w14:textId="77777777" w:rsidR="0089401C" w:rsidRPr="00752ABB" w:rsidRDefault="0089401C" w:rsidP="0089401C">
      <w:pPr>
        <w:widowControl/>
        <w:suppressAutoHyphens w:val="0"/>
        <w:spacing w:after="200" w:line="276" w:lineRule="auto"/>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br w:type="page"/>
      </w:r>
    </w:p>
    <w:p w14:paraId="2BFA9242" w14:textId="77777777" w:rsidR="00372174" w:rsidRPr="00752ABB" w:rsidRDefault="00372174" w:rsidP="00372174">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lastRenderedPageBreak/>
        <w:t>Приложение № 7</w:t>
      </w:r>
    </w:p>
    <w:p w14:paraId="46C9AA25" w14:textId="77777777" w:rsidR="00372174" w:rsidRPr="00752ABB" w:rsidRDefault="00372174" w:rsidP="00372174">
      <w:pPr>
        <w:ind w:left="4536"/>
        <w:jc w:val="both"/>
        <w:rPr>
          <w:rFonts w:ascii="Times New Roman" w:hAnsi="Times New Roman" w:cs="Times New Roman"/>
          <w:b/>
          <w:color w:val="auto"/>
          <w:sz w:val="20"/>
          <w:szCs w:val="20"/>
          <w:lang w:val="ru-RU"/>
        </w:rPr>
      </w:pPr>
      <w:r w:rsidRPr="00752ABB">
        <w:rPr>
          <w:rFonts w:ascii="Times New Roman" w:hAnsi="Times New Roman" w:cs="Times New Roman"/>
          <w:b/>
          <w:color w:val="auto"/>
          <w:sz w:val="20"/>
          <w:szCs w:val="20"/>
          <w:lang w:val="ru-RU"/>
        </w:rPr>
        <w:t>к Правилам предоставления микрозаймов СМСП, зарегистрированным и осуществляющим свою деятельность на территории Республики Алтай, МКК, НКО «Фонд поддержки МСП Республики Алтай»</w:t>
      </w:r>
    </w:p>
    <w:p w14:paraId="75C9C7E4" w14:textId="75D44B0A" w:rsidR="00F748FA" w:rsidRPr="00752ABB" w:rsidRDefault="00C42326" w:rsidP="00B4338D">
      <w:pPr>
        <w:jc w:val="right"/>
        <w:rPr>
          <w:rFonts w:ascii="Times New Roman" w:eastAsia="MS Mincho" w:hAnsi="Times New Roman" w:cs="Times New Roman"/>
          <w:i/>
          <w:color w:val="auto"/>
          <w:sz w:val="20"/>
          <w:szCs w:val="20"/>
          <w:lang w:val="ru-RU" w:bidi="en-US"/>
        </w:rPr>
      </w:pPr>
      <w:proofErr w:type="gramStart"/>
      <w:r w:rsidRPr="00752ABB">
        <w:rPr>
          <w:rFonts w:ascii="Times New Roman" w:eastAsia="MS Mincho" w:hAnsi="Times New Roman" w:cs="Times New Roman"/>
          <w:i/>
          <w:color w:val="auto"/>
          <w:sz w:val="20"/>
          <w:szCs w:val="20"/>
          <w:lang w:val="ru-RU" w:bidi="en-US"/>
        </w:rPr>
        <w:t>(</w:t>
      </w:r>
      <w:r w:rsidR="00372174" w:rsidRPr="00752ABB">
        <w:rPr>
          <w:rFonts w:ascii="Times New Roman" w:eastAsia="MS Mincho" w:hAnsi="Times New Roman" w:cs="Times New Roman"/>
          <w:i/>
          <w:color w:val="auto"/>
          <w:sz w:val="20"/>
          <w:szCs w:val="20"/>
          <w:lang w:val="ru-RU" w:bidi="en-US"/>
        </w:rPr>
        <w:t>в ред. Протокола от 07.</w:t>
      </w:r>
      <w:r w:rsidRPr="00752ABB">
        <w:rPr>
          <w:rFonts w:ascii="Times New Roman" w:eastAsia="MS Mincho" w:hAnsi="Times New Roman" w:cs="Times New Roman"/>
          <w:i/>
          <w:color w:val="auto"/>
          <w:sz w:val="20"/>
          <w:szCs w:val="20"/>
          <w:lang w:val="ru-RU" w:bidi="en-US"/>
        </w:rPr>
        <w:t>03.2025 г. № 397</w:t>
      </w:r>
      <w:r w:rsidR="00F748FA" w:rsidRPr="00752ABB">
        <w:rPr>
          <w:rFonts w:ascii="Times New Roman" w:eastAsia="MS Mincho" w:hAnsi="Times New Roman" w:cs="Times New Roman"/>
          <w:i/>
          <w:color w:val="auto"/>
          <w:sz w:val="20"/>
          <w:szCs w:val="20"/>
          <w:lang w:val="ru-RU" w:bidi="en-US"/>
        </w:rPr>
        <w:t>,</w:t>
      </w:r>
      <w:r w:rsidR="00F748FA" w:rsidRPr="00752ABB">
        <w:rPr>
          <w:i/>
          <w:color w:val="auto"/>
          <w:lang w:val="ru-RU"/>
        </w:rPr>
        <w:t xml:space="preserve"> </w:t>
      </w:r>
      <w:r w:rsidR="00F748FA" w:rsidRPr="00752ABB">
        <w:rPr>
          <w:rFonts w:ascii="Times New Roman" w:eastAsia="MS Mincho" w:hAnsi="Times New Roman" w:cs="Times New Roman"/>
          <w:i/>
          <w:color w:val="auto"/>
          <w:sz w:val="20"/>
          <w:szCs w:val="20"/>
          <w:lang w:val="ru-RU" w:bidi="en-US"/>
        </w:rPr>
        <w:t>(в ред. Протокола</w:t>
      </w:r>
      <w:proofErr w:type="gramEnd"/>
    </w:p>
    <w:p w14:paraId="419121D0" w14:textId="6C4FBA0A" w:rsidR="00372174" w:rsidRPr="00752ABB" w:rsidRDefault="00F748FA" w:rsidP="00B4338D">
      <w:pPr>
        <w:tabs>
          <w:tab w:val="left" w:pos="4678"/>
        </w:tabs>
        <w:jc w:val="right"/>
        <w:rPr>
          <w:rFonts w:ascii="Times New Roman" w:eastAsia="MS Mincho" w:hAnsi="Times New Roman" w:cs="Times New Roman"/>
          <w:i/>
          <w:color w:val="auto"/>
          <w:sz w:val="20"/>
          <w:szCs w:val="20"/>
          <w:lang w:val="ru-RU" w:bidi="en-US"/>
        </w:rPr>
      </w:pPr>
      <w:proofErr w:type="gramStart"/>
      <w:r w:rsidRPr="00752ABB">
        <w:rPr>
          <w:rFonts w:ascii="Times New Roman" w:eastAsia="MS Mincho" w:hAnsi="Times New Roman" w:cs="Times New Roman"/>
          <w:i/>
          <w:color w:val="auto"/>
          <w:sz w:val="20"/>
          <w:szCs w:val="20"/>
          <w:lang w:val="ru-RU" w:bidi="en-US"/>
        </w:rPr>
        <w:t>Правления от 19.09.2025 № 422</w:t>
      </w:r>
      <w:r w:rsidR="006E735F" w:rsidRPr="00752ABB">
        <w:rPr>
          <w:rFonts w:ascii="Times New Roman" w:eastAsia="MS Mincho" w:hAnsi="Times New Roman" w:cs="Times New Roman"/>
          <w:i/>
          <w:color w:val="auto"/>
          <w:sz w:val="20"/>
          <w:szCs w:val="20"/>
          <w:lang w:val="ru-RU" w:bidi="en-US"/>
        </w:rPr>
        <w:t>, от 26.12.2025 № 435</w:t>
      </w:r>
      <w:r w:rsidRPr="00752ABB">
        <w:rPr>
          <w:rFonts w:ascii="Times New Roman" w:eastAsia="MS Mincho" w:hAnsi="Times New Roman" w:cs="Times New Roman"/>
          <w:i/>
          <w:color w:val="auto"/>
          <w:sz w:val="20"/>
          <w:szCs w:val="20"/>
          <w:lang w:val="ru-RU" w:bidi="en-US"/>
        </w:rPr>
        <w:t>)</w:t>
      </w:r>
      <w:proofErr w:type="gramEnd"/>
    </w:p>
    <w:p w14:paraId="77CAF044" w14:textId="77777777" w:rsidR="00372174" w:rsidRPr="00752ABB" w:rsidRDefault="00372174" w:rsidP="00372174">
      <w:pPr>
        <w:jc w:val="center"/>
        <w:rPr>
          <w:rFonts w:ascii="Times New Roman" w:eastAsia="MS Mincho" w:hAnsi="Times New Roman" w:cs="Times New Roman"/>
          <w:b/>
          <w:color w:val="auto"/>
          <w:sz w:val="20"/>
          <w:szCs w:val="20"/>
          <w:lang w:val="ru-RU" w:bidi="en-US"/>
        </w:rPr>
      </w:pPr>
    </w:p>
    <w:p w14:paraId="19A1FBFD" w14:textId="77777777" w:rsidR="0050731E" w:rsidRPr="00752ABB" w:rsidRDefault="0050731E" w:rsidP="00372174">
      <w:pPr>
        <w:jc w:val="center"/>
        <w:rPr>
          <w:rFonts w:ascii="Times New Roman" w:eastAsia="MS Mincho" w:hAnsi="Times New Roman" w:cs="Times New Roman"/>
          <w:b/>
          <w:color w:val="auto"/>
          <w:sz w:val="20"/>
          <w:szCs w:val="20"/>
          <w:lang w:val="ru-RU" w:bidi="en-US"/>
        </w:rPr>
      </w:pPr>
    </w:p>
    <w:p w14:paraId="3F705A63" w14:textId="77777777" w:rsidR="00372174" w:rsidRPr="00752ABB" w:rsidRDefault="00372174" w:rsidP="00372174">
      <w:pPr>
        <w:jc w:val="center"/>
        <w:rPr>
          <w:rFonts w:ascii="Times New Roman" w:eastAsia="MS Mincho" w:hAnsi="Times New Roman" w:cs="Times New Roman"/>
          <w:b/>
          <w:color w:val="auto"/>
          <w:sz w:val="20"/>
          <w:szCs w:val="20"/>
          <w:lang w:val="ru-RU" w:bidi="en-US"/>
        </w:rPr>
      </w:pPr>
      <w:r w:rsidRPr="00752ABB">
        <w:rPr>
          <w:rFonts w:ascii="Times New Roman" w:eastAsia="MS Mincho" w:hAnsi="Times New Roman" w:cs="Times New Roman"/>
          <w:b/>
          <w:color w:val="auto"/>
          <w:sz w:val="20"/>
          <w:szCs w:val="20"/>
          <w:lang w:val="ru-RU" w:bidi="en-US"/>
        </w:rPr>
        <w:t xml:space="preserve">ПЕРЕЧЕНЬ ДОКУМЕНТОВ </w:t>
      </w:r>
    </w:p>
    <w:p w14:paraId="54486134" w14:textId="77777777" w:rsidR="00372174" w:rsidRPr="00752ABB" w:rsidRDefault="00372174" w:rsidP="00372174">
      <w:pPr>
        <w:jc w:val="center"/>
        <w:rPr>
          <w:rFonts w:ascii="Times New Roman" w:hAnsi="Times New Roman" w:cs="Times New Roman"/>
          <w:b/>
          <w:color w:val="auto"/>
          <w:sz w:val="24"/>
          <w:lang w:val="ru-RU"/>
        </w:rPr>
      </w:pPr>
      <w:r w:rsidRPr="00752ABB">
        <w:rPr>
          <w:rFonts w:ascii="Times New Roman" w:hAnsi="Times New Roman" w:cs="Times New Roman"/>
          <w:b/>
          <w:color w:val="auto"/>
          <w:sz w:val="24"/>
          <w:lang w:val="ru-RU"/>
        </w:rPr>
        <w:t xml:space="preserve">для мониторинга целевого использования заемных средств </w:t>
      </w:r>
    </w:p>
    <w:p w14:paraId="77C5EE8A" w14:textId="77777777" w:rsidR="00372174" w:rsidRPr="00752ABB" w:rsidRDefault="00372174" w:rsidP="00372174">
      <w:pPr>
        <w:rPr>
          <w:rFonts w:ascii="Times New Roman" w:eastAsia="Lucida Sans Unicode" w:hAnsi="Times New Roman" w:cs="Times New Roman"/>
          <w:color w:val="auto"/>
          <w:sz w:val="20"/>
          <w:szCs w:val="20"/>
          <w:lang w:val="ru-RU" w:bidi="en-US"/>
        </w:rPr>
      </w:pPr>
    </w:p>
    <w:tbl>
      <w:tblPr>
        <w:tblStyle w:val="af2"/>
        <w:tblW w:w="9833" w:type="dxa"/>
        <w:tblInd w:w="108" w:type="dxa"/>
        <w:tblLook w:val="04A0" w:firstRow="1" w:lastRow="0" w:firstColumn="1" w:lastColumn="0" w:noHBand="0" w:noVBand="1"/>
      </w:tblPr>
      <w:tblGrid>
        <w:gridCol w:w="2297"/>
        <w:gridCol w:w="5103"/>
        <w:gridCol w:w="2410"/>
        <w:gridCol w:w="23"/>
      </w:tblGrid>
      <w:tr w:rsidR="00752ABB" w:rsidRPr="00752ABB" w14:paraId="7F4CFB39" w14:textId="77777777" w:rsidTr="00365596">
        <w:trPr>
          <w:trHeight w:val="726"/>
        </w:trPr>
        <w:tc>
          <w:tcPr>
            <w:tcW w:w="2297" w:type="dxa"/>
            <w:vMerge w:val="restart"/>
            <w:vAlign w:val="center"/>
          </w:tcPr>
          <w:p w14:paraId="7F5D1E7D" w14:textId="77777777" w:rsidR="00372174" w:rsidRPr="00752ABB" w:rsidRDefault="00372174" w:rsidP="00FC1CDE">
            <w:pPr>
              <w:jc w:val="center"/>
              <w:rPr>
                <w:rFonts w:ascii="Times New Roman" w:eastAsia="Lucida Sans Unicode" w:hAnsi="Times New Roman" w:cs="Times New Roman"/>
                <w:b/>
                <w:bCs/>
                <w:color w:val="auto"/>
                <w:sz w:val="24"/>
                <w:lang w:val="ru-RU" w:bidi="en-US"/>
              </w:rPr>
            </w:pPr>
            <w:r w:rsidRPr="00752ABB">
              <w:rPr>
                <w:rFonts w:ascii="Times New Roman" w:eastAsia="Lucida Sans Unicode" w:hAnsi="Times New Roman" w:cs="Times New Roman"/>
                <w:b/>
                <w:bCs/>
                <w:color w:val="auto"/>
                <w:sz w:val="24"/>
                <w:lang w:val="ru-RU" w:bidi="en-US"/>
              </w:rPr>
              <w:t>Цель микрозайма</w:t>
            </w:r>
          </w:p>
        </w:tc>
        <w:tc>
          <w:tcPr>
            <w:tcW w:w="7536" w:type="dxa"/>
            <w:gridSpan w:val="3"/>
            <w:vAlign w:val="center"/>
          </w:tcPr>
          <w:p w14:paraId="32679314" w14:textId="77777777" w:rsidR="00372174" w:rsidRPr="00752ABB" w:rsidRDefault="00372174" w:rsidP="00B4338D">
            <w:pPr>
              <w:ind w:left="-137"/>
              <w:jc w:val="center"/>
              <w:rPr>
                <w:rFonts w:ascii="Times New Roman" w:eastAsia="Lucida Sans Unicode" w:hAnsi="Times New Roman" w:cs="Times New Roman"/>
                <w:b/>
                <w:bCs/>
                <w:color w:val="auto"/>
                <w:sz w:val="24"/>
                <w:lang w:val="ru-RU" w:bidi="en-US"/>
              </w:rPr>
            </w:pPr>
            <w:r w:rsidRPr="00752ABB">
              <w:rPr>
                <w:rFonts w:ascii="Times New Roman" w:eastAsia="Lucida Sans Unicode" w:hAnsi="Times New Roman" w:cs="Times New Roman"/>
                <w:b/>
                <w:bCs/>
                <w:color w:val="auto"/>
                <w:sz w:val="24"/>
                <w:lang w:val="ru-RU" w:bidi="en-US"/>
              </w:rPr>
              <w:t>Документы,</w:t>
            </w:r>
          </w:p>
          <w:p w14:paraId="4A822EDF" w14:textId="77777777" w:rsidR="00372174" w:rsidRPr="00752ABB" w:rsidRDefault="00372174" w:rsidP="00B4338D">
            <w:pPr>
              <w:ind w:left="-137"/>
              <w:jc w:val="center"/>
              <w:rPr>
                <w:rFonts w:ascii="Times New Roman" w:eastAsia="Lucida Sans Unicode" w:hAnsi="Times New Roman" w:cs="Times New Roman"/>
                <w:color w:val="auto"/>
                <w:sz w:val="24"/>
                <w:szCs w:val="22"/>
                <w:lang w:val="ru-RU" w:bidi="en-US"/>
              </w:rPr>
            </w:pPr>
            <w:proofErr w:type="gramStart"/>
            <w:r w:rsidRPr="00752ABB">
              <w:rPr>
                <w:rFonts w:ascii="Times New Roman" w:eastAsia="Lucida Sans Unicode" w:hAnsi="Times New Roman" w:cs="Times New Roman"/>
                <w:b/>
                <w:bCs/>
                <w:color w:val="auto"/>
                <w:sz w:val="24"/>
                <w:lang w:val="ru-RU" w:bidi="en-US"/>
              </w:rPr>
              <w:t>подтверждающие</w:t>
            </w:r>
            <w:proofErr w:type="gramEnd"/>
            <w:r w:rsidRPr="00752ABB">
              <w:rPr>
                <w:rFonts w:ascii="Times New Roman" w:eastAsia="Lucida Sans Unicode" w:hAnsi="Times New Roman" w:cs="Times New Roman"/>
                <w:b/>
                <w:bCs/>
                <w:color w:val="auto"/>
                <w:sz w:val="24"/>
                <w:lang w:val="ru-RU" w:bidi="en-US"/>
              </w:rPr>
              <w:t xml:space="preserve"> целевое использование</w:t>
            </w:r>
          </w:p>
        </w:tc>
      </w:tr>
      <w:tr w:rsidR="00752ABB" w:rsidRPr="005F7F51" w14:paraId="4EC56F69" w14:textId="77777777" w:rsidTr="00365596">
        <w:trPr>
          <w:gridAfter w:val="1"/>
          <w:wAfter w:w="23" w:type="dxa"/>
          <w:trHeight w:val="553"/>
        </w:trPr>
        <w:tc>
          <w:tcPr>
            <w:tcW w:w="2297" w:type="dxa"/>
            <w:vMerge/>
          </w:tcPr>
          <w:p w14:paraId="474EAE38" w14:textId="77777777" w:rsidR="00372174" w:rsidRPr="00752ABB" w:rsidRDefault="00372174" w:rsidP="00FC1CDE">
            <w:pPr>
              <w:rPr>
                <w:rFonts w:ascii="Times New Roman" w:eastAsia="Lucida Sans Unicode" w:hAnsi="Times New Roman" w:cs="Times New Roman"/>
                <w:color w:val="auto"/>
                <w:szCs w:val="20"/>
                <w:lang w:val="ru-RU" w:bidi="en-US"/>
              </w:rPr>
            </w:pPr>
          </w:p>
        </w:tc>
        <w:tc>
          <w:tcPr>
            <w:tcW w:w="5103" w:type="dxa"/>
            <w:vAlign w:val="center"/>
          </w:tcPr>
          <w:p w14:paraId="307E8591" w14:textId="77777777" w:rsidR="00372174" w:rsidRPr="00752ABB" w:rsidRDefault="00372174" w:rsidP="00FC1CDE">
            <w:pPr>
              <w:jc w:val="center"/>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в зависимости от стороны сделки</w:t>
            </w:r>
          </w:p>
        </w:tc>
        <w:tc>
          <w:tcPr>
            <w:tcW w:w="2410" w:type="dxa"/>
          </w:tcPr>
          <w:p w14:paraId="00D6E2BF" w14:textId="2194C93E" w:rsidR="00372174" w:rsidRPr="00752ABB" w:rsidRDefault="00372174" w:rsidP="00365596">
            <w:pPr>
              <w:jc w:val="center"/>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платежные документы, подтверждающие</w:t>
            </w:r>
            <w:r w:rsidR="004A6607" w:rsidRPr="00752ABB">
              <w:rPr>
                <w:rFonts w:ascii="Times New Roman" w:eastAsia="Lucida Sans Unicode" w:hAnsi="Times New Roman" w:cs="Times New Roman"/>
                <w:color w:val="auto"/>
                <w:szCs w:val="20"/>
                <w:lang w:val="ru-RU" w:bidi="en-US"/>
              </w:rPr>
              <w:t xml:space="preserve"> </w:t>
            </w:r>
            <w:r w:rsidRPr="00752ABB">
              <w:rPr>
                <w:rFonts w:ascii="Times New Roman" w:eastAsia="Lucida Sans Unicode" w:hAnsi="Times New Roman" w:cs="Times New Roman"/>
                <w:color w:val="auto"/>
                <w:szCs w:val="20"/>
                <w:lang w:val="ru-RU" w:bidi="en-US"/>
              </w:rPr>
              <w:t>оплату</w:t>
            </w:r>
            <w:r w:rsidR="00365596" w:rsidRPr="00752ABB">
              <w:rPr>
                <w:rFonts w:ascii="Times New Roman" w:eastAsia="Lucida Sans Unicode" w:hAnsi="Times New Roman" w:cs="Times New Roman"/>
                <w:color w:val="auto"/>
                <w:szCs w:val="20"/>
                <w:lang w:val="ru-RU" w:bidi="en-US"/>
              </w:rPr>
              <w:t xml:space="preserve"> в безналичной форме</w:t>
            </w:r>
          </w:p>
        </w:tc>
      </w:tr>
      <w:tr w:rsidR="00752ABB" w:rsidRPr="005F7F51" w14:paraId="46CAE469" w14:textId="77777777" w:rsidTr="00365596">
        <w:trPr>
          <w:gridAfter w:val="1"/>
          <w:wAfter w:w="23" w:type="dxa"/>
          <w:trHeight w:val="1895"/>
        </w:trPr>
        <w:tc>
          <w:tcPr>
            <w:tcW w:w="2297" w:type="dxa"/>
            <w:vAlign w:val="center"/>
          </w:tcPr>
          <w:p w14:paraId="074FE791" w14:textId="77777777" w:rsidR="00372174" w:rsidRPr="00752ABB" w:rsidRDefault="00372174" w:rsidP="00752ABB">
            <w:pPr>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1. Пополнение оборотных средств</w:t>
            </w:r>
          </w:p>
        </w:tc>
        <w:tc>
          <w:tcPr>
            <w:tcW w:w="5103" w:type="dxa"/>
            <w:vAlign w:val="center"/>
          </w:tcPr>
          <w:p w14:paraId="1F734B24"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договор купли-продажи/поставки (при наличии);</w:t>
            </w:r>
          </w:p>
          <w:p w14:paraId="25167707"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счета-фактуры;</w:t>
            </w:r>
          </w:p>
          <w:p w14:paraId="69E0FDF0"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товарные накладные;</w:t>
            </w:r>
          </w:p>
          <w:p w14:paraId="777ADB71"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счета на оплату;</w:t>
            </w:r>
          </w:p>
          <w:p w14:paraId="3F417689"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закупочный акт;</w:t>
            </w:r>
          </w:p>
          <w:p w14:paraId="4D6D429B"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акт приема-передачи;</w:t>
            </w:r>
          </w:p>
          <w:p w14:paraId="73A1102B"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универсальный передаточный документ</w:t>
            </w:r>
          </w:p>
        </w:tc>
        <w:tc>
          <w:tcPr>
            <w:tcW w:w="2410" w:type="dxa"/>
            <w:vMerge w:val="restart"/>
            <w:vAlign w:val="center"/>
          </w:tcPr>
          <w:p w14:paraId="7481E1D4" w14:textId="7F8D8C6F" w:rsidR="00372174" w:rsidRPr="00752ABB" w:rsidRDefault="00372174" w:rsidP="00752ABB">
            <w:pPr>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w:t>
            </w:r>
            <w:r w:rsidR="00CC5D38" w:rsidRPr="00752ABB">
              <w:rPr>
                <w:rFonts w:ascii="Times New Roman" w:eastAsia="Lucida Sans Unicode" w:hAnsi="Times New Roman" w:cs="Times New Roman"/>
                <w:color w:val="auto"/>
                <w:szCs w:val="20"/>
                <w:lang w:val="ru-RU" w:bidi="en-US"/>
              </w:rPr>
              <w:t xml:space="preserve"> </w:t>
            </w:r>
            <w:r w:rsidRPr="00752ABB">
              <w:rPr>
                <w:rFonts w:ascii="Times New Roman" w:eastAsia="Lucida Sans Unicode" w:hAnsi="Times New Roman" w:cs="Times New Roman"/>
                <w:color w:val="auto"/>
                <w:szCs w:val="20"/>
                <w:lang w:val="ru-RU" w:bidi="en-US"/>
              </w:rPr>
              <w:t>платежный документ о перечислении денежных средств</w:t>
            </w:r>
            <w:r w:rsidR="00365596" w:rsidRPr="00752ABB">
              <w:rPr>
                <w:rFonts w:ascii="Times New Roman" w:eastAsia="Lucida Sans Unicode" w:hAnsi="Times New Roman" w:cs="Times New Roman"/>
                <w:color w:val="auto"/>
                <w:szCs w:val="20"/>
                <w:lang w:val="ru-RU" w:bidi="en-US"/>
              </w:rPr>
              <w:t>;</w:t>
            </w:r>
          </w:p>
          <w:p w14:paraId="4319908A" w14:textId="09EDB6E1" w:rsidR="00372174" w:rsidRPr="00752ABB" w:rsidRDefault="00372174" w:rsidP="00752ABB">
            <w:pPr>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w:t>
            </w:r>
            <w:r w:rsidR="00CC5D38" w:rsidRPr="00752ABB">
              <w:rPr>
                <w:rFonts w:ascii="Times New Roman" w:eastAsia="Lucida Sans Unicode" w:hAnsi="Times New Roman" w:cs="Times New Roman"/>
                <w:color w:val="auto"/>
                <w:szCs w:val="20"/>
                <w:lang w:val="ru-RU" w:bidi="en-US"/>
              </w:rPr>
              <w:t xml:space="preserve"> </w:t>
            </w:r>
            <w:r w:rsidR="00365596" w:rsidRPr="00752ABB">
              <w:rPr>
                <w:rFonts w:ascii="Times New Roman" w:eastAsia="Lucida Sans Unicode" w:hAnsi="Times New Roman" w:cs="Times New Roman"/>
                <w:color w:val="auto"/>
                <w:szCs w:val="20"/>
                <w:lang w:val="ru-RU" w:bidi="en-US"/>
              </w:rPr>
              <w:t>банковский платежный документ и кассовый</w:t>
            </w:r>
            <w:r w:rsidRPr="00752ABB">
              <w:rPr>
                <w:rFonts w:ascii="Times New Roman" w:eastAsia="Lucida Sans Unicode" w:hAnsi="Times New Roman" w:cs="Times New Roman"/>
                <w:color w:val="auto"/>
                <w:szCs w:val="20"/>
                <w:lang w:val="ru-RU" w:bidi="en-US"/>
              </w:rPr>
              <w:t xml:space="preserve"> чек </w:t>
            </w:r>
            <w:r w:rsidR="00CC5D38" w:rsidRPr="00752ABB">
              <w:rPr>
                <w:rFonts w:ascii="Times New Roman" w:eastAsia="Lucida Sans Unicode" w:hAnsi="Times New Roman" w:cs="Times New Roman"/>
                <w:color w:val="auto"/>
                <w:szCs w:val="20"/>
                <w:lang w:val="ru-RU" w:bidi="en-US"/>
              </w:rPr>
              <w:br/>
            </w:r>
            <w:r w:rsidRPr="00752ABB">
              <w:rPr>
                <w:rFonts w:ascii="Times New Roman" w:eastAsia="Lucida Sans Unicode" w:hAnsi="Times New Roman" w:cs="Times New Roman"/>
                <w:color w:val="auto"/>
                <w:szCs w:val="20"/>
                <w:lang w:val="ru-RU" w:bidi="en-US"/>
              </w:rPr>
              <w:t xml:space="preserve">с </w:t>
            </w:r>
            <w:r w:rsidRPr="00752ABB">
              <w:rPr>
                <w:rFonts w:ascii="Times New Roman" w:eastAsia="Lucida Sans Unicode" w:hAnsi="Times New Roman" w:cs="Times New Roman"/>
                <w:color w:val="auto"/>
                <w:szCs w:val="20"/>
                <w:lang w:bidi="en-US"/>
              </w:rPr>
              <w:t>QR</w:t>
            </w:r>
            <w:r w:rsidRPr="00752ABB">
              <w:rPr>
                <w:rFonts w:ascii="Times New Roman" w:eastAsia="Lucida Sans Unicode" w:hAnsi="Times New Roman" w:cs="Times New Roman"/>
                <w:color w:val="auto"/>
                <w:szCs w:val="20"/>
                <w:lang w:val="ru-RU" w:bidi="en-US"/>
              </w:rPr>
              <w:t>-кодом</w:t>
            </w:r>
            <w:r w:rsidRPr="00752ABB">
              <w:rPr>
                <w:rFonts w:ascii="Times New Roman" w:eastAsia="Lucida Sans Unicode" w:hAnsi="Times New Roman" w:cs="Times New Roman"/>
                <w:color w:val="auto"/>
                <w:szCs w:val="20"/>
                <w:vertAlign w:val="superscript"/>
                <w:lang w:val="ru-RU" w:bidi="en-US"/>
              </w:rPr>
              <w:t>1</w:t>
            </w:r>
          </w:p>
        </w:tc>
      </w:tr>
      <w:tr w:rsidR="00752ABB" w:rsidRPr="005F7F51" w14:paraId="12F82695" w14:textId="77777777" w:rsidTr="00365596">
        <w:trPr>
          <w:gridAfter w:val="1"/>
          <w:wAfter w:w="23" w:type="dxa"/>
          <w:trHeight w:val="2548"/>
        </w:trPr>
        <w:tc>
          <w:tcPr>
            <w:tcW w:w="2297" w:type="dxa"/>
            <w:vAlign w:val="center"/>
          </w:tcPr>
          <w:p w14:paraId="70A967A8"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2. Строительство, реконструкция объектов недвижимости, ремонт, модернизация производства, техническое перевооружение производственных объектов</w:t>
            </w:r>
          </w:p>
        </w:tc>
        <w:tc>
          <w:tcPr>
            <w:tcW w:w="5103" w:type="dxa"/>
            <w:vAlign w:val="center"/>
          </w:tcPr>
          <w:p w14:paraId="2DFA9E3B"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договоры подряда, оказания услуг (при наличии);</w:t>
            </w:r>
          </w:p>
          <w:p w14:paraId="0294FD34"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счета-фактуры;</w:t>
            </w:r>
          </w:p>
          <w:p w14:paraId="28C2571C"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товарные накладные;</w:t>
            </w:r>
          </w:p>
          <w:p w14:paraId="42948EE3"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акты выполненных работ /оказанных услуг;</w:t>
            </w:r>
          </w:p>
          <w:p w14:paraId="583A7068"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акт приема-передачи;</w:t>
            </w:r>
          </w:p>
          <w:p w14:paraId="54F72CBB" w14:textId="77777777" w:rsidR="00372174" w:rsidRPr="00752ABB" w:rsidRDefault="00372174"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универсальный передаточный документ</w:t>
            </w:r>
          </w:p>
        </w:tc>
        <w:tc>
          <w:tcPr>
            <w:tcW w:w="2410" w:type="dxa"/>
            <w:vMerge/>
            <w:vAlign w:val="center"/>
          </w:tcPr>
          <w:p w14:paraId="297BF1CE" w14:textId="77777777" w:rsidR="00372174" w:rsidRPr="00752ABB" w:rsidRDefault="00372174" w:rsidP="00FC1CDE">
            <w:pPr>
              <w:rPr>
                <w:rFonts w:ascii="Times New Roman" w:eastAsia="Lucida Sans Unicode" w:hAnsi="Times New Roman" w:cs="Times New Roman"/>
                <w:color w:val="auto"/>
                <w:szCs w:val="20"/>
                <w:lang w:val="ru-RU" w:bidi="en-US"/>
              </w:rPr>
            </w:pPr>
          </w:p>
        </w:tc>
      </w:tr>
      <w:tr w:rsidR="00752ABB" w:rsidRPr="005F7F51" w14:paraId="7B4959D6" w14:textId="77777777" w:rsidTr="00365596">
        <w:trPr>
          <w:gridAfter w:val="1"/>
          <w:wAfter w:w="23" w:type="dxa"/>
          <w:trHeight w:val="2117"/>
        </w:trPr>
        <w:tc>
          <w:tcPr>
            <w:tcW w:w="2297" w:type="dxa"/>
            <w:vAlign w:val="center"/>
          </w:tcPr>
          <w:p w14:paraId="54ECE530" w14:textId="77777777" w:rsidR="00372174" w:rsidRPr="00752ABB" w:rsidRDefault="00372174" w:rsidP="00752ABB">
            <w:pPr>
              <w:tabs>
                <w:tab w:val="left" w:pos="318"/>
                <w:tab w:val="left" w:pos="459"/>
              </w:tabs>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3. Приобретение объектов основных средств</w:t>
            </w:r>
          </w:p>
        </w:tc>
        <w:tc>
          <w:tcPr>
            <w:tcW w:w="5103" w:type="dxa"/>
            <w:vAlign w:val="center"/>
          </w:tcPr>
          <w:p w14:paraId="5160415F" w14:textId="77777777" w:rsidR="00605441"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договор купли-продажи/поставки;</w:t>
            </w:r>
          </w:p>
          <w:p w14:paraId="74B8B24D" w14:textId="77777777" w:rsidR="00605441"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счета-фактуры;</w:t>
            </w:r>
          </w:p>
          <w:p w14:paraId="6C9D172D" w14:textId="77777777" w:rsidR="00605441"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товарные накладные;</w:t>
            </w:r>
          </w:p>
          <w:p w14:paraId="618F0611" w14:textId="77777777" w:rsidR="00605441"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акт приема-передачи;</w:t>
            </w:r>
          </w:p>
          <w:p w14:paraId="49EAD886" w14:textId="5DF22826" w:rsidR="00605441"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Паспорт транспортного средства (самоходной машины) либо выписку из электронного паспорта транспортного средства</w:t>
            </w:r>
            <w:r w:rsidR="00BF2AFB">
              <w:rPr>
                <w:rFonts w:ascii="Times New Roman" w:eastAsia="Lucida Sans Unicode" w:hAnsi="Times New Roman" w:cs="Times New Roman"/>
                <w:color w:val="auto"/>
                <w:szCs w:val="20"/>
                <w:lang w:val="ru-RU" w:bidi="en-US"/>
              </w:rPr>
              <w:t xml:space="preserve"> </w:t>
            </w:r>
            <w:r w:rsidRPr="00752ABB">
              <w:rPr>
                <w:rFonts w:ascii="Times New Roman" w:eastAsia="Lucida Sans Unicode" w:hAnsi="Times New Roman" w:cs="Times New Roman"/>
                <w:color w:val="auto"/>
                <w:szCs w:val="20"/>
                <w:lang w:val="ru-RU" w:bidi="en-US"/>
              </w:rPr>
              <w:t>и выписку из государственного реестра транспортных средств, содержащая расширенный перечень информации</w:t>
            </w:r>
            <w:r w:rsidR="00BF2AFB">
              <w:rPr>
                <w:rFonts w:ascii="Times New Roman" w:eastAsia="Lucida Sans Unicode" w:hAnsi="Times New Roman" w:cs="Times New Roman"/>
                <w:color w:val="auto"/>
                <w:szCs w:val="20"/>
                <w:lang w:val="ru-RU" w:bidi="en-US"/>
              </w:rPr>
              <w:t xml:space="preserve"> </w:t>
            </w:r>
            <w:r w:rsidRPr="00752ABB">
              <w:rPr>
                <w:rFonts w:ascii="Times New Roman" w:eastAsia="Lucida Sans Unicode" w:hAnsi="Times New Roman" w:cs="Times New Roman"/>
                <w:color w:val="auto"/>
                <w:szCs w:val="20"/>
                <w:lang w:val="ru-RU" w:bidi="en-US"/>
              </w:rPr>
              <w:t>о транспортном средстве/карточка учета транспортного средства (самоходной машины);</w:t>
            </w:r>
          </w:p>
          <w:p w14:paraId="7E9598DA" w14:textId="1F4EC89B" w:rsidR="00372174" w:rsidRPr="00752ABB" w:rsidRDefault="00605441" w:rsidP="00752ABB">
            <w:pPr>
              <w:jc w:val="both"/>
              <w:rPr>
                <w:rFonts w:ascii="Times New Roman" w:eastAsia="Lucida Sans Unicode" w:hAnsi="Times New Roman" w:cs="Times New Roman"/>
                <w:color w:val="auto"/>
                <w:szCs w:val="20"/>
                <w:lang w:val="ru-RU" w:bidi="en-US"/>
              </w:rPr>
            </w:pPr>
            <w:r w:rsidRPr="00752ABB">
              <w:rPr>
                <w:rFonts w:ascii="Times New Roman" w:eastAsia="Lucida Sans Unicode" w:hAnsi="Times New Roman" w:cs="Times New Roman"/>
                <w:color w:val="auto"/>
                <w:szCs w:val="20"/>
                <w:lang w:val="ru-RU" w:bidi="en-US"/>
              </w:rPr>
              <w:t xml:space="preserve">Выписка из ЕГРН на объект недвижимости (либо сведения с портала </w:t>
            </w:r>
            <w:r w:rsidR="0049797C" w:rsidRPr="00752ABB">
              <w:rPr>
                <w:rFonts w:ascii="Times New Roman" w:eastAsia="Lucida Sans Unicode" w:hAnsi="Times New Roman" w:cs="Times New Roman"/>
                <w:color w:val="auto"/>
                <w:szCs w:val="20"/>
                <w:lang w:val="ru-RU" w:bidi="en-US"/>
              </w:rPr>
              <w:t>«</w:t>
            </w:r>
            <w:proofErr w:type="spellStart"/>
            <w:r w:rsidR="0049797C" w:rsidRPr="00752ABB">
              <w:rPr>
                <w:rFonts w:ascii="Times New Roman" w:eastAsia="Lucida Sans Unicode" w:hAnsi="Times New Roman" w:cs="Times New Roman"/>
                <w:color w:val="auto"/>
                <w:szCs w:val="20"/>
                <w:lang w:val="ru-RU" w:bidi="en-US"/>
              </w:rPr>
              <w:t>Г</w:t>
            </w:r>
            <w:r w:rsidRPr="00752ABB">
              <w:rPr>
                <w:rFonts w:ascii="Times New Roman" w:eastAsia="Lucida Sans Unicode" w:hAnsi="Times New Roman" w:cs="Times New Roman"/>
                <w:color w:val="auto"/>
                <w:szCs w:val="20"/>
                <w:lang w:val="ru-RU" w:bidi="en-US"/>
              </w:rPr>
              <w:t>осу</w:t>
            </w:r>
            <w:r w:rsidR="00365596" w:rsidRPr="00752ABB">
              <w:rPr>
                <w:rFonts w:ascii="Times New Roman" w:eastAsia="Lucida Sans Unicode" w:hAnsi="Times New Roman" w:cs="Times New Roman"/>
                <w:color w:val="auto"/>
                <w:szCs w:val="20"/>
                <w:lang w:val="ru-RU" w:bidi="en-US"/>
              </w:rPr>
              <w:t>с</w:t>
            </w:r>
            <w:r w:rsidRPr="00752ABB">
              <w:rPr>
                <w:rFonts w:ascii="Times New Roman" w:eastAsia="Lucida Sans Unicode" w:hAnsi="Times New Roman" w:cs="Times New Roman"/>
                <w:color w:val="auto"/>
                <w:szCs w:val="20"/>
                <w:lang w:val="ru-RU" w:bidi="en-US"/>
              </w:rPr>
              <w:t>луг</w:t>
            </w:r>
            <w:r w:rsidR="008D3A73" w:rsidRPr="00752ABB">
              <w:rPr>
                <w:rFonts w:ascii="Times New Roman" w:eastAsia="Lucida Sans Unicode" w:hAnsi="Times New Roman" w:cs="Times New Roman"/>
                <w:color w:val="auto"/>
                <w:szCs w:val="20"/>
                <w:lang w:val="ru-RU" w:bidi="en-US"/>
              </w:rPr>
              <w:t>и</w:t>
            </w:r>
            <w:proofErr w:type="spellEnd"/>
            <w:r w:rsidR="0049797C" w:rsidRPr="00752ABB">
              <w:rPr>
                <w:rFonts w:ascii="Times New Roman" w:eastAsia="Lucida Sans Unicode" w:hAnsi="Times New Roman" w:cs="Times New Roman"/>
                <w:color w:val="auto"/>
                <w:szCs w:val="20"/>
                <w:lang w:val="ru-RU" w:bidi="en-US"/>
              </w:rPr>
              <w:t>»</w:t>
            </w:r>
            <w:r w:rsidRPr="00752ABB">
              <w:rPr>
                <w:rFonts w:ascii="Times New Roman" w:eastAsia="Lucida Sans Unicode" w:hAnsi="Times New Roman" w:cs="Times New Roman"/>
                <w:color w:val="auto"/>
                <w:szCs w:val="20"/>
                <w:lang w:val="ru-RU" w:bidi="en-US"/>
              </w:rPr>
              <w:t>).</w:t>
            </w:r>
          </w:p>
        </w:tc>
        <w:tc>
          <w:tcPr>
            <w:tcW w:w="2410" w:type="dxa"/>
            <w:vMerge/>
            <w:vAlign w:val="center"/>
          </w:tcPr>
          <w:p w14:paraId="4C15CC3F" w14:textId="77777777" w:rsidR="00372174" w:rsidRPr="00752ABB" w:rsidRDefault="00372174" w:rsidP="00FC1CDE">
            <w:pPr>
              <w:rPr>
                <w:rFonts w:ascii="Times New Roman" w:eastAsia="Lucida Sans Unicode" w:hAnsi="Times New Roman" w:cs="Times New Roman"/>
                <w:color w:val="auto"/>
                <w:szCs w:val="20"/>
                <w:lang w:val="ru-RU" w:bidi="en-US"/>
              </w:rPr>
            </w:pPr>
          </w:p>
        </w:tc>
      </w:tr>
    </w:tbl>
    <w:p w14:paraId="4808557C" w14:textId="77777777" w:rsidR="00372174" w:rsidRPr="00752ABB" w:rsidRDefault="00372174" w:rsidP="00372174">
      <w:pPr>
        <w:rPr>
          <w:color w:val="auto"/>
          <w:lang w:val="ru-RU"/>
        </w:rPr>
      </w:pPr>
    </w:p>
    <w:p w14:paraId="02C461DF" w14:textId="15C72196" w:rsidR="00372174" w:rsidRPr="00752ABB" w:rsidRDefault="00372174" w:rsidP="00372174">
      <w:pPr>
        <w:ind w:firstLine="567"/>
        <w:jc w:val="both"/>
        <w:rPr>
          <w:rFonts w:ascii="Times New Roman" w:hAnsi="Times New Roman" w:cs="Times New Roman"/>
          <w:color w:val="auto"/>
          <w:sz w:val="24"/>
          <w:lang w:val="ru-RU"/>
        </w:rPr>
      </w:pPr>
      <w:r w:rsidRPr="00752ABB">
        <w:rPr>
          <w:rFonts w:ascii="Times New Roman" w:hAnsi="Times New Roman" w:cs="Times New Roman"/>
          <w:color w:val="auto"/>
          <w:sz w:val="24"/>
          <w:vertAlign w:val="superscript"/>
          <w:lang w:val="ru-RU"/>
        </w:rPr>
        <w:t>1</w:t>
      </w:r>
      <w:r w:rsidRPr="00752ABB">
        <w:rPr>
          <w:rFonts w:ascii="Times New Roman" w:hAnsi="Times New Roman" w:cs="Times New Roman"/>
          <w:color w:val="auto"/>
          <w:sz w:val="24"/>
          <w:lang w:val="ru-RU"/>
        </w:rPr>
        <w:t xml:space="preserve"> </w:t>
      </w:r>
      <w:r w:rsidRPr="00752ABB">
        <w:rPr>
          <w:rFonts w:ascii="Times New Roman" w:eastAsia="Lucida Sans Unicode" w:hAnsi="Times New Roman" w:cs="Times New Roman"/>
          <w:color w:val="auto"/>
          <w:sz w:val="24"/>
          <w:lang w:bidi="en-US"/>
        </w:rPr>
        <w:t>QR</w:t>
      </w:r>
      <w:r w:rsidRPr="00752ABB">
        <w:rPr>
          <w:rFonts w:ascii="Times New Roman" w:eastAsia="Lucida Sans Unicode" w:hAnsi="Times New Roman" w:cs="Times New Roman"/>
          <w:color w:val="auto"/>
          <w:sz w:val="24"/>
          <w:lang w:val="ru-RU" w:bidi="en-US"/>
        </w:rPr>
        <w:t>-код</w:t>
      </w:r>
      <w:r w:rsidRPr="00752ABB">
        <w:rPr>
          <w:rFonts w:ascii="Times New Roman" w:hAnsi="Times New Roman" w:cs="Times New Roman"/>
          <w:color w:val="auto"/>
          <w:sz w:val="24"/>
          <w:lang w:val="ru-RU"/>
        </w:rPr>
        <w:t xml:space="preserve"> включает в себя дату и время осуществления расчета, порядковый номер фискального документа, признак расчета, сумму расчета, заводской номер фискального накопителя, фискальный признак документа. В соответствии с Федеральным законом</w:t>
      </w:r>
      <w:r w:rsidRPr="00752ABB">
        <w:rPr>
          <w:rFonts w:ascii="Times New Roman" w:hAnsi="Times New Roman" w:cs="Times New Roman"/>
          <w:color w:val="auto"/>
          <w:sz w:val="24"/>
          <w:lang w:val="ru-RU"/>
        </w:rPr>
        <w:br/>
        <w:t xml:space="preserve">от 22.05.2003 №54-ФЗ (ред. от </w:t>
      </w:r>
      <w:r w:rsidR="00F1063D" w:rsidRPr="00752ABB">
        <w:rPr>
          <w:rFonts w:ascii="Times New Roman" w:hAnsi="Times New Roman" w:cs="Times New Roman"/>
          <w:color w:val="auto"/>
          <w:sz w:val="24"/>
          <w:lang w:val="ru-RU"/>
        </w:rPr>
        <w:t>24.06.2025</w:t>
      </w:r>
      <w:r w:rsidRPr="00752ABB">
        <w:rPr>
          <w:rFonts w:ascii="Times New Roman" w:hAnsi="Times New Roman" w:cs="Times New Roman"/>
          <w:color w:val="auto"/>
          <w:sz w:val="24"/>
          <w:lang w:val="ru-RU"/>
        </w:rPr>
        <w:t xml:space="preserve">) </w:t>
      </w:r>
      <w:r w:rsidR="00F1063D" w:rsidRPr="00752ABB">
        <w:rPr>
          <w:rFonts w:ascii="Times New Roman" w:hAnsi="Times New Roman" w:cs="Times New Roman"/>
          <w:color w:val="auto"/>
          <w:sz w:val="24"/>
          <w:lang w:val="ru-RU"/>
        </w:rPr>
        <w:t>«</w:t>
      </w:r>
      <w:r w:rsidRPr="00752ABB">
        <w:rPr>
          <w:rFonts w:ascii="Times New Roman" w:hAnsi="Times New Roman" w:cs="Times New Roman"/>
          <w:color w:val="auto"/>
          <w:sz w:val="24"/>
          <w:lang w:val="ru-RU"/>
        </w:rPr>
        <w:t>О применении контрольно-кассовой техники при осуществлении расчетов в Рос</w:t>
      </w:r>
      <w:r w:rsidR="00F1063D" w:rsidRPr="00752ABB">
        <w:rPr>
          <w:rFonts w:ascii="Times New Roman" w:hAnsi="Times New Roman" w:cs="Times New Roman"/>
          <w:color w:val="auto"/>
          <w:sz w:val="24"/>
          <w:lang w:val="ru-RU"/>
        </w:rPr>
        <w:t>сийской Федерации»</w:t>
      </w:r>
      <w:r w:rsidRPr="00752ABB">
        <w:rPr>
          <w:rFonts w:ascii="Times New Roman" w:hAnsi="Times New Roman" w:cs="Times New Roman"/>
          <w:color w:val="auto"/>
          <w:sz w:val="24"/>
          <w:lang w:val="ru-RU"/>
        </w:rPr>
        <w:t>.</w:t>
      </w:r>
    </w:p>
    <w:p w14:paraId="3B6738B5" w14:textId="77777777" w:rsidR="0089401C" w:rsidRPr="00752ABB" w:rsidRDefault="0089401C" w:rsidP="0089401C">
      <w:pPr>
        <w:jc w:val="center"/>
        <w:rPr>
          <w:rFonts w:ascii="Times New Roman" w:eastAsia="MS Mincho" w:hAnsi="Times New Roman" w:cs="Times New Roman"/>
          <w:b/>
          <w:color w:val="auto"/>
          <w:sz w:val="20"/>
          <w:szCs w:val="20"/>
          <w:lang w:val="ru-RU" w:bidi="en-US"/>
        </w:rPr>
      </w:pPr>
    </w:p>
    <w:sectPr w:rsidR="0089401C" w:rsidRPr="00752ABB" w:rsidSect="00D125EC">
      <w:pgSz w:w="11906" w:h="16838"/>
      <w:pgMar w:top="992" w:right="851"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74B0B" w14:textId="77777777" w:rsidR="004248DE" w:rsidRDefault="004248DE" w:rsidP="00DF74D1">
      <w:r>
        <w:separator/>
      </w:r>
    </w:p>
  </w:endnote>
  <w:endnote w:type="continuationSeparator" w:id="0">
    <w:p w14:paraId="2DB43A49" w14:textId="77777777" w:rsidR="004248DE" w:rsidRDefault="004248DE" w:rsidP="00DF7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BB19BB" w14:textId="77777777" w:rsidR="004248DE" w:rsidRDefault="004248DE" w:rsidP="00DF74D1">
      <w:r>
        <w:separator/>
      </w:r>
    </w:p>
  </w:footnote>
  <w:footnote w:type="continuationSeparator" w:id="0">
    <w:p w14:paraId="496FD3F3" w14:textId="77777777" w:rsidR="004248DE" w:rsidRDefault="004248DE" w:rsidP="00DF74D1">
      <w:r>
        <w:continuationSeparator/>
      </w:r>
    </w:p>
  </w:footnote>
  <w:footnote w:id="1">
    <w:p w14:paraId="41FB6A24" w14:textId="20C9963D" w:rsidR="004248DE" w:rsidRPr="0050731E" w:rsidRDefault="004248DE" w:rsidP="00E75F5F">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w:t>
      </w:r>
      <w:r>
        <w:rPr>
          <w:rFonts w:ascii="Times New Roman" w:hAnsi="Times New Roman" w:cs="Times New Roman"/>
          <w:color w:val="auto"/>
          <w:sz w:val="18"/>
          <w:szCs w:val="18"/>
          <w:lang w:val="ru-RU"/>
        </w:rPr>
        <w:t>С</w:t>
      </w:r>
      <w:r w:rsidRPr="0050731E">
        <w:rPr>
          <w:rFonts w:ascii="Times New Roman" w:hAnsi="Times New Roman" w:cs="Times New Roman"/>
          <w:color w:val="auto"/>
          <w:sz w:val="18"/>
          <w:szCs w:val="18"/>
          <w:lang w:val="ru-RU"/>
        </w:rPr>
        <w:t>ведения могут быть получены с использованием информационного сайта ФНС</w:t>
      </w:r>
    </w:p>
  </w:footnote>
  <w:footnote w:id="2">
    <w:p w14:paraId="6523B4C7" w14:textId="77777777" w:rsidR="004248DE" w:rsidRPr="0050731E" w:rsidRDefault="004248DE" w:rsidP="00E75F5F">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w:t>
      </w:r>
      <w:r w:rsidRPr="0050731E">
        <w:rPr>
          <w:rFonts w:ascii="Times New Roman" w:hAnsi="Times New Roman" w:cs="Times New Roman"/>
          <w:color w:val="auto"/>
          <w:sz w:val="18"/>
          <w:szCs w:val="18"/>
          <w:lang w:val="ru-RU"/>
        </w:rPr>
        <w:t>В отчетный период, установленный налоговым кодексом, предоставляется бухгалтерская отчетность и налоговая декларация за прошедший отчетный период</w:t>
      </w:r>
    </w:p>
  </w:footnote>
  <w:footnote w:id="3">
    <w:p w14:paraId="25DB1DFF" w14:textId="77777777" w:rsidR="004248DE" w:rsidRPr="0050731E" w:rsidRDefault="004248DE" w:rsidP="00E75F5F">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w:t>
      </w:r>
      <w:r w:rsidRPr="0050731E">
        <w:rPr>
          <w:rFonts w:ascii="Times New Roman" w:hAnsi="Times New Roman" w:cs="Times New Roman"/>
          <w:color w:val="auto"/>
          <w:szCs w:val="22"/>
          <w:lang w:val="ru-RU"/>
        </w:rPr>
        <w:t>В случае отнесения заявителя к начинающему предпринимателю</w:t>
      </w:r>
    </w:p>
  </w:footnote>
  <w:footnote w:id="4">
    <w:p w14:paraId="621A8219" w14:textId="5398110E" w:rsidR="004248DE" w:rsidRPr="0050731E" w:rsidRDefault="004248DE" w:rsidP="00E75F5F">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w:t>
      </w:r>
      <w:r>
        <w:rPr>
          <w:rFonts w:ascii="Times New Roman" w:hAnsi="Times New Roman" w:cs="Times New Roman"/>
          <w:color w:val="auto"/>
          <w:sz w:val="18"/>
          <w:szCs w:val="18"/>
          <w:lang w:val="ru-RU"/>
        </w:rPr>
        <w:t>С</w:t>
      </w:r>
      <w:r w:rsidRPr="0050731E">
        <w:rPr>
          <w:rFonts w:ascii="Times New Roman" w:hAnsi="Times New Roman" w:cs="Times New Roman"/>
          <w:color w:val="auto"/>
          <w:sz w:val="18"/>
          <w:szCs w:val="18"/>
          <w:lang w:val="ru-RU"/>
        </w:rPr>
        <w:t>ведения могут быть получены с использованием информационного сайта ФНС</w:t>
      </w:r>
    </w:p>
  </w:footnote>
  <w:footnote w:id="5">
    <w:p w14:paraId="2DFDD758" w14:textId="77777777" w:rsidR="004248DE" w:rsidRPr="0050731E" w:rsidRDefault="004248DE" w:rsidP="0050731E">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w:t>
      </w:r>
      <w:r w:rsidRPr="0050731E">
        <w:rPr>
          <w:rFonts w:ascii="Times New Roman" w:hAnsi="Times New Roman" w:cs="Times New Roman"/>
          <w:color w:val="auto"/>
          <w:sz w:val="18"/>
          <w:szCs w:val="18"/>
          <w:lang w:val="ru-RU"/>
        </w:rPr>
        <w:t>В отчетный период, установленный налоговым кодексом, предоставляется бухгалтерская отчетность и налоговая декларация за прошедший отчетный период</w:t>
      </w:r>
    </w:p>
  </w:footnote>
  <w:footnote w:id="6">
    <w:p w14:paraId="7E3B11C6" w14:textId="483BFB9C" w:rsidR="004248DE" w:rsidRDefault="004248DE" w:rsidP="0089401C">
      <w:pPr>
        <w:pStyle w:val="af"/>
        <w:rPr>
          <w:lang w:val="ru-RU"/>
        </w:rPr>
      </w:pPr>
    </w:p>
  </w:footnote>
  <w:footnote w:id="7">
    <w:p w14:paraId="3B25CBB8" w14:textId="77777777" w:rsidR="004248DE" w:rsidRDefault="004248DE" w:rsidP="0050731E">
      <w:pPr>
        <w:pStyle w:val="af"/>
        <w:jc w:val="both"/>
        <w:rPr>
          <w:lang w:val="ru-RU"/>
        </w:rPr>
      </w:pPr>
      <w:r>
        <w:rPr>
          <w:rStyle w:val="af1"/>
        </w:rPr>
        <w:footnoteRef/>
      </w:r>
      <w:r>
        <w:rPr>
          <w:lang w:val="ru-RU"/>
        </w:rPr>
        <w:t xml:space="preserve"> </w:t>
      </w:r>
      <w:r>
        <w:rPr>
          <w:rFonts w:ascii="Times New Roman" w:hAnsi="Times New Roman" w:cs="Times New Roman"/>
          <w:color w:val="auto"/>
          <w:sz w:val="18"/>
          <w:szCs w:val="18"/>
          <w:lang w:val="ru-RU"/>
        </w:rPr>
        <w:t>Сведения могут быть получены с использованием информационного сайта ФНС</w:t>
      </w:r>
    </w:p>
  </w:footnote>
  <w:footnote w:id="8">
    <w:p w14:paraId="3405362C" w14:textId="77777777" w:rsidR="004248DE" w:rsidRPr="00F1063D" w:rsidRDefault="004248DE" w:rsidP="00F1063D">
      <w:pPr>
        <w:pStyle w:val="af"/>
        <w:jc w:val="both"/>
        <w:rPr>
          <w:rFonts w:ascii="Times New Roman" w:hAnsi="Times New Roman" w:cs="Times New Roman"/>
          <w:lang w:val="ru-RU"/>
        </w:rPr>
      </w:pPr>
      <w:r>
        <w:rPr>
          <w:rStyle w:val="af1"/>
        </w:rPr>
        <w:footnoteRef/>
      </w:r>
      <w:r>
        <w:rPr>
          <w:lang w:val="ru-RU"/>
        </w:rPr>
        <w:t xml:space="preserve"> </w:t>
      </w:r>
      <w:r w:rsidRPr="00F1063D">
        <w:rPr>
          <w:rFonts w:ascii="Times New Roman" w:hAnsi="Times New Roman" w:cs="Times New Roman"/>
          <w:color w:val="auto"/>
          <w:lang w:val="ru-RU"/>
        </w:rPr>
        <w:t>Предоставляется в случае</w:t>
      </w:r>
      <w:r w:rsidRPr="00F1063D">
        <w:rPr>
          <w:rFonts w:ascii="Times New Roman" w:hAnsi="Times New Roman" w:cs="Times New Roman"/>
          <w:lang w:val="ru-RU"/>
        </w:rPr>
        <w:t xml:space="preserve"> </w:t>
      </w:r>
      <w:r w:rsidRPr="00F1063D">
        <w:rPr>
          <w:rFonts w:ascii="Times New Roman" w:hAnsi="Times New Roman" w:cs="Times New Roman"/>
          <w:color w:val="auto"/>
          <w:lang w:val="ru-RU"/>
        </w:rPr>
        <w:t>при отсутствии сведений о семейном положении в паспорте гражданина либо имеются сведения государственной регистрации расторжения брака</w:t>
      </w:r>
    </w:p>
  </w:footnote>
  <w:footnote w:id="9">
    <w:p w14:paraId="46FC1824" w14:textId="77777777" w:rsidR="004248DE" w:rsidRPr="00F1063D" w:rsidRDefault="004248DE" w:rsidP="00F1063D">
      <w:pPr>
        <w:pStyle w:val="af"/>
        <w:jc w:val="both"/>
        <w:rPr>
          <w:rFonts w:ascii="Times New Roman" w:hAnsi="Times New Roman" w:cs="Times New Roman"/>
          <w:color w:val="auto"/>
          <w:lang w:val="ru-RU"/>
        </w:rPr>
      </w:pPr>
      <w:r w:rsidRPr="00F1063D">
        <w:rPr>
          <w:rStyle w:val="af1"/>
          <w:rFonts w:ascii="Times New Roman" w:hAnsi="Times New Roman" w:cs="Times New Roman"/>
        </w:rPr>
        <w:footnoteRef/>
      </w:r>
      <w:r w:rsidRPr="00F1063D">
        <w:rPr>
          <w:rFonts w:ascii="Times New Roman" w:hAnsi="Times New Roman" w:cs="Times New Roman"/>
          <w:lang w:val="ru-RU"/>
        </w:rPr>
        <w:t xml:space="preserve"> Е</w:t>
      </w:r>
      <w:r w:rsidRPr="00F1063D">
        <w:rPr>
          <w:rFonts w:ascii="Times New Roman" w:hAnsi="Times New Roman" w:cs="Times New Roman"/>
          <w:color w:val="auto"/>
          <w:lang w:val="ru-RU"/>
        </w:rPr>
        <w:t>сли выдан электронный паспорт транспортного средства</w:t>
      </w:r>
    </w:p>
  </w:footnote>
  <w:footnote w:id="10">
    <w:p w14:paraId="5036F4F8" w14:textId="77777777" w:rsidR="004248DE" w:rsidRPr="00F1063D" w:rsidRDefault="004248DE" w:rsidP="00F1063D">
      <w:pPr>
        <w:pStyle w:val="af"/>
        <w:jc w:val="both"/>
        <w:rPr>
          <w:rFonts w:ascii="Times New Roman" w:hAnsi="Times New Roman" w:cs="Times New Roman"/>
          <w:color w:val="auto"/>
          <w:lang w:val="ru-RU"/>
        </w:rPr>
      </w:pPr>
      <w:r w:rsidRPr="00F1063D">
        <w:rPr>
          <w:rStyle w:val="af1"/>
          <w:rFonts w:ascii="Times New Roman" w:hAnsi="Times New Roman" w:cs="Times New Roman"/>
        </w:rPr>
        <w:footnoteRef/>
      </w:r>
      <w:r w:rsidRPr="00F1063D">
        <w:rPr>
          <w:rFonts w:ascii="Times New Roman" w:hAnsi="Times New Roman" w:cs="Times New Roman"/>
          <w:lang w:val="ru-RU"/>
        </w:rPr>
        <w:t xml:space="preserve"> </w:t>
      </w:r>
      <w:r w:rsidRPr="00F1063D">
        <w:rPr>
          <w:rFonts w:ascii="Times New Roman" w:hAnsi="Times New Roman" w:cs="Times New Roman"/>
          <w:color w:val="auto"/>
          <w:lang w:val="ru-RU"/>
        </w:rPr>
        <w:t>Если залогодатель юридическое лицо</w:t>
      </w:r>
    </w:p>
  </w:footnote>
  <w:footnote w:id="11">
    <w:p w14:paraId="6760AA67" w14:textId="77777777" w:rsidR="004248DE" w:rsidRDefault="004248DE" w:rsidP="00F1063D">
      <w:pPr>
        <w:pStyle w:val="af"/>
        <w:jc w:val="both"/>
        <w:rPr>
          <w:color w:val="auto"/>
          <w:lang w:val="ru-RU"/>
        </w:rPr>
      </w:pPr>
      <w:r w:rsidRPr="00F1063D">
        <w:rPr>
          <w:rStyle w:val="af1"/>
          <w:rFonts w:ascii="Times New Roman" w:hAnsi="Times New Roman" w:cs="Times New Roman"/>
        </w:rPr>
        <w:footnoteRef/>
      </w:r>
      <w:r w:rsidRPr="00F1063D">
        <w:rPr>
          <w:rFonts w:ascii="Times New Roman" w:hAnsi="Times New Roman" w:cs="Times New Roman"/>
          <w:lang w:val="ru-RU"/>
        </w:rPr>
        <w:t xml:space="preserve"> С указанием сведений на основании чего возникло право </w:t>
      </w:r>
      <w:r w:rsidRPr="00F1063D">
        <w:rPr>
          <w:rFonts w:ascii="Times New Roman" w:hAnsi="Times New Roman" w:cs="Times New Roman"/>
          <w:color w:val="auto"/>
          <w:lang w:val="ru-RU"/>
        </w:rPr>
        <w:t>собственности и наличие/отсутствие ограничений третьих лиц</w:t>
      </w:r>
      <w:r>
        <w:rPr>
          <w:color w:val="auto"/>
          <w:lang w:val="ru-RU"/>
        </w:rPr>
        <w:t xml:space="preserve">  </w:t>
      </w:r>
    </w:p>
  </w:footnote>
  <w:footnote w:id="12">
    <w:p w14:paraId="0276293B" w14:textId="77777777" w:rsidR="004248DE" w:rsidRPr="00E75F5F" w:rsidRDefault="004248DE" w:rsidP="00E75F5F">
      <w:pPr>
        <w:pStyle w:val="af"/>
        <w:jc w:val="both"/>
        <w:rPr>
          <w:rFonts w:ascii="Times New Roman" w:hAnsi="Times New Roman" w:cs="Times New Roman"/>
          <w:lang w:val="ru-RU"/>
        </w:rPr>
      </w:pPr>
      <w:r w:rsidRPr="00E75F5F">
        <w:rPr>
          <w:rStyle w:val="af1"/>
          <w:rFonts w:ascii="Times New Roman" w:hAnsi="Times New Roman" w:cs="Times New Roman"/>
        </w:rPr>
        <w:footnoteRef/>
      </w:r>
      <w:r w:rsidRPr="00E75F5F">
        <w:rPr>
          <w:rFonts w:ascii="Times New Roman" w:hAnsi="Times New Roman" w:cs="Times New Roman"/>
          <w:lang w:val="ru-RU"/>
        </w:rPr>
        <w:t xml:space="preserve"> </w:t>
      </w:r>
      <w:r w:rsidRPr="00E75F5F">
        <w:rPr>
          <w:rFonts w:ascii="Times New Roman" w:hAnsi="Times New Roman" w:cs="Times New Roman"/>
          <w:color w:val="auto"/>
          <w:lang w:val="ru-RU"/>
        </w:rPr>
        <w:t>Если залогодатель юридическое лицо</w:t>
      </w:r>
    </w:p>
  </w:footnote>
  <w:footnote w:id="13">
    <w:p w14:paraId="0A1880EC" w14:textId="77777777" w:rsidR="004248DE" w:rsidRPr="0050731E" w:rsidRDefault="004248DE" w:rsidP="0050731E">
      <w:pPr>
        <w:pStyle w:val="af"/>
        <w:jc w:val="both"/>
        <w:rPr>
          <w:rFonts w:ascii="Times New Roman" w:hAnsi="Times New Roman" w:cs="Times New Roman"/>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Запрашивается при предоставлении основного поручительства</w:t>
      </w:r>
    </w:p>
  </w:footnote>
  <w:footnote w:id="14">
    <w:p w14:paraId="691691F6" w14:textId="77777777" w:rsidR="004248DE" w:rsidRDefault="004248DE" w:rsidP="0050731E">
      <w:pPr>
        <w:pStyle w:val="af"/>
        <w:jc w:val="both"/>
        <w:rPr>
          <w:lang w:val="ru-RU"/>
        </w:rPr>
      </w:pPr>
      <w:r w:rsidRPr="0050731E">
        <w:rPr>
          <w:rStyle w:val="af1"/>
          <w:rFonts w:ascii="Times New Roman" w:hAnsi="Times New Roman" w:cs="Times New Roman"/>
        </w:rPr>
        <w:footnoteRef/>
      </w:r>
      <w:r w:rsidRPr="0050731E">
        <w:rPr>
          <w:rFonts w:ascii="Times New Roman" w:hAnsi="Times New Roman" w:cs="Times New Roman"/>
          <w:lang w:val="ru-RU"/>
        </w:rPr>
        <w:t xml:space="preserve"> Запрашивается при предоставлении основного поручительства</w:t>
      </w:r>
    </w:p>
  </w:footnote>
  <w:footnote w:id="15">
    <w:p w14:paraId="21EA6BFE" w14:textId="77777777" w:rsidR="004248DE" w:rsidRPr="00E75F5F" w:rsidRDefault="004248DE" w:rsidP="00E75F5F">
      <w:pPr>
        <w:pStyle w:val="af"/>
        <w:jc w:val="both"/>
        <w:rPr>
          <w:rFonts w:ascii="Times New Roman" w:hAnsi="Times New Roman" w:cs="Times New Roman"/>
          <w:lang w:val="ru-RU"/>
        </w:rPr>
      </w:pPr>
      <w:r w:rsidRPr="00E75F5F">
        <w:rPr>
          <w:rStyle w:val="af1"/>
          <w:rFonts w:ascii="Times New Roman" w:hAnsi="Times New Roman" w:cs="Times New Roman"/>
        </w:rPr>
        <w:footnoteRef/>
      </w:r>
      <w:r w:rsidRPr="00E75F5F">
        <w:rPr>
          <w:rFonts w:ascii="Times New Roman" w:hAnsi="Times New Roman" w:cs="Times New Roman"/>
          <w:lang w:val="ru-RU"/>
        </w:rPr>
        <w:t xml:space="preserve"> </w:t>
      </w:r>
      <w:r w:rsidRPr="00E75F5F">
        <w:rPr>
          <w:rFonts w:ascii="Times New Roman" w:hAnsi="Times New Roman" w:cs="Times New Roman"/>
          <w:color w:val="auto"/>
          <w:sz w:val="18"/>
          <w:szCs w:val="18"/>
          <w:lang w:val="ru-RU"/>
        </w:rPr>
        <w:t>Сведения могут быть получены с использованием информационного сайта ФНС</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C7C30"/>
    <w:multiLevelType w:val="multilevel"/>
    <w:tmpl w:val="CD387CAE"/>
    <w:lvl w:ilvl="0">
      <w:start w:val="3"/>
      <w:numFmt w:val="decimal"/>
      <w:lvlText w:val="%1"/>
      <w:lvlJc w:val="left"/>
      <w:pPr>
        <w:ind w:left="2182" w:hanging="493"/>
      </w:pPr>
      <w:rPr>
        <w:rFonts w:hint="default"/>
        <w:lang w:val="ru-RU" w:eastAsia="en-US" w:bidi="ar-SA"/>
      </w:rPr>
    </w:lvl>
    <w:lvl w:ilvl="1">
      <w:start w:val="1"/>
      <w:numFmt w:val="decimal"/>
      <w:lvlText w:val="%1.%2."/>
      <w:lvlJc w:val="left"/>
      <w:pPr>
        <w:ind w:left="2182" w:hanging="493"/>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982" w:hanging="777"/>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529" w:hanging="840"/>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611" w:hanging="840"/>
      </w:pPr>
      <w:rPr>
        <w:rFonts w:hint="default"/>
        <w:lang w:val="ru-RU" w:eastAsia="en-US" w:bidi="ar-SA"/>
      </w:rPr>
    </w:lvl>
    <w:lvl w:ilvl="5">
      <w:numFmt w:val="bullet"/>
      <w:lvlText w:val="•"/>
      <w:lvlJc w:val="left"/>
      <w:pPr>
        <w:ind w:left="5657" w:hanging="840"/>
      </w:pPr>
      <w:rPr>
        <w:rFonts w:hint="default"/>
        <w:lang w:val="ru-RU" w:eastAsia="en-US" w:bidi="ar-SA"/>
      </w:rPr>
    </w:lvl>
    <w:lvl w:ilvl="6">
      <w:numFmt w:val="bullet"/>
      <w:lvlText w:val="•"/>
      <w:lvlJc w:val="left"/>
      <w:pPr>
        <w:ind w:left="6703" w:hanging="840"/>
      </w:pPr>
      <w:rPr>
        <w:rFonts w:hint="default"/>
        <w:lang w:val="ru-RU" w:eastAsia="en-US" w:bidi="ar-SA"/>
      </w:rPr>
    </w:lvl>
    <w:lvl w:ilvl="7">
      <w:numFmt w:val="bullet"/>
      <w:lvlText w:val="•"/>
      <w:lvlJc w:val="left"/>
      <w:pPr>
        <w:ind w:left="7749" w:hanging="840"/>
      </w:pPr>
      <w:rPr>
        <w:rFonts w:hint="default"/>
        <w:lang w:val="ru-RU" w:eastAsia="en-US" w:bidi="ar-SA"/>
      </w:rPr>
    </w:lvl>
    <w:lvl w:ilvl="8">
      <w:numFmt w:val="bullet"/>
      <w:lvlText w:val="•"/>
      <w:lvlJc w:val="left"/>
      <w:pPr>
        <w:ind w:left="8794" w:hanging="840"/>
      </w:pPr>
      <w:rPr>
        <w:rFonts w:hint="default"/>
        <w:lang w:val="ru-RU" w:eastAsia="en-US" w:bidi="ar-SA"/>
      </w:rPr>
    </w:lvl>
  </w:abstractNum>
  <w:abstractNum w:abstractNumId="1">
    <w:nsid w:val="07C70958"/>
    <w:multiLevelType w:val="multilevel"/>
    <w:tmpl w:val="CD387CAE"/>
    <w:lvl w:ilvl="0">
      <w:start w:val="3"/>
      <w:numFmt w:val="decimal"/>
      <w:lvlText w:val="%1"/>
      <w:lvlJc w:val="left"/>
      <w:pPr>
        <w:ind w:left="2182" w:hanging="493"/>
      </w:pPr>
      <w:rPr>
        <w:rFonts w:hint="default"/>
        <w:lang w:val="ru-RU" w:eastAsia="en-US" w:bidi="ar-SA"/>
      </w:rPr>
    </w:lvl>
    <w:lvl w:ilvl="1">
      <w:start w:val="1"/>
      <w:numFmt w:val="decimal"/>
      <w:lvlText w:val="%1.%2."/>
      <w:lvlJc w:val="left"/>
      <w:pPr>
        <w:ind w:left="2182" w:hanging="493"/>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982" w:hanging="777"/>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529" w:hanging="840"/>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611" w:hanging="840"/>
      </w:pPr>
      <w:rPr>
        <w:rFonts w:hint="default"/>
        <w:lang w:val="ru-RU" w:eastAsia="en-US" w:bidi="ar-SA"/>
      </w:rPr>
    </w:lvl>
    <w:lvl w:ilvl="5">
      <w:numFmt w:val="bullet"/>
      <w:lvlText w:val="•"/>
      <w:lvlJc w:val="left"/>
      <w:pPr>
        <w:ind w:left="5657" w:hanging="840"/>
      </w:pPr>
      <w:rPr>
        <w:rFonts w:hint="default"/>
        <w:lang w:val="ru-RU" w:eastAsia="en-US" w:bidi="ar-SA"/>
      </w:rPr>
    </w:lvl>
    <w:lvl w:ilvl="6">
      <w:numFmt w:val="bullet"/>
      <w:lvlText w:val="•"/>
      <w:lvlJc w:val="left"/>
      <w:pPr>
        <w:ind w:left="6703" w:hanging="840"/>
      </w:pPr>
      <w:rPr>
        <w:rFonts w:hint="default"/>
        <w:lang w:val="ru-RU" w:eastAsia="en-US" w:bidi="ar-SA"/>
      </w:rPr>
    </w:lvl>
    <w:lvl w:ilvl="7">
      <w:numFmt w:val="bullet"/>
      <w:lvlText w:val="•"/>
      <w:lvlJc w:val="left"/>
      <w:pPr>
        <w:ind w:left="7749" w:hanging="840"/>
      </w:pPr>
      <w:rPr>
        <w:rFonts w:hint="default"/>
        <w:lang w:val="ru-RU" w:eastAsia="en-US" w:bidi="ar-SA"/>
      </w:rPr>
    </w:lvl>
    <w:lvl w:ilvl="8">
      <w:numFmt w:val="bullet"/>
      <w:lvlText w:val="•"/>
      <w:lvlJc w:val="left"/>
      <w:pPr>
        <w:ind w:left="8794" w:hanging="840"/>
      </w:pPr>
      <w:rPr>
        <w:rFonts w:hint="default"/>
        <w:lang w:val="ru-RU" w:eastAsia="en-US" w:bidi="ar-SA"/>
      </w:rPr>
    </w:lvl>
  </w:abstractNum>
  <w:abstractNum w:abstractNumId="2">
    <w:nsid w:val="135F4EE0"/>
    <w:multiLevelType w:val="hybridMultilevel"/>
    <w:tmpl w:val="4EE06F44"/>
    <w:lvl w:ilvl="0" w:tplc="04044D06">
      <w:numFmt w:val="bullet"/>
      <w:lvlText w:val="–"/>
      <w:lvlJc w:val="left"/>
      <w:pPr>
        <w:ind w:left="982" w:hanging="245"/>
      </w:pPr>
      <w:rPr>
        <w:rFonts w:ascii="Times New Roman" w:eastAsia="Times New Roman" w:hAnsi="Times New Roman" w:cs="Times New Roman" w:hint="default"/>
        <w:w w:val="100"/>
        <w:sz w:val="28"/>
        <w:szCs w:val="28"/>
        <w:lang w:val="ru-RU" w:eastAsia="en-US" w:bidi="ar-SA"/>
      </w:rPr>
    </w:lvl>
    <w:lvl w:ilvl="1" w:tplc="5BE2490C">
      <w:numFmt w:val="bullet"/>
      <w:lvlText w:val="•"/>
      <w:lvlJc w:val="left"/>
      <w:pPr>
        <w:ind w:left="1970" w:hanging="245"/>
      </w:pPr>
      <w:rPr>
        <w:rFonts w:hint="default"/>
        <w:lang w:val="ru-RU" w:eastAsia="en-US" w:bidi="ar-SA"/>
      </w:rPr>
    </w:lvl>
    <w:lvl w:ilvl="2" w:tplc="B040F4E2">
      <w:numFmt w:val="bullet"/>
      <w:lvlText w:val="•"/>
      <w:lvlJc w:val="left"/>
      <w:pPr>
        <w:ind w:left="2961" w:hanging="245"/>
      </w:pPr>
      <w:rPr>
        <w:rFonts w:hint="default"/>
        <w:lang w:val="ru-RU" w:eastAsia="en-US" w:bidi="ar-SA"/>
      </w:rPr>
    </w:lvl>
    <w:lvl w:ilvl="3" w:tplc="1D3E2D50">
      <w:numFmt w:val="bullet"/>
      <w:lvlText w:val="•"/>
      <w:lvlJc w:val="left"/>
      <w:pPr>
        <w:ind w:left="3951" w:hanging="245"/>
      </w:pPr>
      <w:rPr>
        <w:rFonts w:hint="default"/>
        <w:lang w:val="ru-RU" w:eastAsia="en-US" w:bidi="ar-SA"/>
      </w:rPr>
    </w:lvl>
    <w:lvl w:ilvl="4" w:tplc="BD1EB75E">
      <w:numFmt w:val="bullet"/>
      <w:lvlText w:val="•"/>
      <w:lvlJc w:val="left"/>
      <w:pPr>
        <w:ind w:left="4942" w:hanging="245"/>
      </w:pPr>
      <w:rPr>
        <w:rFonts w:hint="default"/>
        <w:lang w:val="ru-RU" w:eastAsia="en-US" w:bidi="ar-SA"/>
      </w:rPr>
    </w:lvl>
    <w:lvl w:ilvl="5" w:tplc="1EC4B396">
      <w:numFmt w:val="bullet"/>
      <w:lvlText w:val="•"/>
      <w:lvlJc w:val="left"/>
      <w:pPr>
        <w:ind w:left="5933" w:hanging="245"/>
      </w:pPr>
      <w:rPr>
        <w:rFonts w:hint="default"/>
        <w:lang w:val="ru-RU" w:eastAsia="en-US" w:bidi="ar-SA"/>
      </w:rPr>
    </w:lvl>
    <w:lvl w:ilvl="6" w:tplc="0DB05728">
      <w:numFmt w:val="bullet"/>
      <w:lvlText w:val="•"/>
      <w:lvlJc w:val="left"/>
      <w:pPr>
        <w:ind w:left="6923" w:hanging="245"/>
      </w:pPr>
      <w:rPr>
        <w:rFonts w:hint="default"/>
        <w:lang w:val="ru-RU" w:eastAsia="en-US" w:bidi="ar-SA"/>
      </w:rPr>
    </w:lvl>
    <w:lvl w:ilvl="7" w:tplc="23026DDA">
      <w:numFmt w:val="bullet"/>
      <w:lvlText w:val="•"/>
      <w:lvlJc w:val="left"/>
      <w:pPr>
        <w:ind w:left="7914" w:hanging="245"/>
      </w:pPr>
      <w:rPr>
        <w:rFonts w:hint="default"/>
        <w:lang w:val="ru-RU" w:eastAsia="en-US" w:bidi="ar-SA"/>
      </w:rPr>
    </w:lvl>
    <w:lvl w:ilvl="8" w:tplc="A04E6E62">
      <w:numFmt w:val="bullet"/>
      <w:lvlText w:val="•"/>
      <w:lvlJc w:val="left"/>
      <w:pPr>
        <w:ind w:left="8905" w:hanging="245"/>
      </w:pPr>
      <w:rPr>
        <w:rFonts w:hint="default"/>
        <w:lang w:val="ru-RU" w:eastAsia="en-US" w:bidi="ar-SA"/>
      </w:rPr>
    </w:lvl>
  </w:abstractNum>
  <w:abstractNum w:abstractNumId="3">
    <w:nsid w:val="16847C33"/>
    <w:multiLevelType w:val="hybridMultilevel"/>
    <w:tmpl w:val="34B20B9E"/>
    <w:lvl w:ilvl="0" w:tplc="12E0959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7858CD"/>
    <w:multiLevelType w:val="hybridMultilevel"/>
    <w:tmpl w:val="343C2AC6"/>
    <w:lvl w:ilvl="0" w:tplc="9822D81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64100C7"/>
    <w:multiLevelType w:val="hybridMultilevel"/>
    <w:tmpl w:val="A4E2DEB8"/>
    <w:lvl w:ilvl="0" w:tplc="EC2E47E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5487785A"/>
    <w:multiLevelType w:val="multilevel"/>
    <w:tmpl w:val="1148549C"/>
    <w:lvl w:ilvl="0">
      <w:start w:val="4"/>
      <w:numFmt w:val="decimal"/>
      <w:lvlText w:val="%1"/>
      <w:lvlJc w:val="left"/>
      <w:pPr>
        <w:ind w:left="982" w:hanging="746"/>
      </w:pPr>
      <w:rPr>
        <w:rFonts w:hint="default"/>
        <w:lang w:val="ru-RU" w:eastAsia="en-US" w:bidi="ar-SA"/>
      </w:rPr>
    </w:lvl>
    <w:lvl w:ilvl="1">
      <w:start w:val="1"/>
      <w:numFmt w:val="decimal"/>
      <w:lvlText w:val="%1.%2."/>
      <w:lvlJc w:val="left"/>
      <w:pPr>
        <w:ind w:left="982" w:hanging="746"/>
      </w:pPr>
      <w:rPr>
        <w:rFonts w:ascii="Times New Roman" w:eastAsia="Times New Roman" w:hAnsi="Times New Roman" w:cs="Times New Roman" w:hint="default"/>
        <w:w w:val="100"/>
        <w:sz w:val="28"/>
        <w:szCs w:val="28"/>
        <w:lang w:val="ru-RU" w:eastAsia="en-US" w:bidi="ar-SA"/>
      </w:rPr>
    </w:lvl>
    <w:lvl w:ilvl="2">
      <w:start w:val="1"/>
      <w:numFmt w:val="decimal"/>
      <w:lvlText w:val="%1.%2.%3."/>
      <w:lvlJc w:val="left"/>
      <w:pPr>
        <w:ind w:left="982" w:hanging="687"/>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982" w:hanging="934"/>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942" w:hanging="934"/>
      </w:pPr>
      <w:rPr>
        <w:rFonts w:hint="default"/>
        <w:lang w:val="ru-RU" w:eastAsia="en-US" w:bidi="ar-SA"/>
      </w:rPr>
    </w:lvl>
    <w:lvl w:ilvl="5">
      <w:numFmt w:val="bullet"/>
      <w:lvlText w:val="•"/>
      <w:lvlJc w:val="left"/>
      <w:pPr>
        <w:ind w:left="5933" w:hanging="934"/>
      </w:pPr>
      <w:rPr>
        <w:rFonts w:hint="default"/>
        <w:lang w:val="ru-RU" w:eastAsia="en-US" w:bidi="ar-SA"/>
      </w:rPr>
    </w:lvl>
    <w:lvl w:ilvl="6">
      <w:numFmt w:val="bullet"/>
      <w:lvlText w:val="•"/>
      <w:lvlJc w:val="left"/>
      <w:pPr>
        <w:ind w:left="6923" w:hanging="934"/>
      </w:pPr>
      <w:rPr>
        <w:rFonts w:hint="default"/>
        <w:lang w:val="ru-RU" w:eastAsia="en-US" w:bidi="ar-SA"/>
      </w:rPr>
    </w:lvl>
    <w:lvl w:ilvl="7">
      <w:numFmt w:val="bullet"/>
      <w:lvlText w:val="•"/>
      <w:lvlJc w:val="left"/>
      <w:pPr>
        <w:ind w:left="7914" w:hanging="934"/>
      </w:pPr>
      <w:rPr>
        <w:rFonts w:hint="default"/>
        <w:lang w:val="ru-RU" w:eastAsia="en-US" w:bidi="ar-SA"/>
      </w:rPr>
    </w:lvl>
    <w:lvl w:ilvl="8">
      <w:numFmt w:val="bullet"/>
      <w:lvlText w:val="•"/>
      <w:lvlJc w:val="left"/>
      <w:pPr>
        <w:ind w:left="8905" w:hanging="934"/>
      </w:pPr>
      <w:rPr>
        <w:rFonts w:hint="default"/>
        <w:lang w:val="ru-RU" w:eastAsia="en-US" w:bidi="ar-SA"/>
      </w:rPr>
    </w:lvl>
  </w:abstractNum>
  <w:abstractNum w:abstractNumId="7">
    <w:nsid w:val="5A5F3747"/>
    <w:multiLevelType w:val="hybridMultilevel"/>
    <w:tmpl w:val="937A2F42"/>
    <w:lvl w:ilvl="0" w:tplc="04190001">
      <w:start w:val="1"/>
      <w:numFmt w:val="bullet"/>
      <w:lvlText w:val=""/>
      <w:lvlJc w:val="left"/>
      <w:pPr>
        <w:ind w:left="5038" w:hanging="360"/>
      </w:pPr>
      <w:rPr>
        <w:rFonts w:ascii="Symbol" w:hAnsi="Symbol" w:hint="default"/>
      </w:rPr>
    </w:lvl>
    <w:lvl w:ilvl="1" w:tplc="04190003" w:tentative="1">
      <w:start w:val="1"/>
      <w:numFmt w:val="bullet"/>
      <w:lvlText w:val="o"/>
      <w:lvlJc w:val="left"/>
      <w:pPr>
        <w:ind w:left="2432" w:hanging="360"/>
      </w:pPr>
      <w:rPr>
        <w:rFonts w:ascii="Courier New" w:hAnsi="Courier New" w:cs="Courier New" w:hint="default"/>
      </w:rPr>
    </w:lvl>
    <w:lvl w:ilvl="2" w:tplc="04190005" w:tentative="1">
      <w:start w:val="1"/>
      <w:numFmt w:val="bullet"/>
      <w:lvlText w:val=""/>
      <w:lvlJc w:val="left"/>
      <w:pPr>
        <w:ind w:left="3152" w:hanging="360"/>
      </w:pPr>
      <w:rPr>
        <w:rFonts w:ascii="Wingdings" w:hAnsi="Wingdings" w:hint="default"/>
      </w:rPr>
    </w:lvl>
    <w:lvl w:ilvl="3" w:tplc="04190001" w:tentative="1">
      <w:start w:val="1"/>
      <w:numFmt w:val="bullet"/>
      <w:lvlText w:val=""/>
      <w:lvlJc w:val="left"/>
      <w:pPr>
        <w:ind w:left="3872" w:hanging="360"/>
      </w:pPr>
      <w:rPr>
        <w:rFonts w:ascii="Symbol" w:hAnsi="Symbol" w:hint="default"/>
      </w:rPr>
    </w:lvl>
    <w:lvl w:ilvl="4" w:tplc="04190003" w:tentative="1">
      <w:start w:val="1"/>
      <w:numFmt w:val="bullet"/>
      <w:lvlText w:val="o"/>
      <w:lvlJc w:val="left"/>
      <w:pPr>
        <w:ind w:left="4592" w:hanging="360"/>
      </w:pPr>
      <w:rPr>
        <w:rFonts w:ascii="Courier New" w:hAnsi="Courier New" w:cs="Courier New" w:hint="default"/>
      </w:rPr>
    </w:lvl>
    <w:lvl w:ilvl="5" w:tplc="04190005" w:tentative="1">
      <w:start w:val="1"/>
      <w:numFmt w:val="bullet"/>
      <w:lvlText w:val=""/>
      <w:lvlJc w:val="left"/>
      <w:pPr>
        <w:ind w:left="5312" w:hanging="360"/>
      </w:pPr>
      <w:rPr>
        <w:rFonts w:ascii="Wingdings" w:hAnsi="Wingdings" w:hint="default"/>
      </w:rPr>
    </w:lvl>
    <w:lvl w:ilvl="6" w:tplc="04190001" w:tentative="1">
      <w:start w:val="1"/>
      <w:numFmt w:val="bullet"/>
      <w:lvlText w:val=""/>
      <w:lvlJc w:val="left"/>
      <w:pPr>
        <w:ind w:left="6032" w:hanging="360"/>
      </w:pPr>
      <w:rPr>
        <w:rFonts w:ascii="Symbol" w:hAnsi="Symbol" w:hint="default"/>
      </w:rPr>
    </w:lvl>
    <w:lvl w:ilvl="7" w:tplc="04190003" w:tentative="1">
      <w:start w:val="1"/>
      <w:numFmt w:val="bullet"/>
      <w:lvlText w:val="o"/>
      <w:lvlJc w:val="left"/>
      <w:pPr>
        <w:ind w:left="6752" w:hanging="360"/>
      </w:pPr>
      <w:rPr>
        <w:rFonts w:ascii="Courier New" w:hAnsi="Courier New" w:cs="Courier New" w:hint="default"/>
      </w:rPr>
    </w:lvl>
    <w:lvl w:ilvl="8" w:tplc="04190005" w:tentative="1">
      <w:start w:val="1"/>
      <w:numFmt w:val="bullet"/>
      <w:lvlText w:val=""/>
      <w:lvlJc w:val="left"/>
      <w:pPr>
        <w:ind w:left="7472" w:hanging="360"/>
      </w:pPr>
      <w:rPr>
        <w:rFonts w:ascii="Wingdings" w:hAnsi="Wingdings" w:hint="default"/>
      </w:rPr>
    </w:lvl>
  </w:abstractNum>
  <w:abstractNum w:abstractNumId="8">
    <w:nsid w:val="5BDB2B3A"/>
    <w:multiLevelType w:val="multilevel"/>
    <w:tmpl w:val="0E621D7A"/>
    <w:lvl w:ilvl="0">
      <w:start w:val="3"/>
      <w:numFmt w:val="decimal"/>
      <w:lvlText w:val="%1"/>
      <w:lvlJc w:val="left"/>
      <w:pPr>
        <w:ind w:left="2182" w:hanging="493"/>
      </w:pPr>
      <w:rPr>
        <w:rFonts w:hint="default"/>
        <w:lang w:val="ru-RU" w:eastAsia="en-US" w:bidi="ar-SA"/>
      </w:rPr>
    </w:lvl>
    <w:lvl w:ilvl="1">
      <w:start w:val="1"/>
      <w:numFmt w:val="decimal"/>
      <w:lvlText w:val="%1.%2."/>
      <w:lvlJc w:val="left"/>
      <w:pPr>
        <w:ind w:left="2182" w:hanging="493"/>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982" w:hanging="777"/>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529" w:hanging="840"/>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611" w:hanging="840"/>
      </w:pPr>
      <w:rPr>
        <w:rFonts w:hint="default"/>
        <w:lang w:val="ru-RU" w:eastAsia="en-US" w:bidi="ar-SA"/>
      </w:rPr>
    </w:lvl>
    <w:lvl w:ilvl="5">
      <w:numFmt w:val="bullet"/>
      <w:lvlText w:val="•"/>
      <w:lvlJc w:val="left"/>
      <w:pPr>
        <w:ind w:left="5657" w:hanging="840"/>
      </w:pPr>
      <w:rPr>
        <w:rFonts w:hint="default"/>
        <w:lang w:val="ru-RU" w:eastAsia="en-US" w:bidi="ar-SA"/>
      </w:rPr>
    </w:lvl>
    <w:lvl w:ilvl="6">
      <w:numFmt w:val="bullet"/>
      <w:lvlText w:val="•"/>
      <w:lvlJc w:val="left"/>
      <w:pPr>
        <w:ind w:left="6703" w:hanging="840"/>
      </w:pPr>
      <w:rPr>
        <w:rFonts w:hint="default"/>
        <w:lang w:val="ru-RU" w:eastAsia="en-US" w:bidi="ar-SA"/>
      </w:rPr>
    </w:lvl>
    <w:lvl w:ilvl="7">
      <w:numFmt w:val="bullet"/>
      <w:lvlText w:val="•"/>
      <w:lvlJc w:val="left"/>
      <w:pPr>
        <w:ind w:left="7749" w:hanging="840"/>
      </w:pPr>
      <w:rPr>
        <w:rFonts w:hint="default"/>
        <w:lang w:val="ru-RU" w:eastAsia="en-US" w:bidi="ar-SA"/>
      </w:rPr>
    </w:lvl>
    <w:lvl w:ilvl="8">
      <w:numFmt w:val="bullet"/>
      <w:lvlText w:val="•"/>
      <w:lvlJc w:val="left"/>
      <w:pPr>
        <w:ind w:left="8794" w:hanging="840"/>
      </w:pPr>
      <w:rPr>
        <w:rFonts w:hint="default"/>
        <w:lang w:val="ru-RU" w:eastAsia="en-US" w:bidi="ar-SA"/>
      </w:rPr>
    </w:lvl>
  </w:abstractNum>
  <w:abstractNum w:abstractNumId="9">
    <w:nsid w:val="60BE13A6"/>
    <w:multiLevelType w:val="multilevel"/>
    <w:tmpl w:val="0CFA1D68"/>
    <w:lvl w:ilvl="0">
      <w:start w:val="1"/>
      <w:numFmt w:val="bullet"/>
      <w:lvlText w:val=""/>
      <w:lvlJc w:val="left"/>
      <w:pPr>
        <w:tabs>
          <w:tab w:val="num" w:pos="1040"/>
        </w:tabs>
        <w:ind w:left="1040" w:hanging="360"/>
      </w:pPr>
      <w:rPr>
        <w:rFonts w:ascii="Symbol" w:hAnsi="Symbol" w:hint="default"/>
        <w:sz w:val="26"/>
      </w:rPr>
    </w:lvl>
    <w:lvl w:ilvl="1">
      <w:start w:val="2"/>
      <w:numFmt w:val="decimal"/>
      <w:lvlText w:val="%1.%2."/>
      <w:lvlJc w:val="left"/>
      <w:pPr>
        <w:tabs>
          <w:tab w:val="num" w:pos="1130"/>
        </w:tabs>
        <w:ind w:left="1130" w:hanging="450"/>
      </w:pPr>
      <w:rPr>
        <w:rFonts w:cs="Times New Roman" w:hint="default"/>
      </w:rPr>
    </w:lvl>
    <w:lvl w:ilvl="2">
      <w:start w:val="1"/>
      <w:numFmt w:val="decimal"/>
      <w:lvlText w:val="%1.%2.%3."/>
      <w:lvlJc w:val="left"/>
      <w:pPr>
        <w:tabs>
          <w:tab w:val="num" w:pos="1400"/>
        </w:tabs>
        <w:ind w:left="1400" w:hanging="720"/>
      </w:pPr>
      <w:rPr>
        <w:rFonts w:cs="Times New Roman" w:hint="default"/>
      </w:rPr>
    </w:lvl>
    <w:lvl w:ilvl="3">
      <w:start w:val="1"/>
      <w:numFmt w:val="decimal"/>
      <w:lvlText w:val="%1.%2.%3.%4."/>
      <w:lvlJc w:val="left"/>
      <w:pPr>
        <w:tabs>
          <w:tab w:val="num" w:pos="1400"/>
        </w:tabs>
        <w:ind w:left="1400" w:hanging="720"/>
      </w:pPr>
      <w:rPr>
        <w:rFonts w:cs="Times New Roman" w:hint="default"/>
      </w:rPr>
    </w:lvl>
    <w:lvl w:ilvl="4">
      <w:start w:val="1"/>
      <w:numFmt w:val="decimal"/>
      <w:lvlText w:val="%1.%2.%3.%4.%5."/>
      <w:lvlJc w:val="left"/>
      <w:pPr>
        <w:tabs>
          <w:tab w:val="num" w:pos="1760"/>
        </w:tabs>
        <w:ind w:left="1760" w:hanging="1080"/>
      </w:pPr>
      <w:rPr>
        <w:rFonts w:cs="Times New Roman" w:hint="default"/>
      </w:rPr>
    </w:lvl>
    <w:lvl w:ilvl="5">
      <w:start w:val="1"/>
      <w:numFmt w:val="decimal"/>
      <w:lvlText w:val="%1.%2.%3.%4.%5.%6."/>
      <w:lvlJc w:val="left"/>
      <w:pPr>
        <w:tabs>
          <w:tab w:val="num" w:pos="1760"/>
        </w:tabs>
        <w:ind w:left="1760" w:hanging="1080"/>
      </w:pPr>
      <w:rPr>
        <w:rFonts w:cs="Times New Roman" w:hint="default"/>
      </w:rPr>
    </w:lvl>
    <w:lvl w:ilvl="6">
      <w:start w:val="1"/>
      <w:numFmt w:val="decimal"/>
      <w:lvlText w:val="%1.%2.%3.%4.%5.%6.%7."/>
      <w:lvlJc w:val="left"/>
      <w:pPr>
        <w:tabs>
          <w:tab w:val="num" w:pos="1760"/>
        </w:tabs>
        <w:ind w:left="1760" w:hanging="1080"/>
      </w:pPr>
      <w:rPr>
        <w:rFonts w:cs="Times New Roman" w:hint="default"/>
      </w:rPr>
    </w:lvl>
    <w:lvl w:ilvl="7">
      <w:start w:val="1"/>
      <w:numFmt w:val="decimal"/>
      <w:lvlText w:val="%1.%2.%3.%4.%5.%6.%7.%8."/>
      <w:lvlJc w:val="left"/>
      <w:pPr>
        <w:tabs>
          <w:tab w:val="num" w:pos="2120"/>
        </w:tabs>
        <w:ind w:left="2120" w:hanging="1440"/>
      </w:pPr>
      <w:rPr>
        <w:rFonts w:cs="Times New Roman" w:hint="default"/>
      </w:rPr>
    </w:lvl>
    <w:lvl w:ilvl="8">
      <w:start w:val="1"/>
      <w:numFmt w:val="decimal"/>
      <w:lvlText w:val="%1.%2.%3.%4.%5.%6.%7.%8.%9."/>
      <w:lvlJc w:val="left"/>
      <w:pPr>
        <w:tabs>
          <w:tab w:val="num" w:pos="2120"/>
        </w:tabs>
        <w:ind w:left="2120" w:hanging="1440"/>
      </w:pPr>
      <w:rPr>
        <w:rFonts w:cs="Times New Roman" w:hint="default"/>
      </w:rPr>
    </w:lvl>
  </w:abstractNum>
  <w:abstractNum w:abstractNumId="10">
    <w:nsid w:val="6268726A"/>
    <w:multiLevelType w:val="multilevel"/>
    <w:tmpl w:val="03FC3166"/>
    <w:lvl w:ilvl="0">
      <w:start w:val="3"/>
      <w:numFmt w:val="decimal"/>
      <w:lvlText w:val="%1"/>
      <w:lvlJc w:val="left"/>
      <w:pPr>
        <w:ind w:left="2182" w:hanging="493"/>
      </w:pPr>
      <w:rPr>
        <w:rFonts w:hint="default"/>
        <w:lang w:val="ru-RU" w:eastAsia="en-US" w:bidi="ar-SA"/>
      </w:rPr>
    </w:lvl>
    <w:lvl w:ilvl="1">
      <w:start w:val="1"/>
      <w:numFmt w:val="decimal"/>
      <w:lvlText w:val="%1.%2."/>
      <w:lvlJc w:val="left"/>
      <w:pPr>
        <w:ind w:left="2182" w:hanging="493"/>
      </w:pPr>
      <w:rPr>
        <w:rFonts w:ascii="Times New Roman" w:eastAsia="Times New Roman" w:hAnsi="Times New Roman" w:cs="Times New Roman" w:hint="default"/>
        <w:spacing w:val="0"/>
        <w:w w:val="100"/>
        <w:sz w:val="28"/>
        <w:szCs w:val="28"/>
        <w:lang w:val="ru-RU" w:eastAsia="en-US" w:bidi="ar-SA"/>
      </w:rPr>
    </w:lvl>
    <w:lvl w:ilvl="2">
      <w:start w:val="1"/>
      <w:numFmt w:val="decimal"/>
      <w:lvlText w:val="%1.%2.%3."/>
      <w:lvlJc w:val="left"/>
      <w:pPr>
        <w:ind w:left="982" w:hanging="777"/>
      </w:pPr>
      <w:rPr>
        <w:rFonts w:ascii="Times New Roman" w:eastAsia="Times New Roman" w:hAnsi="Times New Roman" w:cs="Times New Roman" w:hint="default"/>
        <w:spacing w:val="-3"/>
        <w:w w:val="100"/>
        <w:sz w:val="28"/>
        <w:szCs w:val="28"/>
        <w:lang w:val="ru-RU" w:eastAsia="en-US" w:bidi="ar-SA"/>
      </w:rPr>
    </w:lvl>
    <w:lvl w:ilvl="3">
      <w:start w:val="1"/>
      <w:numFmt w:val="decimal"/>
      <w:lvlText w:val="%1.%2.%3.%4"/>
      <w:lvlJc w:val="left"/>
      <w:pPr>
        <w:ind w:left="2529" w:hanging="840"/>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611" w:hanging="840"/>
      </w:pPr>
      <w:rPr>
        <w:rFonts w:hint="default"/>
        <w:lang w:val="ru-RU" w:eastAsia="en-US" w:bidi="ar-SA"/>
      </w:rPr>
    </w:lvl>
    <w:lvl w:ilvl="5">
      <w:numFmt w:val="bullet"/>
      <w:lvlText w:val="•"/>
      <w:lvlJc w:val="left"/>
      <w:pPr>
        <w:ind w:left="5657" w:hanging="840"/>
      </w:pPr>
      <w:rPr>
        <w:rFonts w:hint="default"/>
        <w:lang w:val="ru-RU" w:eastAsia="en-US" w:bidi="ar-SA"/>
      </w:rPr>
    </w:lvl>
    <w:lvl w:ilvl="6">
      <w:numFmt w:val="bullet"/>
      <w:lvlText w:val="•"/>
      <w:lvlJc w:val="left"/>
      <w:pPr>
        <w:ind w:left="6703" w:hanging="840"/>
      </w:pPr>
      <w:rPr>
        <w:rFonts w:hint="default"/>
        <w:lang w:val="ru-RU" w:eastAsia="en-US" w:bidi="ar-SA"/>
      </w:rPr>
    </w:lvl>
    <w:lvl w:ilvl="7">
      <w:numFmt w:val="bullet"/>
      <w:lvlText w:val="•"/>
      <w:lvlJc w:val="left"/>
      <w:pPr>
        <w:ind w:left="7749" w:hanging="840"/>
      </w:pPr>
      <w:rPr>
        <w:rFonts w:hint="default"/>
        <w:lang w:val="ru-RU" w:eastAsia="en-US" w:bidi="ar-SA"/>
      </w:rPr>
    </w:lvl>
    <w:lvl w:ilvl="8">
      <w:numFmt w:val="bullet"/>
      <w:lvlText w:val="•"/>
      <w:lvlJc w:val="left"/>
      <w:pPr>
        <w:ind w:left="8794" w:hanging="840"/>
      </w:pPr>
      <w:rPr>
        <w:rFonts w:hint="default"/>
        <w:lang w:val="ru-RU" w:eastAsia="en-US" w:bidi="ar-SA"/>
      </w:rPr>
    </w:lvl>
  </w:abstractNum>
  <w:abstractNum w:abstractNumId="11">
    <w:nsid w:val="63E645B6"/>
    <w:multiLevelType w:val="multilevel"/>
    <w:tmpl w:val="83B089C0"/>
    <w:lvl w:ilvl="0">
      <w:start w:val="5"/>
      <w:numFmt w:val="decimal"/>
      <w:lvlText w:val="%1"/>
      <w:lvlJc w:val="left"/>
      <w:pPr>
        <w:ind w:left="2182" w:hanging="492"/>
      </w:pPr>
      <w:rPr>
        <w:rFonts w:hint="default"/>
        <w:lang w:val="ru-RU" w:eastAsia="en-US" w:bidi="ar-SA"/>
      </w:rPr>
    </w:lvl>
    <w:lvl w:ilvl="1">
      <w:start w:val="1"/>
      <w:numFmt w:val="decimal"/>
      <w:lvlText w:val="%1.%2."/>
      <w:lvlJc w:val="left"/>
      <w:pPr>
        <w:ind w:left="2182" w:hanging="492"/>
      </w:pPr>
      <w:rPr>
        <w:rFonts w:ascii="Times New Roman" w:eastAsia="Times New Roman" w:hAnsi="Times New Roman" w:cs="Times New Roman" w:hint="default"/>
        <w:spacing w:val="0"/>
        <w:w w:val="100"/>
        <w:sz w:val="28"/>
        <w:szCs w:val="28"/>
        <w:lang w:val="ru-RU" w:eastAsia="en-US" w:bidi="ar-SA"/>
      </w:rPr>
    </w:lvl>
    <w:lvl w:ilvl="2">
      <w:numFmt w:val="bullet"/>
      <w:lvlText w:val="•"/>
      <w:lvlJc w:val="left"/>
      <w:pPr>
        <w:ind w:left="3921" w:hanging="492"/>
      </w:pPr>
      <w:rPr>
        <w:rFonts w:hint="default"/>
        <w:lang w:val="ru-RU" w:eastAsia="en-US" w:bidi="ar-SA"/>
      </w:rPr>
    </w:lvl>
    <w:lvl w:ilvl="3">
      <w:numFmt w:val="bullet"/>
      <w:lvlText w:val="•"/>
      <w:lvlJc w:val="left"/>
      <w:pPr>
        <w:ind w:left="4791" w:hanging="492"/>
      </w:pPr>
      <w:rPr>
        <w:rFonts w:hint="default"/>
        <w:lang w:val="ru-RU" w:eastAsia="en-US" w:bidi="ar-SA"/>
      </w:rPr>
    </w:lvl>
    <w:lvl w:ilvl="4">
      <w:numFmt w:val="bullet"/>
      <w:lvlText w:val="•"/>
      <w:lvlJc w:val="left"/>
      <w:pPr>
        <w:ind w:left="5662" w:hanging="492"/>
      </w:pPr>
      <w:rPr>
        <w:rFonts w:hint="default"/>
        <w:lang w:val="ru-RU" w:eastAsia="en-US" w:bidi="ar-SA"/>
      </w:rPr>
    </w:lvl>
    <w:lvl w:ilvl="5">
      <w:numFmt w:val="bullet"/>
      <w:lvlText w:val="•"/>
      <w:lvlJc w:val="left"/>
      <w:pPr>
        <w:ind w:left="6533" w:hanging="492"/>
      </w:pPr>
      <w:rPr>
        <w:rFonts w:hint="default"/>
        <w:lang w:val="ru-RU" w:eastAsia="en-US" w:bidi="ar-SA"/>
      </w:rPr>
    </w:lvl>
    <w:lvl w:ilvl="6">
      <w:numFmt w:val="bullet"/>
      <w:lvlText w:val="•"/>
      <w:lvlJc w:val="left"/>
      <w:pPr>
        <w:ind w:left="7403" w:hanging="492"/>
      </w:pPr>
      <w:rPr>
        <w:rFonts w:hint="default"/>
        <w:lang w:val="ru-RU" w:eastAsia="en-US" w:bidi="ar-SA"/>
      </w:rPr>
    </w:lvl>
    <w:lvl w:ilvl="7">
      <w:numFmt w:val="bullet"/>
      <w:lvlText w:val="•"/>
      <w:lvlJc w:val="left"/>
      <w:pPr>
        <w:ind w:left="8274" w:hanging="492"/>
      </w:pPr>
      <w:rPr>
        <w:rFonts w:hint="default"/>
        <w:lang w:val="ru-RU" w:eastAsia="en-US" w:bidi="ar-SA"/>
      </w:rPr>
    </w:lvl>
    <w:lvl w:ilvl="8">
      <w:numFmt w:val="bullet"/>
      <w:lvlText w:val="•"/>
      <w:lvlJc w:val="left"/>
      <w:pPr>
        <w:ind w:left="9145" w:hanging="492"/>
      </w:pPr>
      <w:rPr>
        <w:rFonts w:hint="default"/>
        <w:lang w:val="ru-RU" w:eastAsia="en-US" w:bidi="ar-SA"/>
      </w:rPr>
    </w:lvl>
  </w:abstractNum>
  <w:abstractNum w:abstractNumId="12">
    <w:nsid w:val="7449649E"/>
    <w:multiLevelType w:val="hybridMultilevel"/>
    <w:tmpl w:val="8B6636F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9"/>
  </w:num>
  <w:num w:numId="2">
    <w:abstractNumId w:val="12"/>
  </w:num>
  <w:num w:numId="3">
    <w:abstractNumId w:val="7"/>
  </w:num>
  <w:num w:numId="4">
    <w:abstractNumId w:val="2"/>
  </w:num>
  <w:num w:numId="5">
    <w:abstractNumId w:val="10"/>
  </w:num>
  <w:num w:numId="6">
    <w:abstractNumId w:val="0"/>
  </w:num>
  <w:num w:numId="7">
    <w:abstractNumId w:val="1"/>
  </w:num>
  <w:num w:numId="8">
    <w:abstractNumId w:val="5"/>
  </w:num>
  <w:num w:numId="9">
    <w:abstractNumId w:val="3"/>
  </w:num>
  <w:num w:numId="10">
    <w:abstractNumId w:val="6"/>
  </w:num>
  <w:num w:numId="11">
    <w:abstractNumId w:val="11"/>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02C"/>
    <w:rsid w:val="00004615"/>
    <w:rsid w:val="00011792"/>
    <w:rsid w:val="0001330A"/>
    <w:rsid w:val="0002196A"/>
    <w:rsid w:val="000220FE"/>
    <w:rsid w:val="000250DA"/>
    <w:rsid w:val="00026D4B"/>
    <w:rsid w:val="00030E11"/>
    <w:rsid w:val="00033D07"/>
    <w:rsid w:val="00033EA0"/>
    <w:rsid w:val="000348ED"/>
    <w:rsid w:val="00034AB4"/>
    <w:rsid w:val="00035716"/>
    <w:rsid w:val="000400B7"/>
    <w:rsid w:val="00042927"/>
    <w:rsid w:val="000460C6"/>
    <w:rsid w:val="00054F13"/>
    <w:rsid w:val="00057AF5"/>
    <w:rsid w:val="000630BD"/>
    <w:rsid w:val="000650E8"/>
    <w:rsid w:val="00071035"/>
    <w:rsid w:val="00071E0E"/>
    <w:rsid w:val="000735F2"/>
    <w:rsid w:val="0007456D"/>
    <w:rsid w:val="00077636"/>
    <w:rsid w:val="00077657"/>
    <w:rsid w:val="0008231E"/>
    <w:rsid w:val="00082AEB"/>
    <w:rsid w:val="00087A04"/>
    <w:rsid w:val="00095499"/>
    <w:rsid w:val="0009584A"/>
    <w:rsid w:val="000A0B3F"/>
    <w:rsid w:val="000A15E8"/>
    <w:rsid w:val="000A3147"/>
    <w:rsid w:val="000A3A55"/>
    <w:rsid w:val="000A4F67"/>
    <w:rsid w:val="000A5BB9"/>
    <w:rsid w:val="000A68C4"/>
    <w:rsid w:val="000A704F"/>
    <w:rsid w:val="000B1AA4"/>
    <w:rsid w:val="000B33D3"/>
    <w:rsid w:val="000B6ABC"/>
    <w:rsid w:val="000B74E7"/>
    <w:rsid w:val="000B77F3"/>
    <w:rsid w:val="000C000D"/>
    <w:rsid w:val="000C01F5"/>
    <w:rsid w:val="000C5088"/>
    <w:rsid w:val="000D0ED8"/>
    <w:rsid w:val="000D3955"/>
    <w:rsid w:val="000D4770"/>
    <w:rsid w:val="000D5F7E"/>
    <w:rsid w:val="000D6C1A"/>
    <w:rsid w:val="000D74CA"/>
    <w:rsid w:val="000E0021"/>
    <w:rsid w:val="000E0F45"/>
    <w:rsid w:val="000F1228"/>
    <w:rsid w:val="000F2446"/>
    <w:rsid w:val="000F4EAB"/>
    <w:rsid w:val="000F5153"/>
    <w:rsid w:val="000F596E"/>
    <w:rsid w:val="000F5A61"/>
    <w:rsid w:val="000F608B"/>
    <w:rsid w:val="0010057D"/>
    <w:rsid w:val="001019DF"/>
    <w:rsid w:val="00101BAF"/>
    <w:rsid w:val="001040F6"/>
    <w:rsid w:val="001046AA"/>
    <w:rsid w:val="00111DE6"/>
    <w:rsid w:val="00112E98"/>
    <w:rsid w:val="00113820"/>
    <w:rsid w:val="001168A6"/>
    <w:rsid w:val="0012234D"/>
    <w:rsid w:val="00133985"/>
    <w:rsid w:val="0013402C"/>
    <w:rsid w:val="001341DF"/>
    <w:rsid w:val="00134704"/>
    <w:rsid w:val="0013483B"/>
    <w:rsid w:val="0013791E"/>
    <w:rsid w:val="00141C28"/>
    <w:rsid w:val="00141EB2"/>
    <w:rsid w:val="001434C6"/>
    <w:rsid w:val="0014541C"/>
    <w:rsid w:val="00146F7D"/>
    <w:rsid w:val="0014700E"/>
    <w:rsid w:val="00152076"/>
    <w:rsid w:val="0015377B"/>
    <w:rsid w:val="00155E7A"/>
    <w:rsid w:val="00157340"/>
    <w:rsid w:val="00160F35"/>
    <w:rsid w:val="0016173D"/>
    <w:rsid w:val="00164BF0"/>
    <w:rsid w:val="001717BD"/>
    <w:rsid w:val="00177436"/>
    <w:rsid w:val="00181F01"/>
    <w:rsid w:val="00183631"/>
    <w:rsid w:val="00184A0E"/>
    <w:rsid w:val="00184BC0"/>
    <w:rsid w:val="00185A8A"/>
    <w:rsid w:val="00191569"/>
    <w:rsid w:val="0019600D"/>
    <w:rsid w:val="00196B05"/>
    <w:rsid w:val="001A023D"/>
    <w:rsid w:val="001A035C"/>
    <w:rsid w:val="001A092A"/>
    <w:rsid w:val="001A2EB0"/>
    <w:rsid w:val="001A4AEA"/>
    <w:rsid w:val="001A534D"/>
    <w:rsid w:val="001A6AC3"/>
    <w:rsid w:val="001A7351"/>
    <w:rsid w:val="001A751F"/>
    <w:rsid w:val="001B16B1"/>
    <w:rsid w:val="001B2C6F"/>
    <w:rsid w:val="001B3338"/>
    <w:rsid w:val="001B40CB"/>
    <w:rsid w:val="001B45F4"/>
    <w:rsid w:val="001C097E"/>
    <w:rsid w:val="001C1C6B"/>
    <w:rsid w:val="001C295D"/>
    <w:rsid w:val="001C2B8A"/>
    <w:rsid w:val="001C3915"/>
    <w:rsid w:val="001C5CA1"/>
    <w:rsid w:val="001C6F9E"/>
    <w:rsid w:val="001C7126"/>
    <w:rsid w:val="001D240A"/>
    <w:rsid w:val="001D5292"/>
    <w:rsid w:val="001D712A"/>
    <w:rsid w:val="001D7331"/>
    <w:rsid w:val="001E1202"/>
    <w:rsid w:val="001E1B73"/>
    <w:rsid w:val="001E3E82"/>
    <w:rsid w:val="001E60C6"/>
    <w:rsid w:val="001E61BE"/>
    <w:rsid w:val="001E6A14"/>
    <w:rsid w:val="001F150F"/>
    <w:rsid w:val="001F1F37"/>
    <w:rsid w:val="001F259C"/>
    <w:rsid w:val="001F343A"/>
    <w:rsid w:val="001F52E7"/>
    <w:rsid w:val="001F6377"/>
    <w:rsid w:val="001F7277"/>
    <w:rsid w:val="001F7A3C"/>
    <w:rsid w:val="0020140E"/>
    <w:rsid w:val="00203B00"/>
    <w:rsid w:val="00204B70"/>
    <w:rsid w:val="00211E28"/>
    <w:rsid w:val="00217A17"/>
    <w:rsid w:val="00217DDB"/>
    <w:rsid w:val="002207BB"/>
    <w:rsid w:val="00221053"/>
    <w:rsid w:val="002226AD"/>
    <w:rsid w:val="00222F26"/>
    <w:rsid w:val="00223784"/>
    <w:rsid w:val="002318E2"/>
    <w:rsid w:val="0023229C"/>
    <w:rsid w:val="002337CF"/>
    <w:rsid w:val="0023565C"/>
    <w:rsid w:val="00236020"/>
    <w:rsid w:val="00236CF0"/>
    <w:rsid w:val="002409D6"/>
    <w:rsid w:val="002412B6"/>
    <w:rsid w:val="002412D3"/>
    <w:rsid w:val="002419EB"/>
    <w:rsid w:val="00241AD1"/>
    <w:rsid w:val="00244AF1"/>
    <w:rsid w:val="00245CB3"/>
    <w:rsid w:val="002473DC"/>
    <w:rsid w:val="00247675"/>
    <w:rsid w:val="00250390"/>
    <w:rsid w:val="002524EA"/>
    <w:rsid w:val="00254304"/>
    <w:rsid w:val="002550AD"/>
    <w:rsid w:val="00256657"/>
    <w:rsid w:val="00261645"/>
    <w:rsid w:val="00271548"/>
    <w:rsid w:val="0027490F"/>
    <w:rsid w:val="00274C2E"/>
    <w:rsid w:val="00284B81"/>
    <w:rsid w:val="00285994"/>
    <w:rsid w:val="00285D25"/>
    <w:rsid w:val="002940EC"/>
    <w:rsid w:val="00295975"/>
    <w:rsid w:val="00295C0E"/>
    <w:rsid w:val="002A2D21"/>
    <w:rsid w:val="002A3A82"/>
    <w:rsid w:val="002A4BB6"/>
    <w:rsid w:val="002A619B"/>
    <w:rsid w:val="002A6B6F"/>
    <w:rsid w:val="002B130F"/>
    <w:rsid w:val="002B1635"/>
    <w:rsid w:val="002B2A84"/>
    <w:rsid w:val="002B3001"/>
    <w:rsid w:val="002B37FE"/>
    <w:rsid w:val="002B3BFC"/>
    <w:rsid w:val="002B4023"/>
    <w:rsid w:val="002B40D4"/>
    <w:rsid w:val="002B450D"/>
    <w:rsid w:val="002B61CC"/>
    <w:rsid w:val="002B62F6"/>
    <w:rsid w:val="002B6329"/>
    <w:rsid w:val="002C070B"/>
    <w:rsid w:val="002C47C9"/>
    <w:rsid w:val="002C5130"/>
    <w:rsid w:val="002C5D80"/>
    <w:rsid w:val="002D0B7C"/>
    <w:rsid w:val="002D67A4"/>
    <w:rsid w:val="002D6C67"/>
    <w:rsid w:val="002D7BF3"/>
    <w:rsid w:val="002E0905"/>
    <w:rsid w:val="002E0C04"/>
    <w:rsid w:val="002E3198"/>
    <w:rsid w:val="002E4607"/>
    <w:rsid w:val="002E5B9D"/>
    <w:rsid w:val="002E73C6"/>
    <w:rsid w:val="002F0D66"/>
    <w:rsid w:val="002F2941"/>
    <w:rsid w:val="002F2DD2"/>
    <w:rsid w:val="002F41D9"/>
    <w:rsid w:val="002F5AE1"/>
    <w:rsid w:val="00300E92"/>
    <w:rsid w:val="0030187E"/>
    <w:rsid w:val="0030458A"/>
    <w:rsid w:val="0030501A"/>
    <w:rsid w:val="0030743C"/>
    <w:rsid w:val="003108FF"/>
    <w:rsid w:val="003119D2"/>
    <w:rsid w:val="00312F44"/>
    <w:rsid w:val="00312FA2"/>
    <w:rsid w:val="00320622"/>
    <w:rsid w:val="00321C1D"/>
    <w:rsid w:val="00322D48"/>
    <w:rsid w:val="00323F78"/>
    <w:rsid w:val="003249E3"/>
    <w:rsid w:val="0032523F"/>
    <w:rsid w:val="00326379"/>
    <w:rsid w:val="00330CBB"/>
    <w:rsid w:val="00330EAE"/>
    <w:rsid w:val="00331879"/>
    <w:rsid w:val="00331E74"/>
    <w:rsid w:val="00333CEB"/>
    <w:rsid w:val="0033438A"/>
    <w:rsid w:val="00336A51"/>
    <w:rsid w:val="003403B8"/>
    <w:rsid w:val="0034267D"/>
    <w:rsid w:val="00342D94"/>
    <w:rsid w:val="00342E47"/>
    <w:rsid w:val="003450B5"/>
    <w:rsid w:val="0034690C"/>
    <w:rsid w:val="0034734E"/>
    <w:rsid w:val="003473D9"/>
    <w:rsid w:val="0035179D"/>
    <w:rsid w:val="00352BE2"/>
    <w:rsid w:val="00353D17"/>
    <w:rsid w:val="003540B4"/>
    <w:rsid w:val="00354CB8"/>
    <w:rsid w:val="00354E21"/>
    <w:rsid w:val="00356BC7"/>
    <w:rsid w:val="003628E6"/>
    <w:rsid w:val="003629EE"/>
    <w:rsid w:val="00362C5C"/>
    <w:rsid w:val="00365596"/>
    <w:rsid w:val="00372174"/>
    <w:rsid w:val="00373F75"/>
    <w:rsid w:val="0037508E"/>
    <w:rsid w:val="00377839"/>
    <w:rsid w:val="003943CF"/>
    <w:rsid w:val="00394D44"/>
    <w:rsid w:val="00395D96"/>
    <w:rsid w:val="00396626"/>
    <w:rsid w:val="003A0F16"/>
    <w:rsid w:val="003A174F"/>
    <w:rsid w:val="003A4CB3"/>
    <w:rsid w:val="003B0FC8"/>
    <w:rsid w:val="003B194D"/>
    <w:rsid w:val="003B22FC"/>
    <w:rsid w:val="003B5379"/>
    <w:rsid w:val="003B6B6B"/>
    <w:rsid w:val="003C1FFD"/>
    <w:rsid w:val="003C362E"/>
    <w:rsid w:val="003C649D"/>
    <w:rsid w:val="003C6671"/>
    <w:rsid w:val="003D0558"/>
    <w:rsid w:val="003D4ADE"/>
    <w:rsid w:val="003D4DE6"/>
    <w:rsid w:val="003D56E2"/>
    <w:rsid w:val="003D5A1B"/>
    <w:rsid w:val="003E0321"/>
    <w:rsid w:val="003E21F6"/>
    <w:rsid w:val="003E2D8F"/>
    <w:rsid w:val="003E659E"/>
    <w:rsid w:val="003F312A"/>
    <w:rsid w:val="003F4334"/>
    <w:rsid w:val="003F57AA"/>
    <w:rsid w:val="003F7868"/>
    <w:rsid w:val="0040067D"/>
    <w:rsid w:val="004017B9"/>
    <w:rsid w:val="00402A08"/>
    <w:rsid w:val="00406ABA"/>
    <w:rsid w:val="00410993"/>
    <w:rsid w:val="00412B5F"/>
    <w:rsid w:val="0041313E"/>
    <w:rsid w:val="00415C3E"/>
    <w:rsid w:val="00415C5D"/>
    <w:rsid w:val="00416A82"/>
    <w:rsid w:val="004248DE"/>
    <w:rsid w:val="00427489"/>
    <w:rsid w:val="00436BAE"/>
    <w:rsid w:val="00443EE3"/>
    <w:rsid w:val="004445AD"/>
    <w:rsid w:val="004453C3"/>
    <w:rsid w:val="00445465"/>
    <w:rsid w:val="00447E81"/>
    <w:rsid w:val="0045062C"/>
    <w:rsid w:val="0046085D"/>
    <w:rsid w:val="004619AB"/>
    <w:rsid w:val="00461DBA"/>
    <w:rsid w:val="004655F1"/>
    <w:rsid w:val="00466230"/>
    <w:rsid w:val="0046632C"/>
    <w:rsid w:val="004667D5"/>
    <w:rsid w:val="004678F1"/>
    <w:rsid w:val="00470E8A"/>
    <w:rsid w:val="00476EFB"/>
    <w:rsid w:val="00476F81"/>
    <w:rsid w:val="00477D9A"/>
    <w:rsid w:val="0048052E"/>
    <w:rsid w:val="00480CD0"/>
    <w:rsid w:val="004834A7"/>
    <w:rsid w:val="00486790"/>
    <w:rsid w:val="00490197"/>
    <w:rsid w:val="00490EFE"/>
    <w:rsid w:val="004911FF"/>
    <w:rsid w:val="0049409B"/>
    <w:rsid w:val="0049495F"/>
    <w:rsid w:val="00495BCC"/>
    <w:rsid w:val="0049713E"/>
    <w:rsid w:val="0049797C"/>
    <w:rsid w:val="00497FCF"/>
    <w:rsid w:val="004A0D32"/>
    <w:rsid w:val="004A3404"/>
    <w:rsid w:val="004A5332"/>
    <w:rsid w:val="004A6607"/>
    <w:rsid w:val="004A66E5"/>
    <w:rsid w:val="004B0A4A"/>
    <w:rsid w:val="004B1C0A"/>
    <w:rsid w:val="004B2595"/>
    <w:rsid w:val="004B2E7B"/>
    <w:rsid w:val="004B4FF5"/>
    <w:rsid w:val="004C0A8E"/>
    <w:rsid w:val="004C15D4"/>
    <w:rsid w:val="004C436A"/>
    <w:rsid w:val="004C5ACA"/>
    <w:rsid w:val="004C5E44"/>
    <w:rsid w:val="004C6685"/>
    <w:rsid w:val="004D1E9B"/>
    <w:rsid w:val="004D2A1D"/>
    <w:rsid w:val="004D3671"/>
    <w:rsid w:val="004D3DF9"/>
    <w:rsid w:val="004D4459"/>
    <w:rsid w:val="004D5856"/>
    <w:rsid w:val="004D721B"/>
    <w:rsid w:val="004E03AB"/>
    <w:rsid w:val="004E1578"/>
    <w:rsid w:val="004E3AFB"/>
    <w:rsid w:val="004E51DF"/>
    <w:rsid w:val="004E6D2B"/>
    <w:rsid w:val="004F0499"/>
    <w:rsid w:val="004F4FA8"/>
    <w:rsid w:val="004F7A81"/>
    <w:rsid w:val="0050382A"/>
    <w:rsid w:val="0050432C"/>
    <w:rsid w:val="0050661C"/>
    <w:rsid w:val="0050731E"/>
    <w:rsid w:val="00511926"/>
    <w:rsid w:val="005177AF"/>
    <w:rsid w:val="005178FB"/>
    <w:rsid w:val="005204BB"/>
    <w:rsid w:val="00521B54"/>
    <w:rsid w:val="00523549"/>
    <w:rsid w:val="00524061"/>
    <w:rsid w:val="00524133"/>
    <w:rsid w:val="00526361"/>
    <w:rsid w:val="00527992"/>
    <w:rsid w:val="00530D7B"/>
    <w:rsid w:val="00533B5F"/>
    <w:rsid w:val="005354B1"/>
    <w:rsid w:val="0053663C"/>
    <w:rsid w:val="005404B3"/>
    <w:rsid w:val="00540ACD"/>
    <w:rsid w:val="00541561"/>
    <w:rsid w:val="00541E65"/>
    <w:rsid w:val="00542499"/>
    <w:rsid w:val="00543819"/>
    <w:rsid w:val="00544545"/>
    <w:rsid w:val="00544848"/>
    <w:rsid w:val="00544AE7"/>
    <w:rsid w:val="0055336F"/>
    <w:rsid w:val="00553465"/>
    <w:rsid w:val="005534BE"/>
    <w:rsid w:val="00554DAE"/>
    <w:rsid w:val="0055566D"/>
    <w:rsid w:val="00555983"/>
    <w:rsid w:val="0056093F"/>
    <w:rsid w:val="00561DEF"/>
    <w:rsid w:val="00562148"/>
    <w:rsid w:val="00564E13"/>
    <w:rsid w:val="0056600A"/>
    <w:rsid w:val="0056789B"/>
    <w:rsid w:val="00567F89"/>
    <w:rsid w:val="00571136"/>
    <w:rsid w:val="005749CE"/>
    <w:rsid w:val="0057582B"/>
    <w:rsid w:val="0058133D"/>
    <w:rsid w:val="00581447"/>
    <w:rsid w:val="00582067"/>
    <w:rsid w:val="00582F6C"/>
    <w:rsid w:val="00583C7B"/>
    <w:rsid w:val="005840CB"/>
    <w:rsid w:val="00585994"/>
    <w:rsid w:val="00585C8B"/>
    <w:rsid w:val="00591F4D"/>
    <w:rsid w:val="005943DD"/>
    <w:rsid w:val="00595B44"/>
    <w:rsid w:val="00595CF6"/>
    <w:rsid w:val="0059635E"/>
    <w:rsid w:val="005A1B7A"/>
    <w:rsid w:val="005A7206"/>
    <w:rsid w:val="005B008E"/>
    <w:rsid w:val="005B19A9"/>
    <w:rsid w:val="005B3441"/>
    <w:rsid w:val="005B5D3C"/>
    <w:rsid w:val="005C10F9"/>
    <w:rsid w:val="005C19BE"/>
    <w:rsid w:val="005C5AEA"/>
    <w:rsid w:val="005C5F9D"/>
    <w:rsid w:val="005C71AE"/>
    <w:rsid w:val="005C7F30"/>
    <w:rsid w:val="005D0540"/>
    <w:rsid w:val="005D3889"/>
    <w:rsid w:val="005D48AA"/>
    <w:rsid w:val="005D6B27"/>
    <w:rsid w:val="005E265A"/>
    <w:rsid w:val="005E49CA"/>
    <w:rsid w:val="005F6ACD"/>
    <w:rsid w:val="005F7F51"/>
    <w:rsid w:val="00604859"/>
    <w:rsid w:val="00605186"/>
    <w:rsid w:val="00605441"/>
    <w:rsid w:val="006077CD"/>
    <w:rsid w:val="00607D35"/>
    <w:rsid w:val="00614A08"/>
    <w:rsid w:val="006201A9"/>
    <w:rsid w:val="00621997"/>
    <w:rsid w:val="00622CCA"/>
    <w:rsid w:val="0062309A"/>
    <w:rsid w:val="00627F76"/>
    <w:rsid w:val="006309DA"/>
    <w:rsid w:val="006315F7"/>
    <w:rsid w:val="006340D5"/>
    <w:rsid w:val="0063417E"/>
    <w:rsid w:val="00634872"/>
    <w:rsid w:val="00636F4B"/>
    <w:rsid w:val="00637009"/>
    <w:rsid w:val="00637B56"/>
    <w:rsid w:val="00641F5D"/>
    <w:rsid w:val="00645EFB"/>
    <w:rsid w:val="00645FAE"/>
    <w:rsid w:val="00647633"/>
    <w:rsid w:val="006530F0"/>
    <w:rsid w:val="0065393E"/>
    <w:rsid w:val="006548BD"/>
    <w:rsid w:val="006553F3"/>
    <w:rsid w:val="00657338"/>
    <w:rsid w:val="00657A41"/>
    <w:rsid w:val="00657FCD"/>
    <w:rsid w:val="00660300"/>
    <w:rsid w:val="00660478"/>
    <w:rsid w:val="006626C1"/>
    <w:rsid w:val="0066371B"/>
    <w:rsid w:val="0066481D"/>
    <w:rsid w:val="006651E4"/>
    <w:rsid w:val="00666E31"/>
    <w:rsid w:val="00671154"/>
    <w:rsid w:val="0067193A"/>
    <w:rsid w:val="0067384D"/>
    <w:rsid w:val="006757D7"/>
    <w:rsid w:val="0067681B"/>
    <w:rsid w:val="006769B1"/>
    <w:rsid w:val="00677F1C"/>
    <w:rsid w:val="00681E38"/>
    <w:rsid w:val="00682784"/>
    <w:rsid w:val="00682D14"/>
    <w:rsid w:val="00685E19"/>
    <w:rsid w:val="00691226"/>
    <w:rsid w:val="00693694"/>
    <w:rsid w:val="00694275"/>
    <w:rsid w:val="0069681A"/>
    <w:rsid w:val="006A0CA6"/>
    <w:rsid w:val="006A2C01"/>
    <w:rsid w:val="006A3960"/>
    <w:rsid w:val="006A60FD"/>
    <w:rsid w:val="006B35E1"/>
    <w:rsid w:val="006C09A3"/>
    <w:rsid w:val="006C1D5F"/>
    <w:rsid w:val="006C4BE9"/>
    <w:rsid w:val="006C6C32"/>
    <w:rsid w:val="006D0FDF"/>
    <w:rsid w:val="006D18F5"/>
    <w:rsid w:val="006D1EF3"/>
    <w:rsid w:val="006E147B"/>
    <w:rsid w:val="006E27F7"/>
    <w:rsid w:val="006E2AA2"/>
    <w:rsid w:val="006E3A4B"/>
    <w:rsid w:val="006E5595"/>
    <w:rsid w:val="006E5FB3"/>
    <w:rsid w:val="006E6949"/>
    <w:rsid w:val="006E735F"/>
    <w:rsid w:val="006E7D47"/>
    <w:rsid w:val="006F0682"/>
    <w:rsid w:val="006F0D6E"/>
    <w:rsid w:val="006F1438"/>
    <w:rsid w:val="006F4135"/>
    <w:rsid w:val="007014CD"/>
    <w:rsid w:val="00701AA4"/>
    <w:rsid w:val="00701BAF"/>
    <w:rsid w:val="00704BEF"/>
    <w:rsid w:val="00704F1B"/>
    <w:rsid w:val="007051E4"/>
    <w:rsid w:val="00706859"/>
    <w:rsid w:val="00707214"/>
    <w:rsid w:val="00707958"/>
    <w:rsid w:val="00707BBB"/>
    <w:rsid w:val="007107A4"/>
    <w:rsid w:val="00710B6D"/>
    <w:rsid w:val="00712A2D"/>
    <w:rsid w:val="00714517"/>
    <w:rsid w:val="00715F95"/>
    <w:rsid w:val="00716AF0"/>
    <w:rsid w:val="00720022"/>
    <w:rsid w:val="00720098"/>
    <w:rsid w:val="007204AD"/>
    <w:rsid w:val="00720EE3"/>
    <w:rsid w:val="00721305"/>
    <w:rsid w:val="007225FF"/>
    <w:rsid w:val="00725FDA"/>
    <w:rsid w:val="00727441"/>
    <w:rsid w:val="00730DEC"/>
    <w:rsid w:val="0073463F"/>
    <w:rsid w:val="007348F6"/>
    <w:rsid w:val="00734EE3"/>
    <w:rsid w:val="00741BBF"/>
    <w:rsid w:val="00742769"/>
    <w:rsid w:val="0074628C"/>
    <w:rsid w:val="007462AA"/>
    <w:rsid w:val="007472D5"/>
    <w:rsid w:val="00747654"/>
    <w:rsid w:val="00747CED"/>
    <w:rsid w:val="00751DDA"/>
    <w:rsid w:val="00752ABB"/>
    <w:rsid w:val="00757E3D"/>
    <w:rsid w:val="0076061C"/>
    <w:rsid w:val="00762760"/>
    <w:rsid w:val="007627A9"/>
    <w:rsid w:val="00763066"/>
    <w:rsid w:val="00764089"/>
    <w:rsid w:val="007649F1"/>
    <w:rsid w:val="007666B8"/>
    <w:rsid w:val="00766FD2"/>
    <w:rsid w:val="00770782"/>
    <w:rsid w:val="0077461C"/>
    <w:rsid w:val="00774B6A"/>
    <w:rsid w:val="007752F2"/>
    <w:rsid w:val="0078170F"/>
    <w:rsid w:val="00781ED9"/>
    <w:rsid w:val="00782F67"/>
    <w:rsid w:val="00784A0F"/>
    <w:rsid w:val="00785358"/>
    <w:rsid w:val="00786932"/>
    <w:rsid w:val="00791792"/>
    <w:rsid w:val="007920CB"/>
    <w:rsid w:val="00792213"/>
    <w:rsid w:val="007935E6"/>
    <w:rsid w:val="007955A7"/>
    <w:rsid w:val="007965E9"/>
    <w:rsid w:val="007A1A16"/>
    <w:rsid w:val="007A4792"/>
    <w:rsid w:val="007A63FB"/>
    <w:rsid w:val="007B0613"/>
    <w:rsid w:val="007B3B08"/>
    <w:rsid w:val="007B5091"/>
    <w:rsid w:val="007B72AF"/>
    <w:rsid w:val="007C1136"/>
    <w:rsid w:val="007C4511"/>
    <w:rsid w:val="007C5415"/>
    <w:rsid w:val="007C586B"/>
    <w:rsid w:val="007C6DCF"/>
    <w:rsid w:val="007D0058"/>
    <w:rsid w:val="007D0195"/>
    <w:rsid w:val="007D1793"/>
    <w:rsid w:val="007D227C"/>
    <w:rsid w:val="007D4B32"/>
    <w:rsid w:val="007D65F0"/>
    <w:rsid w:val="007D702C"/>
    <w:rsid w:val="007D7344"/>
    <w:rsid w:val="007D7C75"/>
    <w:rsid w:val="007E0333"/>
    <w:rsid w:val="007E3012"/>
    <w:rsid w:val="007E3FA1"/>
    <w:rsid w:val="007E6A62"/>
    <w:rsid w:val="007E7AB6"/>
    <w:rsid w:val="007F0D85"/>
    <w:rsid w:val="007F1566"/>
    <w:rsid w:val="007F2B8B"/>
    <w:rsid w:val="007F32B6"/>
    <w:rsid w:val="007F363E"/>
    <w:rsid w:val="007F5235"/>
    <w:rsid w:val="007F5740"/>
    <w:rsid w:val="007F768A"/>
    <w:rsid w:val="0080391B"/>
    <w:rsid w:val="00804202"/>
    <w:rsid w:val="008058B3"/>
    <w:rsid w:val="00805ECA"/>
    <w:rsid w:val="0081097E"/>
    <w:rsid w:val="0081418A"/>
    <w:rsid w:val="0081424F"/>
    <w:rsid w:val="0082226C"/>
    <w:rsid w:val="008316A7"/>
    <w:rsid w:val="00831940"/>
    <w:rsid w:val="00833549"/>
    <w:rsid w:val="008367A4"/>
    <w:rsid w:val="0084062C"/>
    <w:rsid w:val="00843469"/>
    <w:rsid w:val="008445C0"/>
    <w:rsid w:val="00845626"/>
    <w:rsid w:val="008503A0"/>
    <w:rsid w:val="00850F74"/>
    <w:rsid w:val="008527A8"/>
    <w:rsid w:val="0085362F"/>
    <w:rsid w:val="00854769"/>
    <w:rsid w:val="00854FA4"/>
    <w:rsid w:val="008605A8"/>
    <w:rsid w:val="00860D82"/>
    <w:rsid w:val="00867354"/>
    <w:rsid w:val="00867925"/>
    <w:rsid w:val="00867B9D"/>
    <w:rsid w:val="00871485"/>
    <w:rsid w:val="008720CD"/>
    <w:rsid w:val="0087345A"/>
    <w:rsid w:val="0087439A"/>
    <w:rsid w:val="0087565A"/>
    <w:rsid w:val="00875E14"/>
    <w:rsid w:val="008761E8"/>
    <w:rsid w:val="008767E8"/>
    <w:rsid w:val="0088061B"/>
    <w:rsid w:val="0088156F"/>
    <w:rsid w:val="00883DAB"/>
    <w:rsid w:val="008852F5"/>
    <w:rsid w:val="00885DAD"/>
    <w:rsid w:val="008865B6"/>
    <w:rsid w:val="00886AC1"/>
    <w:rsid w:val="008876B8"/>
    <w:rsid w:val="0089269A"/>
    <w:rsid w:val="00893E68"/>
    <w:rsid w:val="0089401C"/>
    <w:rsid w:val="008A0191"/>
    <w:rsid w:val="008A0306"/>
    <w:rsid w:val="008B0064"/>
    <w:rsid w:val="008B0AAD"/>
    <w:rsid w:val="008B1D34"/>
    <w:rsid w:val="008B307F"/>
    <w:rsid w:val="008B6FAC"/>
    <w:rsid w:val="008C1192"/>
    <w:rsid w:val="008C2FA2"/>
    <w:rsid w:val="008C3FC6"/>
    <w:rsid w:val="008C6110"/>
    <w:rsid w:val="008C7284"/>
    <w:rsid w:val="008D11D9"/>
    <w:rsid w:val="008D1CE2"/>
    <w:rsid w:val="008D2B87"/>
    <w:rsid w:val="008D3A73"/>
    <w:rsid w:val="008E0148"/>
    <w:rsid w:val="008E1EFA"/>
    <w:rsid w:val="008E4CE2"/>
    <w:rsid w:val="008E5008"/>
    <w:rsid w:val="008E554E"/>
    <w:rsid w:val="008E5E5F"/>
    <w:rsid w:val="008E724B"/>
    <w:rsid w:val="008F0704"/>
    <w:rsid w:val="008F1325"/>
    <w:rsid w:val="008F4BFE"/>
    <w:rsid w:val="008F5C64"/>
    <w:rsid w:val="008F7663"/>
    <w:rsid w:val="00900BE2"/>
    <w:rsid w:val="00901C42"/>
    <w:rsid w:val="00902043"/>
    <w:rsid w:val="00903A88"/>
    <w:rsid w:val="009046FD"/>
    <w:rsid w:val="00905F98"/>
    <w:rsid w:val="00906E48"/>
    <w:rsid w:val="00910545"/>
    <w:rsid w:val="0091402B"/>
    <w:rsid w:val="00914CF3"/>
    <w:rsid w:val="00920BDB"/>
    <w:rsid w:val="009219CE"/>
    <w:rsid w:val="00926262"/>
    <w:rsid w:val="009269A6"/>
    <w:rsid w:val="00926B69"/>
    <w:rsid w:val="009274D4"/>
    <w:rsid w:val="00927C74"/>
    <w:rsid w:val="009308E6"/>
    <w:rsid w:val="0093394F"/>
    <w:rsid w:val="00935C3E"/>
    <w:rsid w:val="00940DFE"/>
    <w:rsid w:val="009428EB"/>
    <w:rsid w:val="0095070E"/>
    <w:rsid w:val="00955D0C"/>
    <w:rsid w:val="00962FD0"/>
    <w:rsid w:val="00963F9E"/>
    <w:rsid w:val="00967A90"/>
    <w:rsid w:val="009706BD"/>
    <w:rsid w:val="009723D8"/>
    <w:rsid w:val="0097518A"/>
    <w:rsid w:val="00977F6A"/>
    <w:rsid w:val="0098126A"/>
    <w:rsid w:val="009839AE"/>
    <w:rsid w:val="00986206"/>
    <w:rsid w:val="00987634"/>
    <w:rsid w:val="009931AD"/>
    <w:rsid w:val="00995D78"/>
    <w:rsid w:val="00997F96"/>
    <w:rsid w:val="009A4AB7"/>
    <w:rsid w:val="009A5419"/>
    <w:rsid w:val="009A72CA"/>
    <w:rsid w:val="009A7FDC"/>
    <w:rsid w:val="009B0E41"/>
    <w:rsid w:val="009B5C55"/>
    <w:rsid w:val="009B5DDB"/>
    <w:rsid w:val="009C0A14"/>
    <w:rsid w:val="009C0BA9"/>
    <w:rsid w:val="009C1E24"/>
    <w:rsid w:val="009C2419"/>
    <w:rsid w:val="009C50FC"/>
    <w:rsid w:val="009D0251"/>
    <w:rsid w:val="009D167D"/>
    <w:rsid w:val="009D1D05"/>
    <w:rsid w:val="009D2D52"/>
    <w:rsid w:val="009D41FB"/>
    <w:rsid w:val="009D465B"/>
    <w:rsid w:val="009D6DBC"/>
    <w:rsid w:val="009E35CE"/>
    <w:rsid w:val="009E42D1"/>
    <w:rsid w:val="009E7835"/>
    <w:rsid w:val="009F1552"/>
    <w:rsid w:val="009F1C32"/>
    <w:rsid w:val="009F48F3"/>
    <w:rsid w:val="009F49B0"/>
    <w:rsid w:val="00A02DA2"/>
    <w:rsid w:val="00A04CED"/>
    <w:rsid w:val="00A0781A"/>
    <w:rsid w:val="00A13EDD"/>
    <w:rsid w:val="00A13F37"/>
    <w:rsid w:val="00A14DF7"/>
    <w:rsid w:val="00A158E5"/>
    <w:rsid w:val="00A15A58"/>
    <w:rsid w:val="00A179F8"/>
    <w:rsid w:val="00A17D5F"/>
    <w:rsid w:val="00A21E0F"/>
    <w:rsid w:val="00A22418"/>
    <w:rsid w:val="00A2360E"/>
    <w:rsid w:val="00A23C7E"/>
    <w:rsid w:val="00A23E98"/>
    <w:rsid w:val="00A259B4"/>
    <w:rsid w:val="00A26144"/>
    <w:rsid w:val="00A270C7"/>
    <w:rsid w:val="00A278A3"/>
    <w:rsid w:val="00A30F47"/>
    <w:rsid w:val="00A329D2"/>
    <w:rsid w:val="00A33CA0"/>
    <w:rsid w:val="00A43E95"/>
    <w:rsid w:val="00A50916"/>
    <w:rsid w:val="00A50E6F"/>
    <w:rsid w:val="00A552B1"/>
    <w:rsid w:val="00A55543"/>
    <w:rsid w:val="00A55B50"/>
    <w:rsid w:val="00A57637"/>
    <w:rsid w:val="00A639B2"/>
    <w:rsid w:val="00A67175"/>
    <w:rsid w:val="00A67CA0"/>
    <w:rsid w:val="00A72809"/>
    <w:rsid w:val="00A738A8"/>
    <w:rsid w:val="00A74AE4"/>
    <w:rsid w:val="00A7599D"/>
    <w:rsid w:val="00A7671F"/>
    <w:rsid w:val="00A776E6"/>
    <w:rsid w:val="00A842C0"/>
    <w:rsid w:val="00A87313"/>
    <w:rsid w:val="00A92E45"/>
    <w:rsid w:val="00A967ED"/>
    <w:rsid w:val="00A974C9"/>
    <w:rsid w:val="00AA267F"/>
    <w:rsid w:val="00AA3AFC"/>
    <w:rsid w:val="00AA60E3"/>
    <w:rsid w:val="00AB25FA"/>
    <w:rsid w:val="00AB371F"/>
    <w:rsid w:val="00AB589B"/>
    <w:rsid w:val="00AC1FC9"/>
    <w:rsid w:val="00AC33AA"/>
    <w:rsid w:val="00AC3C8C"/>
    <w:rsid w:val="00AC4FF4"/>
    <w:rsid w:val="00AC56CE"/>
    <w:rsid w:val="00AC5BCD"/>
    <w:rsid w:val="00AC6F30"/>
    <w:rsid w:val="00AD66EC"/>
    <w:rsid w:val="00AD7A09"/>
    <w:rsid w:val="00AE74E3"/>
    <w:rsid w:val="00AE7C82"/>
    <w:rsid w:val="00AF0335"/>
    <w:rsid w:val="00AF09E3"/>
    <w:rsid w:val="00AF4752"/>
    <w:rsid w:val="00AF4D77"/>
    <w:rsid w:val="00AF546A"/>
    <w:rsid w:val="00AF5AA9"/>
    <w:rsid w:val="00AF679B"/>
    <w:rsid w:val="00AF6867"/>
    <w:rsid w:val="00AF70B4"/>
    <w:rsid w:val="00B00756"/>
    <w:rsid w:val="00B02772"/>
    <w:rsid w:val="00B10E29"/>
    <w:rsid w:val="00B11F92"/>
    <w:rsid w:val="00B1328A"/>
    <w:rsid w:val="00B14F84"/>
    <w:rsid w:val="00B15DBB"/>
    <w:rsid w:val="00B16E49"/>
    <w:rsid w:val="00B22048"/>
    <w:rsid w:val="00B223B4"/>
    <w:rsid w:val="00B23419"/>
    <w:rsid w:val="00B26391"/>
    <w:rsid w:val="00B26501"/>
    <w:rsid w:val="00B31566"/>
    <w:rsid w:val="00B37707"/>
    <w:rsid w:val="00B41438"/>
    <w:rsid w:val="00B420C6"/>
    <w:rsid w:val="00B4338D"/>
    <w:rsid w:val="00B51D54"/>
    <w:rsid w:val="00B568ED"/>
    <w:rsid w:val="00B60538"/>
    <w:rsid w:val="00B60759"/>
    <w:rsid w:val="00B61B0E"/>
    <w:rsid w:val="00B6213F"/>
    <w:rsid w:val="00B63057"/>
    <w:rsid w:val="00B64DF9"/>
    <w:rsid w:val="00B6551C"/>
    <w:rsid w:val="00B678E0"/>
    <w:rsid w:val="00B7134E"/>
    <w:rsid w:val="00B730FB"/>
    <w:rsid w:val="00B735EB"/>
    <w:rsid w:val="00B73AA6"/>
    <w:rsid w:val="00B73AEE"/>
    <w:rsid w:val="00B778C8"/>
    <w:rsid w:val="00B77A85"/>
    <w:rsid w:val="00B8197A"/>
    <w:rsid w:val="00B83AE6"/>
    <w:rsid w:val="00B91C6D"/>
    <w:rsid w:val="00B930A3"/>
    <w:rsid w:val="00B9366B"/>
    <w:rsid w:val="00B95C78"/>
    <w:rsid w:val="00BA2C56"/>
    <w:rsid w:val="00BA49C7"/>
    <w:rsid w:val="00BA5CD6"/>
    <w:rsid w:val="00BA5D5A"/>
    <w:rsid w:val="00BA7CA6"/>
    <w:rsid w:val="00BB016A"/>
    <w:rsid w:val="00BB2231"/>
    <w:rsid w:val="00BB67FC"/>
    <w:rsid w:val="00BC152C"/>
    <w:rsid w:val="00BC1BB5"/>
    <w:rsid w:val="00BC2AF1"/>
    <w:rsid w:val="00BC2E7A"/>
    <w:rsid w:val="00BC3A3F"/>
    <w:rsid w:val="00BC44C9"/>
    <w:rsid w:val="00BC7755"/>
    <w:rsid w:val="00BD139C"/>
    <w:rsid w:val="00BD208F"/>
    <w:rsid w:val="00BD22C0"/>
    <w:rsid w:val="00BD4ED8"/>
    <w:rsid w:val="00BE2DED"/>
    <w:rsid w:val="00BE30E2"/>
    <w:rsid w:val="00BE4402"/>
    <w:rsid w:val="00BE465D"/>
    <w:rsid w:val="00BE6CF9"/>
    <w:rsid w:val="00BF0BD1"/>
    <w:rsid w:val="00BF0F76"/>
    <w:rsid w:val="00BF2AFB"/>
    <w:rsid w:val="00BF4300"/>
    <w:rsid w:val="00BF4775"/>
    <w:rsid w:val="00BF54C2"/>
    <w:rsid w:val="00C038E9"/>
    <w:rsid w:val="00C04FAB"/>
    <w:rsid w:val="00C05980"/>
    <w:rsid w:val="00C0638B"/>
    <w:rsid w:val="00C10A58"/>
    <w:rsid w:val="00C115AC"/>
    <w:rsid w:val="00C1271E"/>
    <w:rsid w:val="00C1457B"/>
    <w:rsid w:val="00C15D64"/>
    <w:rsid w:val="00C211D2"/>
    <w:rsid w:val="00C212B4"/>
    <w:rsid w:val="00C21923"/>
    <w:rsid w:val="00C24246"/>
    <w:rsid w:val="00C24568"/>
    <w:rsid w:val="00C2734A"/>
    <w:rsid w:val="00C2790E"/>
    <w:rsid w:val="00C27E4C"/>
    <w:rsid w:val="00C3110F"/>
    <w:rsid w:val="00C321F6"/>
    <w:rsid w:val="00C33F00"/>
    <w:rsid w:val="00C42326"/>
    <w:rsid w:val="00C42E4C"/>
    <w:rsid w:val="00C44335"/>
    <w:rsid w:val="00C46C0D"/>
    <w:rsid w:val="00C50298"/>
    <w:rsid w:val="00C50EE8"/>
    <w:rsid w:val="00C52903"/>
    <w:rsid w:val="00C52C37"/>
    <w:rsid w:val="00C53FF7"/>
    <w:rsid w:val="00C56481"/>
    <w:rsid w:val="00C60315"/>
    <w:rsid w:val="00C6064C"/>
    <w:rsid w:val="00C60C42"/>
    <w:rsid w:val="00C63706"/>
    <w:rsid w:val="00C6398F"/>
    <w:rsid w:val="00C6653B"/>
    <w:rsid w:val="00C675B9"/>
    <w:rsid w:val="00C74585"/>
    <w:rsid w:val="00C74F90"/>
    <w:rsid w:val="00C75899"/>
    <w:rsid w:val="00C75D18"/>
    <w:rsid w:val="00C82FA1"/>
    <w:rsid w:val="00C85CE9"/>
    <w:rsid w:val="00C86E0B"/>
    <w:rsid w:val="00C86E40"/>
    <w:rsid w:val="00C87924"/>
    <w:rsid w:val="00C87BE6"/>
    <w:rsid w:val="00C910C7"/>
    <w:rsid w:val="00C91279"/>
    <w:rsid w:val="00C93C37"/>
    <w:rsid w:val="00C942FA"/>
    <w:rsid w:val="00C97078"/>
    <w:rsid w:val="00C974EA"/>
    <w:rsid w:val="00CA09AC"/>
    <w:rsid w:val="00CA0A1D"/>
    <w:rsid w:val="00CA0E37"/>
    <w:rsid w:val="00CA5201"/>
    <w:rsid w:val="00CA6CBE"/>
    <w:rsid w:val="00CA7AB3"/>
    <w:rsid w:val="00CB51B9"/>
    <w:rsid w:val="00CB6D5C"/>
    <w:rsid w:val="00CC1F23"/>
    <w:rsid w:val="00CC2C88"/>
    <w:rsid w:val="00CC3BBE"/>
    <w:rsid w:val="00CC45F4"/>
    <w:rsid w:val="00CC5D38"/>
    <w:rsid w:val="00CD1562"/>
    <w:rsid w:val="00CD44CE"/>
    <w:rsid w:val="00CD4654"/>
    <w:rsid w:val="00CD52D3"/>
    <w:rsid w:val="00CD662F"/>
    <w:rsid w:val="00CE04CA"/>
    <w:rsid w:val="00CE3131"/>
    <w:rsid w:val="00CF02FE"/>
    <w:rsid w:val="00CF0EA6"/>
    <w:rsid w:val="00CF139E"/>
    <w:rsid w:val="00CF2456"/>
    <w:rsid w:val="00CF3EC0"/>
    <w:rsid w:val="00CF43B9"/>
    <w:rsid w:val="00CF5F2C"/>
    <w:rsid w:val="00CF635B"/>
    <w:rsid w:val="00CF6FD8"/>
    <w:rsid w:val="00D00691"/>
    <w:rsid w:val="00D03587"/>
    <w:rsid w:val="00D03BEE"/>
    <w:rsid w:val="00D0405D"/>
    <w:rsid w:val="00D043B4"/>
    <w:rsid w:val="00D10623"/>
    <w:rsid w:val="00D106ED"/>
    <w:rsid w:val="00D125EC"/>
    <w:rsid w:val="00D17E68"/>
    <w:rsid w:val="00D26C17"/>
    <w:rsid w:val="00D30163"/>
    <w:rsid w:val="00D31805"/>
    <w:rsid w:val="00D32728"/>
    <w:rsid w:val="00D32CCC"/>
    <w:rsid w:val="00D35109"/>
    <w:rsid w:val="00D41EE8"/>
    <w:rsid w:val="00D43C65"/>
    <w:rsid w:val="00D44C0E"/>
    <w:rsid w:val="00D44EC1"/>
    <w:rsid w:val="00D45E2E"/>
    <w:rsid w:val="00D50884"/>
    <w:rsid w:val="00D5458F"/>
    <w:rsid w:val="00D575B1"/>
    <w:rsid w:val="00D63E15"/>
    <w:rsid w:val="00D667F6"/>
    <w:rsid w:val="00D7447A"/>
    <w:rsid w:val="00D745D5"/>
    <w:rsid w:val="00D76771"/>
    <w:rsid w:val="00D77257"/>
    <w:rsid w:val="00D77FA3"/>
    <w:rsid w:val="00D800E8"/>
    <w:rsid w:val="00D807AB"/>
    <w:rsid w:val="00D854DC"/>
    <w:rsid w:val="00D85AC7"/>
    <w:rsid w:val="00D87746"/>
    <w:rsid w:val="00D91DE5"/>
    <w:rsid w:val="00D92349"/>
    <w:rsid w:val="00DA2567"/>
    <w:rsid w:val="00DA39B9"/>
    <w:rsid w:val="00DA3BEF"/>
    <w:rsid w:val="00DB0400"/>
    <w:rsid w:val="00DB072F"/>
    <w:rsid w:val="00DB0DBE"/>
    <w:rsid w:val="00DB2A4B"/>
    <w:rsid w:val="00DB6F1F"/>
    <w:rsid w:val="00DC09B4"/>
    <w:rsid w:val="00DC3B07"/>
    <w:rsid w:val="00DC41E4"/>
    <w:rsid w:val="00DC42F2"/>
    <w:rsid w:val="00DC491E"/>
    <w:rsid w:val="00DC7038"/>
    <w:rsid w:val="00DD14C1"/>
    <w:rsid w:val="00DD1E90"/>
    <w:rsid w:val="00DD2ADF"/>
    <w:rsid w:val="00DD4F0B"/>
    <w:rsid w:val="00DD7322"/>
    <w:rsid w:val="00DE11B2"/>
    <w:rsid w:val="00DE16CF"/>
    <w:rsid w:val="00DE56F1"/>
    <w:rsid w:val="00DE59FA"/>
    <w:rsid w:val="00DE5A4C"/>
    <w:rsid w:val="00DE62B1"/>
    <w:rsid w:val="00DE74F1"/>
    <w:rsid w:val="00DF0600"/>
    <w:rsid w:val="00DF0998"/>
    <w:rsid w:val="00DF20BB"/>
    <w:rsid w:val="00DF3017"/>
    <w:rsid w:val="00DF5F82"/>
    <w:rsid w:val="00DF74D1"/>
    <w:rsid w:val="00E04A0E"/>
    <w:rsid w:val="00E04C0B"/>
    <w:rsid w:val="00E052C3"/>
    <w:rsid w:val="00E05CDC"/>
    <w:rsid w:val="00E0767B"/>
    <w:rsid w:val="00E103D4"/>
    <w:rsid w:val="00E10CDF"/>
    <w:rsid w:val="00E11DC1"/>
    <w:rsid w:val="00E11F98"/>
    <w:rsid w:val="00E21392"/>
    <w:rsid w:val="00E222FA"/>
    <w:rsid w:val="00E24491"/>
    <w:rsid w:val="00E26C40"/>
    <w:rsid w:val="00E30514"/>
    <w:rsid w:val="00E30A7E"/>
    <w:rsid w:val="00E31268"/>
    <w:rsid w:val="00E323A8"/>
    <w:rsid w:val="00E370DE"/>
    <w:rsid w:val="00E4212E"/>
    <w:rsid w:val="00E44190"/>
    <w:rsid w:val="00E4579C"/>
    <w:rsid w:val="00E46449"/>
    <w:rsid w:val="00E46800"/>
    <w:rsid w:val="00E50080"/>
    <w:rsid w:val="00E500D3"/>
    <w:rsid w:val="00E51970"/>
    <w:rsid w:val="00E51C5C"/>
    <w:rsid w:val="00E534A3"/>
    <w:rsid w:val="00E639BC"/>
    <w:rsid w:val="00E6747C"/>
    <w:rsid w:val="00E70CC4"/>
    <w:rsid w:val="00E7184B"/>
    <w:rsid w:val="00E742E5"/>
    <w:rsid w:val="00E75F5F"/>
    <w:rsid w:val="00E77B88"/>
    <w:rsid w:val="00E77D85"/>
    <w:rsid w:val="00E77F8B"/>
    <w:rsid w:val="00E82DF2"/>
    <w:rsid w:val="00E83F4F"/>
    <w:rsid w:val="00E863A1"/>
    <w:rsid w:val="00E950A3"/>
    <w:rsid w:val="00E95992"/>
    <w:rsid w:val="00E97983"/>
    <w:rsid w:val="00EA10D2"/>
    <w:rsid w:val="00EB28C0"/>
    <w:rsid w:val="00EB491F"/>
    <w:rsid w:val="00EB6AEC"/>
    <w:rsid w:val="00EB6C4F"/>
    <w:rsid w:val="00EB7D13"/>
    <w:rsid w:val="00EC15BF"/>
    <w:rsid w:val="00EC26B4"/>
    <w:rsid w:val="00EC29F9"/>
    <w:rsid w:val="00EC2D8D"/>
    <w:rsid w:val="00EC56BD"/>
    <w:rsid w:val="00EC703B"/>
    <w:rsid w:val="00ED0509"/>
    <w:rsid w:val="00EE0029"/>
    <w:rsid w:val="00EE5A71"/>
    <w:rsid w:val="00EE7050"/>
    <w:rsid w:val="00EF2DC9"/>
    <w:rsid w:val="00EF412D"/>
    <w:rsid w:val="00EF5870"/>
    <w:rsid w:val="00EF71A6"/>
    <w:rsid w:val="00F0124D"/>
    <w:rsid w:val="00F0618A"/>
    <w:rsid w:val="00F06506"/>
    <w:rsid w:val="00F06980"/>
    <w:rsid w:val="00F07472"/>
    <w:rsid w:val="00F101A8"/>
    <w:rsid w:val="00F1063D"/>
    <w:rsid w:val="00F1236F"/>
    <w:rsid w:val="00F128CB"/>
    <w:rsid w:val="00F12B63"/>
    <w:rsid w:val="00F13015"/>
    <w:rsid w:val="00F21728"/>
    <w:rsid w:val="00F22FA6"/>
    <w:rsid w:val="00F230FB"/>
    <w:rsid w:val="00F31336"/>
    <w:rsid w:val="00F35F66"/>
    <w:rsid w:val="00F404AB"/>
    <w:rsid w:val="00F40526"/>
    <w:rsid w:val="00F42CC0"/>
    <w:rsid w:val="00F43C15"/>
    <w:rsid w:val="00F52232"/>
    <w:rsid w:val="00F5276E"/>
    <w:rsid w:val="00F527F0"/>
    <w:rsid w:val="00F52AF5"/>
    <w:rsid w:val="00F52D5E"/>
    <w:rsid w:val="00F5314A"/>
    <w:rsid w:val="00F54C14"/>
    <w:rsid w:val="00F55EE6"/>
    <w:rsid w:val="00F55F04"/>
    <w:rsid w:val="00F61230"/>
    <w:rsid w:val="00F61FB9"/>
    <w:rsid w:val="00F67173"/>
    <w:rsid w:val="00F7066E"/>
    <w:rsid w:val="00F748FA"/>
    <w:rsid w:val="00F74C4C"/>
    <w:rsid w:val="00F800DF"/>
    <w:rsid w:val="00F80AF8"/>
    <w:rsid w:val="00F81125"/>
    <w:rsid w:val="00F81A5E"/>
    <w:rsid w:val="00F8523B"/>
    <w:rsid w:val="00F86364"/>
    <w:rsid w:val="00F87C42"/>
    <w:rsid w:val="00F92288"/>
    <w:rsid w:val="00F93D2E"/>
    <w:rsid w:val="00F941ED"/>
    <w:rsid w:val="00F95774"/>
    <w:rsid w:val="00F965F8"/>
    <w:rsid w:val="00F9785A"/>
    <w:rsid w:val="00F97EBD"/>
    <w:rsid w:val="00FA022B"/>
    <w:rsid w:val="00FA2392"/>
    <w:rsid w:val="00FA65FD"/>
    <w:rsid w:val="00FA776F"/>
    <w:rsid w:val="00FB0204"/>
    <w:rsid w:val="00FB2527"/>
    <w:rsid w:val="00FB5C5C"/>
    <w:rsid w:val="00FB5E63"/>
    <w:rsid w:val="00FC00D2"/>
    <w:rsid w:val="00FC1391"/>
    <w:rsid w:val="00FC1CDE"/>
    <w:rsid w:val="00FC3694"/>
    <w:rsid w:val="00FC3F61"/>
    <w:rsid w:val="00FC7BF5"/>
    <w:rsid w:val="00FC7DB1"/>
    <w:rsid w:val="00FD16BE"/>
    <w:rsid w:val="00FD1A8A"/>
    <w:rsid w:val="00FD2190"/>
    <w:rsid w:val="00FD2C4E"/>
    <w:rsid w:val="00FD4A92"/>
    <w:rsid w:val="00FD5091"/>
    <w:rsid w:val="00FD5731"/>
    <w:rsid w:val="00FD5C85"/>
    <w:rsid w:val="00FD7D87"/>
    <w:rsid w:val="00FE091B"/>
    <w:rsid w:val="00FE0B16"/>
    <w:rsid w:val="00FE0BFA"/>
    <w:rsid w:val="00FE1DC7"/>
    <w:rsid w:val="00FE1DF2"/>
    <w:rsid w:val="00FE23DD"/>
    <w:rsid w:val="00FE46A2"/>
    <w:rsid w:val="00FE74F8"/>
    <w:rsid w:val="00FF1DF3"/>
    <w:rsid w:val="00FF2932"/>
    <w:rsid w:val="00FF3D19"/>
    <w:rsid w:val="00FF3F72"/>
    <w:rsid w:val="00FF5EA6"/>
    <w:rsid w:val="00FF7532"/>
    <w:rsid w:val="00FF76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6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 w:type="table" w:customStyle="1" w:styleId="TableNormal">
    <w:name w:val="Table Normal"/>
    <w:uiPriority w:val="2"/>
    <w:semiHidden/>
    <w:unhideWhenUsed/>
    <w:qFormat/>
    <w:rsid w:val="00D125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endnote text"/>
    <w:basedOn w:val="a"/>
    <w:link w:val="ad"/>
    <w:uiPriority w:val="99"/>
    <w:semiHidden/>
    <w:unhideWhenUsed/>
    <w:rsid w:val="00DF74D1"/>
    <w:rPr>
      <w:sz w:val="20"/>
      <w:szCs w:val="20"/>
    </w:rPr>
  </w:style>
  <w:style w:type="character" w:customStyle="1" w:styleId="ad">
    <w:name w:val="Текст концевой сноски Знак"/>
    <w:basedOn w:val="a0"/>
    <w:link w:val="ac"/>
    <w:uiPriority w:val="99"/>
    <w:semiHidden/>
    <w:rsid w:val="00DF74D1"/>
    <w:rPr>
      <w:rFonts w:ascii="Calibri" w:eastAsia="Times New Roman" w:hAnsi="Calibri" w:cs="Tahoma"/>
      <w:color w:val="000000"/>
      <w:sz w:val="20"/>
      <w:szCs w:val="20"/>
      <w:lang w:val="en-US"/>
    </w:rPr>
  </w:style>
  <w:style w:type="character" w:styleId="ae">
    <w:name w:val="endnote reference"/>
    <w:basedOn w:val="a0"/>
    <w:uiPriority w:val="99"/>
    <w:semiHidden/>
    <w:unhideWhenUsed/>
    <w:rsid w:val="00DF74D1"/>
    <w:rPr>
      <w:vertAlign w:val="superscript"/>
    </w:rPr>
  </w:style>
  <w:style w:type="paragraph" w:styleId="af">
    <w:name w:val="footnote text"/>
    <w:basedOn w:val="a"/>
    <w:link w:val="af0"/>
    <w:uiPriority w:val="99"/>
    <w:semiHidden/>
    <w:unhideWhenUsed/>
    <w:rsid w:val="00DF74D1"/>
    <w:rPr>
      <w:sz w:val="20"/>
      <w:szCs w:val="20"/>
    </w:rPr>
  </w:style>
  <w:style w:type="character" w:customStyle="1" w:styleId="af0">
    <w:name w:val="Текст сноски Знак"/>
    <w:basedOn w:val="a0"/>
    <w:link w:val="af"/>
    <w:uiPriority w:val="99"/>
    <w:semiHidden/>
    <w:rsid w:val="00DF74D1"/>
    <w:rPr>
      <w:rFonts w:ascii="Calibri" w:eastAsia="Times New Roman" w:hAnsi="Calibri" w:cs="Tahoma"/>
      <w:color w:val="000000"/>
      <w:sz w:val="20"/>
      <w:szCs w:val="20"/>
      <w:lang w:val="en-US"/>
    </w:rPr>
  </w:style>
  <w:style w:type="character" w:styleId="af1">
    <w:name w:val="footnote reference"/>
    <w:basedOn w:val="a0"/>
    <w:uiPriority w:val="99"/>
    <w:semiHidden/>
    <w:unhideWhenUsed/>
    <w:rsid w:val="00DF74D1"/>
    <w:rPr>
      <w:vertAlign w:val="superscript"/>
    </w:rPr>
  </w:style>
  <w:style w:type="table" w:styleId="af2">
    <w:name w:val="Table Grid"/>
    <w:basedOn w:val="a1"/>
    <w:uiPriority w:val="59"/>
    <w:rsid w:val="009B5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89401C"/>
  </w:style>
  <w:style w:type="table" w:customStyle="1" w:styleId="10">
    <w:name w:val="Сетка таблицы1"/>
    <w:basedOn w:val="a1"/>
    <w:next w:val="af2"/>
    <w:uiPriority w:val="59"/>
    <w:rsid w:val="008940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940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11">
    <w:name w:val="Неразрешенное упоминание1"/>
    <w:basedOn w:val="a0"/>
    <w:uiPriority w:val="99"/>
    <w:semiHidden/>
    <w:unhideWhenUsed/>
    <w:rsid w:val="00C2456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76B8"/>
    <w:pPr>
      <w:widowControl w:val="0"/>
      <w:suppressAutoHyphens/>
      <w:spacing w:after="0" w:line="240" w:lineRule="auto"/>
    </w:pPr>
    <w:rPr>
      <w:rFonts w:ascii="Calibri" w:eastAsia="Times New Roman" w:hAnsi="Calibri" w:cs="Tahoma"/>
      <w:color w:val="000000"/>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8876B8"/>
    <w:rPr>
      <w:rFonts w:cs="Times New Roman"/>
      <w:color w:val="000080"/>
      <w:u w:val="single"/>
    </w:rPr>
  </w:style>
  <w:style w:type="paragraph" w:styleId="a4">
    <w:name w:val="Body Text"/>
    <w:basedOn w:val="a"/>
    <w:link w:val="a5"/>
    <w:uiPriority w:val="99"/>
    <w:rsid w:val="008876B8"/>
    <w:rPr>
      <w:b/>
      <w:bCs/>
      <w:sz w:val="20"/>
    </w:rPr>
  </w:style>
  <w:style w:type="character" w:customStyle="1" w:styleId="a5">
    <w:name w:val="Основной текст Знак"/>
    <w:basedOn w:val="a0"/>
    <w:link w:val="a4"/>
    <w:uiPriority w:val="99"/>
    <w:rsid w:val="008876B8"/>
    <w:rPr>
      <w:rFonts w:ascii="Calibri" w:eastAsia="Times New Roman" w:hAnsi="Calibri" w:cs="Tahoma"/>
      <w:b/>
      <w:bCs/>
      <w:color w:val="000000"/>
      <w:sz w:val="20"/>
      <w:szCs w:val="24"/>
      <w:lang w:val="en-US"/>
    </w:rPr>
  </w:style>
  <w:style w:type="paragraph" w:styleId="a6">
    <w:name w:val="Balloon Text"/>
    <w:basedOn w:val="a"/>
    <w:link w:val="a7"/>
    <w:uiPriority w:val="99"/>
    <w:semiHidden/>
    <w:unhideWhenUsed/>
    <w:rsid w:val="00C1457B"/>
    <w:rPr>
      <w:rFonts w:ascii="Tahoma" w:hAnsi="Tahoma"/>
      <w:sz w:val="16"/>
      <w:szCs w:val="16"/>
    </w:rPr>
  </w:style>
  <w:style w:type="character" w:customStyle="1" w:styleId="a7">
    <w:name w:val="Текст выноски Знак"/>
    <w:basedOn w:val="a0"/>
    <w:link w:val="a6"/>
    <w:uiPriority w:val="99"/>
    <w:semiHidden/>
    <w:rsid w:val="00C1457B"/>
    <w:rPr>
      <w:rFonts w:ascii="Tahoma" w:eastAsia="Times New Roman" w:hAnsi="Tahoma" w:cs="Tahoma"/>
      <w:color w:val="000000"/>
      <w:sz w:val="16"/>
      <w:szCs w:val="16"/>
      <w:lang w:val="en-US"/>
    </w:rPr>
  </w:style>
  <w:style w:type="character" w:styleId="a8">
    <w:name w:val="FollowedHyperlink"/>
    <w:basedOn w:val="a0"/>
    <w:uiPriority w:val="99"/>
    <w:semiHidden/>
    <w:unhideWhenUsed/>
    <w:rsid w:val="00203B00"/>
    <w:rPr>
      <w:color w:val="800080" w:themeColor="followedHyperlink"/>
      <w:u w:val="single"/>
    </w:rPr>
  </w:style>
  <w:style w:type="paragraph" w:styleId="a9">
    <w:name w:val="No Spacing"/>
    <w:uiPriority w:val="1"/>
    <w:qFormat/>
    <w:rsid w:val="004C0A8E"/>
    <w:pPr>
      <w:spacing w:after="0" w:line="240" w:lineRule="auto"/>
    </w:pPr>
    <w:rPr>
      <w:rFonts w:ascii="Times New Roman" w:eastAsia="Times New Roman" w:hAnsi="Times New Roman" w:cs="Times New Roman"/>
      <w:sz w:val="24"/>
      <w:szCs w:val="24"/>
      <w:lang w:eastAsia="ru-RU"/>
    </w:rPr>
  </w:style>
  <w:style w:type="paragraph" w:styleId="aa">
    <w:name w:val="Normal (Web)"/>
    <w:basedOn w:val="a"/>
    <w:rsid w:val="0008231E"/>
    <w:pPr>
      <w:spacing w:before="280" w:after="280"/>
    </w:pPr>
  </w:style>
  <w:style w:type="character" w:customStyle="1" w:styleId="apple-converted-space">
    <w:name w:val="apple-converted-space"/>
    <w:rsid w:val="00540ACD"/>
  </w:style>
  <w:style w:type="paragraph" w:styleId="ab">
    <w:name w:val="List Paragraph"/>
    <w:basedOn w:val="a"/>
    <w:uiPriority w:val="34"/>
    <w:qFormat/>
    <w:rsid w:val="00CC45F4"/>
    <w:pPr>
      <w:ind w:left="720"/>
      <w:contextualSpacing/>
    </w:pPr>
  </w:style>
  <w:style w:type="table" w:customStyle="1" w:styleId="TableNormal">
    <w:name w:val="Table Normal"/>
    <w:uiPriority w:val="2"/>
    <w:semiHidden/>
    <w:unhideWhenUsed/>
    <w:qFormat/>
    <w:rsid w:val="00D125E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c">
    <w:name w:val="endnote text"/>
    <w:basedOn w:val="a"/>
    <w:link w:val="ad"/>
    <w:uiPriority w:val="99"/>
    <w:semiHidden/>
    <w:unhideWhenUsed/>
    <w:rsid w:val="00DF74D1"/>
    <w:rPr>
      <w:sz w:val="20"/>
      <w:szCs w:val="20"/>
    </w:rPr>
  </w:style>
  <w:style w:type="character" w:customStyle="1" w:styleId="ad">
    <w:name w:val="Текст концевой сноски Знак"/>
    <w:basedOn w:val="a0"/>
    <w:link w:val="ac"/>
    <w:uiPriority w:val="99"/>
    <w:semiHidden/>
    <w:rsid w:val="00DF74D1"/>
    <w:rPr>
      <w:rFonts w:ascii="Calibri" w:eastAsia="Times New Roman" w:hAnsi="Calibri" w:cs="Tahoma"/>
      <w:color w:val="000000"/>
      <w:sz w:val="20"/>
      <w:szCs w:val="20"/>
      <w:lang w:val="en-US"/>
    </w:rPr>
  </w:style>
  <w:style w:type="character" w:styleId="ae">
    <w:name w:val="endnote reference"/>
    <w:basedOn w:val="a0"/>
    <w:uiPriority w:val="99"/>
    <w:semiHidden/>
    <w:unhideWhenUsed/>
    <w:rsid w:val="00DF74D1"/>
    <w:rPr>
      <w:vertAlign w:val="superscript"/>
    </w:rPr>
  </w:style>
  <w:style w:type="paragraph" w:styleId="af">
    <w:name w:val="footnote text"/>
    <w:basedOn w:val="a"/>
    <w:link w:val="af0"/>
    <w:uiPriority w:val="99"/>
    <w:semiHidden/>
    <w:unhideWhenUsed/>
    <w:rsid w:val="00DF74D1"/>
    <w:rPr>
      <w:sz w:val="20"/>
      <w:szCs w:val="20"/>
    </w:rPr>
  </w:style>
  <w:style w:type="character" w:customStyle="1" w:styleId="af0">
    <w:name w:val="Текст сноски Знак"/>
    <w:basedOn w:val="a0"/>
    <w:link w:val="af"/>
    <w:uiPriority w:val="99"/>
    <w:semiHidden/>
    <w:rsid w:val="00DF74D1"/>
    <w:rPr>
      <w:rFonts w:ascii="Calibri" w:eastAsia="Times New Roman" w:hAnsi="Calibri" w:cs="Tahoma"/>
      <w:color w:val="000000"/>
      <w:sz w:val="20"/>
      <w:szCs w:val="20"/>
      <w:lang w:val="en-US"/>
    </w:rPr>
  </w:style>
  <w:style w:type="character" w:styleId="af1">
    <w:name w:val="footnote reference"/>
    <w:basedOn w:val="a0"/>
    <w:uiPriority w:val="99"/>
    <w:semiHidden/>
    <w:unhideWhenUsed/>
    <w:rsid w:val="00DF74D1"/>
    <w:rPr>
      <w:vertAlign w:val="superscript"/>
    </w:rPr>
  </w:style>
  <w:style w:type="table" w:styleId="af2">
    <w:name w:val="Table Grid"/>
    <w:basedOn w:val="a1"/>
    <w:uiPriority w:val="59"/>
    <w:rsid w:val="009B5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89401C"/>
  </w:style>
  <w:style w:type="table" w:customStyle="1" w:styleId="10">
    <w:name w:val="Сетка таблицы1"/>
    <w:basedOn w:val="a1"/>
    <w:next w:val="af2"/>
    <w:uiPriority w:val="59"/>
    <w:rsid w:val="0089401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8940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character" w:customStyle="1" w:styleId="11">
    <w:name w:val="Неразрешенное упоминание1"/>
    <w:basedOn w:val="a0"/>
    <w:uiPriority w:val="99"/>
    <w:semiHidden/>
    <w:unhideWhenUsed/>
    <w:rsid w:val="00C24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09335">
      <w:bodyDiv w:val="1"/>
      <w:marLeft w:val="0"/>
      <w:marRight w:val="0"/>
      <w:marTop w:val="0"/>
      <w:marBottom w:val="0"/>
      <w:divBdr>
        <w:top w:val="none" w:sz="0" w:space="0" w:color="auto"/>
        <w:left w:val="none" w:sz="0" w:space="0" w:color="auto"/>
        <w:bottom w:val="none" w:sz="0" w:space="0" w:color="auto"/>
        <w:right w:val="none" w:sz="0" w:space="0" w:color="auto"/>
      </w:divBdr>
    </w:div>
    <w:div w:id="75133368">
      <w:bodyDiv w:val="1"/>
      <w:marLeft w:val="0"/>
      <w:marRight w:val="0"/>
      <w:marTop w:val="0"/>
      <w:marBottom w:val="0"/>
      <w:divBdr>
        <w:top w:val="none" w:sz="0" w:space="0" w:color="auto"/>
        <w:left w:val="none" w:sz="0" w:space="0" w:color="auto"/>
        <w:bottom w:val="none" w:sz="0" w:space="0" w:color="auto"/>
        <w:right w:val="none" w:sz="0" w:space="0" w:color="auto"/>
      </w:divBdr>
    </w:div>
    <w:div w:id="121728226">
      <w:bodyDiv w:val="1"/>
      <w:marLeft w:val="0"/>
      <w:marRight w:val="0"/>
      <w:marTop w:val="0"/>
      <w:marBottom w:val="0"/>
      <w:divBdr>
        <w:top w:val="none" w:sz="0" w:space="0" w:color="auto"/>
        <w:left w:val="none" w:sz="0" w:space="0" w:color="auto"/>
        <w:bottom w:val="none" w:sz="0" w:space="0" w:color="auto"/>
        <w:right w:val="none" w:sz="0" w:space="0" w:color="auto"/>
      </w:divBdr>
    </w:div>
    <w:div w:id="148403863">
      <w:bodyDiv w:val="1"/>
      <w:marLeft w:val="0"/>
      <w:marRight w:val="0"/>
      <w:marTop w:val="0"/>
      <w:marBottom w:val="0"/>
      <w:divBdr>
        <w:top w:val="none" w:sz="0" w:space="0" w:color="auto"/>
        <w:left w:val="none" w:sz="0" w:space="0" w:color="auto"/>
        <w:bottom w:val="none" w:sz="0" w:space="0" w:color="auto"/>
        <w:right w:val="none" w:sz="0" w:space="0" w:color="auto"/>
      </w:divBdr>
    </w:div>
    <w:div w:id="205676427">
      <w:bodyDiv w:val="1"/>
      <w:marLeft w:val="0"/>
      <w:marRight w:val="0"/>
      <w:marTop w:val="0"/>
      <w:marBottom w:val="0"/>
      <w:divBdr>
        <w:top w:val="none" w:sz="0" w:space="0" w:color="auto"/>
        <w:left w:val="none" w:sz="0" w:space="0" w:color="auto"/>
        <w:bottom w:val="none" w:sz="0" w:space="0" w:color="auto"/>
        <w:right w:val="none" w:sz="0" w:space="0" w:color="auto"/>
      </w:divBdr>
    </w:div>
    <w:div w:id="235633674">
      <w:bodyDiv w:val="1"/>
      <w:marLeft w:val="0"/>
      <w:marRight w:val="0"/>
      <w:marTop w:val="0"/>
      <w:marBottom w:val="0"/>
      <w:divBdr>
        <w:top w:val="none" w:sz="0" w:space="0" w:color="auto"/>
        <w:left w:val="none" w:sz="0" w:space="0" w:color="auto"/>
        <w:bottom w:val="none" w:sz="0" w:space="0" w:color="auto"/>
        <w:right w:val="none" w:sz="0" w:space="0" w:color="auto"/>
      </w:divBdr>
    </w:div>
    <w:div w:id="461653668">
      <w:bodyDiv w:val="1"/>
      <w:marLeft w:val="0"/>
      <w:marRight w:val="0"/>
      <w:marTop w:val="0"/>
      <w:marBottom w:val="0"/>
      <w:divBdr>
        <w:top w:val="none" w:sz="0" w:space="0" w:color="auto"/>
        <w:left w:val="none" w:sz="0" w:space="0" w:color="auto"/>
        <w:bottom w:val="none" w:sz="0" w:space="0" w:color="auto"/>
        <w:right w:val="none" w:sz="0" w:space="0" w:color="auto"/>
      </w:divBdr>
    </w:div>
    <w:div w:id="465513903">
      <w:bodyDiv w:val="1"/>
      <w:marLeft w:val="0"/>
      <w:marRight w:val="0"/>
      <w:marTop w:val="0"/>
      <w:marBottom w:val="0"/>
      <w:divBdr>
        <w:top w:val="none" w:sz="0" w:space="0" w:color="auto"/>
        <w:left w:val="none" w:sz="0" w:space="0" w:color="auto"/>
        <w:bottom w:val="none" w:sz="0" w:space="0" w:color="auto"/>
        <w:right w:val="none" w:sz="0" w:space="0" w:color="auto"/>
      </w:divBdr>
    </w:div>
    <w:div w:id="493959323">
      <w:bodyDiv w:val="1"/>
      <w:marLeft w:val="0"/>
      <w:marRight w:val="0"/>
      <w:marTop w:val="0"/>
      <w:marBottom w:val="0"/>
      <w:divBdr>
        <w:top w:val="none" w:sz="0" w:space="0" w:color="auto"/>
        <w:left w:val="none" w:sz="0" w:space="0" w:color="auto"/>
        <w:bottom w:val="none" w:sz="0" w:space="0" w:color="auto"/>
        <w:right w:val="none" w:sz="0" w:space="0" w:color="auto"/>
      </w:divBdr>
    </w:div>
    <w:div w:id="534850828">
      <w:bodyDiv w:val="1"/>
      <w:marLeft w:val="0"/>
      <w:marRight w:val="0"/>
      <w:marTop w:val="0"/>
      <w:marBottom w:val="0"/>
      <w:divBdr>
        <w:top w:val="none" w:sz="0" w:space="0" w:color="auto"/>
        <w:left w:val="none" w:sz="0" w:space="0" w:color="auto"/>
        <w:bottom w:val="none" w:sz="0" w:space="0" w:color="auto"/>
        <w:right w:val="none" w:sz="0" w:space="0" w:color="auto"/>
      </w:divBdr>
    </w:div>
    <w:div w:id="567232779">
      <w:bodyDiv w:val="1"/>
      <w:marLeft w:val="0"/>
      <w:marRight w:val="0"/>
      <w:marTop w:val="0"/>
      <w:marBottom w:val="0"/>
      <w:divBdr>
        <w:top w:val="none" w:sz="0" w:space="0" w:color="auto"/>
        <w:left w:val="none" w:sz="0" w:space="0" w:color="auto"/>
        <w:bottom w:val="none" w:sz="0" w:space="0" w:color="auto"/>
        <w:right w:val="none" w:sz="0" w:space="0" w:color="auto"/>
      </w:divBdr>
    </w:div>
    <w:div w:id="684135495">
      <w:bodyDiv w:val="1"/>
      <w:marLeft w:val="0"/>
      <w:marRight w:val="0"/>
      <w:marTop w:val="0"/>
      <w:marBottom w:val="0"/>
      <w:divBdr>
        <w:top w:val="none" w:sz="0" w:space="0" w:color="auto"/>
        <w:left w:val="none" w:sz="0" w:space="0" w:color="auto"/>
        <w:bottom w:val="none" w:sz="0" w:space="0" w:color="auto"/>
        <w:right w:val="none" w:sz="0" w:space="0" w:color="auto"/>
      </w:divBdr>
    </w:div>
    <w:div w:id="788354404">
      <w:bodyDiv w:val="1"/>
      <w:marLeft w:val="0"/>
      <w:marRight w:val="0"/>
      <w:marTop w:val="0"/>
      <w:marBottom w:val="0"/>
      <w:divBdr>
        <w:top w:val="none" w:sz="0" w:space="0" w:color="auto"/>
        <w:left w:val="none" w:sz="0" w:space="0" w:color="auto"/>
        <w:bottom w:val="none" w:sz="0" w:space="0" w:color="auto"/>
        <w:right w:val="none" w:sz="0" w:space="0" w:color="auto"/>
      </w:divBdr>
    </w:div>
    <w:div w:id="943729557">
      <w:bodyDiv w:val="1"/>
      <w:marLeft w:val="0"/>
      <w:marRight w:val="0"/>
      <w:marTop w:val="0"/>
      <w:marBottom w:val="0"/>
      <w:divBdr>
        <w:top w:val="none" w:sz="0" w:space="0" w:color="auto"/>
        <w:left w:val="none" w:sz="0" w:space="0" w:color="auto"/>
        <w:bottom w:val="none" w:sz="0" w:space="0" w:color="auto"/>
        <w:right w:val="none" w:sz="0" w:space="0" w:color="auto"/>
      </w:divBdr>
    </w:div>
    <w:div w:id="976685728">
      <w:bodyDiv w:val="1"/>
      <w:marLeft w:val="0"/>
      <w:marRight w:val="0"/>
      <w:marTop w:val="0"/>
      <w:marBottom w:val="0"/>
      <w:divBdr>
        <w:top w:val="none" w:sz="0" w:space="0" w:color="auto"/>
        <w:left w:val="none" w:sz="0" w:space="0" w:color="auto"/>
        <w:bottom w:val="none" w:sz="0" w:space="0" w:color="auto"/>
        <w:right w:val="none" w:sz="0" w:space="0" w:color="auto"/>
      </w:divBdr>
    </w:div>
    <w:div w:id="1141579854">
      <w:bodyDiv w:val="1"/>
      <w:marLeft w:val="0"/>
      <w:marRight w:val="0"/>
      <w:marTop w:val="0"/>
      <w:marBottom w:val="0"/>
      <w:divBdr>
        <w:top w:val="none" w:sz="0" w:space="0" w:color="auto"/>
        <w:left w:val="none" w:sz="0" w:space="0" w:color="auto"/>
        <w:bottom w:val="none" w:sz="0" w:space="0" w:color="auto"/>
        <w:right w:val="none" w:sz="0" w:space="0" w:color="auto"/>
      </w:divBdr>
    </w:div>
    <w:div w:id="1186940004">
      <w:bodyDiv w:val="1"/>
      <w:marLeft w:val="0"/>
      <w:marRight w:val="0"/>
      <w:marTop w:val="0"/>
      <w:marBottom w:val="0"/>
      <w:divBdr>
        <w:top w:val="none" w:sz="0" w:space="0" w:color="auto"/>
        <w:left w:val="none" w:sz="0" w:space="0" w:color="auto"/>
        <w:bottom w:val="none" w:sz="0" w:space="0" w:color="auto"/>
        <w:right w:val="none" w:sz="0" w:space="0" w:color="auto"/>
      </w:divBdr>
    </w:div>
    <w:div w:id="1355692290">
      <w:bodyDiv w:val="1"/>
      <w:marLeft w:val="0"/>
      <w:marRight w:val="0"/>
      <w:marTop w:val="0"/>
      <w:marBottom w:val="0"/>
      <w:divBdr>
        <w:top w:val="none" w:sz="0" w:space="0" w:color="auto"/>
        <w:left w:val="none" w:sz="0" w:space="0" w:color="auto"/>
        <w:bottom w:val="none" w:sz="0" w:space="0" w:color="auto"/>
        <w:right w:val="none" w:sz="0" w:space="0" w:color="auto"/>
      </w:divBdr>
    </w:div>
    <w:div w:id="1467628904">
      <w:bodyDiv w:val="1"/>
      <w:marLeft w:val="0"/>
      <w:marRight w:val="0"/>
      <w:marTop w:val="0"/>
      <w:marBottom w:val="0"/>
      <w:divBdr>
        <w:top w:val="none" w:sz="0" w:space="0" w:color="auto"/>
        <w:left w:val="none" w:sz="0" w:space="0" w:color="auto"/>
        <w:bottom w:val="none" w:sz="0" w:space="0" w:color="auto"/>
        <w:right w:val="none" w:sz="0" w:space="0" w:color="auto"/>
      </w:divBdr>
    </w:div>
    <w:div w:id="1509825920">
      <w:bodyDiv w:val="1"/>
      <w:marLeft w:val="0"/>
      <w:marRight w:val="0"/>
      <w:marTop w:val="0"/>
      <w:marBottom w:val="0"/>
      <w:divBdr>
        <w:top w:val="none" w:sz="0" w:space="0" w:color="auto"/>
        <w:left w:val="none" w:sz="0" w:space="0" w:color="auto"/>
        <w:bottom w:val="none" w:sz="0" w:space="0" w:color="auto"/>
        <w:right w:val="none" w:sz="0" w:space="0" w:color="auto"/>
      </w:divBdr>
    </w:div>
    <w:div w:id="1538930849">
      <w:bodyDiv w:val="1"/>
      <w:marLeft w:val="0"/>
      <w:marRight w:val="0"/>
      <w:marTop w:val="0"/>
      <w:marBottom w:val="0"/>
      <w:divBdr>
        <w:top w:val="none" w:sz="0" w:space="0" w:color="auto"/>
        <w:left w:val="none" w:sz="0" w:space="0" w:color="auto"/>
        <w:bottom w:val="none" w:sz="0" w:space="0" w:color="auto"/>
        <w:right w:val="none" w:sz="0" w:space="0" w:color="auto"/>
      </w:divBdr>
    </w:div>
    <w:div w:id="1552614898">
      <w:bodyDiv w:val="1"/>
      <w:marLeft w:val="0"/>
      <w:marRight w:val="0"/>
      <w:marTop w:val="0"/>
      <w:marBottom w:val="0"/>
      <w:divBdr>
        <w:top w:val="none" w:sz="0" w:space="0" w:color="auto"/>
        <w:left w:val="none" w:sz="0" w:space="0" w:color="auto"/>
        <w:bottom w:val="none" w:sz="0" w:space="0" w:color="auto"/>
        <w:right w:val="none" w:sz="0" w:space="0" w:color="auto"/>
      </w:divBdr>
    </w:div>
    <w:div w:id="1749380329">
      <w:bodyDiv w:val="1"/>
      <w:marLeft w:val="0"/>
      <w:marRight w:val="0"/>
      <w:marTop w:val="0"/>
      <w:marBottom w:val="0"/>
      <w:divBdr>
        <w:top w:val="none" w:sz="0" w:space="0" w:color="auto"/>
        <w:left w:val="none" w:sz="0" w:space="0" w:color="auto"/>
        <w:bottom w:val="none" w:sz="0" w:space="0" w:color="auto"/>
        <w:right w:val="none" w:sz="0" w:space="0" w:color="auto"/>
      </w:divBdr>
    </w:div>
    <w:div w:id="1833181335">
      <w:bodyDiv w:val="1"/>
      <w:marLeft w:val="0"/>
      <w:marRight w:val="0"/>
      <w:marTop w:val="0"/>
      <w:marBottom w:val="0"/>
      <w:divBdr>
        <w:top w:val="none" w:sz="0" w:space="0" w:color="auto"/>
        <w:left w:val="none" w:sz="0" w:space="0" w:color="auto"/>
        <w:bottom w:val="none" w:sz="0" w:space="0" w:color="auto"/>
        <w:right w:val="none" w:sz="0" w:space="0" w:color="auto"/>
      </w:divBdr>
    </w:div>
    <w:div w:id="1849632856">
      <w:bodyDiv w:val="1"/>
      <w:marLeft w:val="0"/>
      <w:marRight w:val="0"/>
      <w:marTop w:val="0"/>
      <w:marBottom w:val="0"/>
      <w:divBdr>
        <w:top w:val="none" w:sz="0" w:space="0" w:color="auto"/>
        <w:left w:val="none" w:sz="0" w:space="0" w:color="auto"/>
        <w:bottom w:val="none" w:sz="0" w:space="0" w:color="auto"/>
        <w:right w:val="none" w:sz="0" w:space="0" w:color="auto"/>
      </w:divBdr>
    </w:div>
    <w:div w:id="1875581339">
      <w:bodyDiv w:val="1"/>
      <w:marLeft w:val="0"/>
      <w:marRight w:val="0"/>
      <w:marTop w:val="0"/>
      <w:marBottom w:val="0"/>
      <w:divBdr>
        <w:top w:val="none" w:sz="0" w:space="0" w:color="auto"/>
        <w:left w:val="none" w:sz="0" w:space="0" w:color="auto"/>
        <w:bottom w:val="none" w:sz="0" w:space="0" w:color="auto"/>
        <w:right w:val="none" w:sz="0" w:space="0" w:color="auto"/>
      </w:divBdr>
    </w:div>
    <w:div w:id="1885822396">
      <w:bodyDiv w:val="1"/>
      <w:marLeft w:val="0"/>
      <w:marRight w:val="0"/>
      <w:marTop w:val="0"/>
      <w:marBottom w:val="0"/>
      <w:divBdr>
        <w:top w:val="none" w:sz="0" w:space="0" w:color="auto"/>
        <w:left w:val="none" w:sz="0" w:space="0" w:color="auto"/>
        <w:bottom w:val="none" w:sz="0" w:space="0" w:color="auto"/>
        <w:right w:val="none" w:sz="0" w:space="0" w:color="auto"/>
      </w:divBdr>
    </w:div>
    <w:div w:id="2013413633">
      <w:bodyDiv w:val="1"/>
      <w:marLeft w:val="0"/>
      <w:marRight w:val="0"/>
      <w:marTop w:val="0"/>
      <w:marBottom w:val="0"/>
      <w:divBdr>
        <w:top w:val="none" w:sz="0" w:space="0" w:color="auto"/>
        <w:left w:val="none" w:sz="0" w:space="0" w:color="auto"/>
        <w:bottom w:val="none" w:sz="0" w:space="0" w:color="auto"/>
        <w:right w:val="none" w:sz="0" w:space="0" w:color="auto"/>
      </w:divBdr>
    </w:div>
    <w:div w:id="2046639440">
      <w:bodyDiv w:val="1"/>
      <w:marLeft w:val="0"/>
      <w:marRight w:val="0"/>
      <w:marTop w:val="0"/>
      <w:marBottom w:val="0"/>
      <w:divBdr>
        <w:top w:val="none" w:sz="0" w:space="0" w:color="auto"/>
        <w:left w:val="none" w:sz="0" w:space="0" w:color="auto"/>
        <w:bottom w:val="none" w:sz="0" w:space="0" w:color="auto"/>
        <w:right w:val="none" w:sz="0" w:space="0" w:color="auto"/>
      </w:divBdr>
    </w:div>
    <w:div w:id="2130465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AECDA89473B7725B0BD3BA7640466F49C03BA05030AABA1383F2E55A6E45961A70F06A8FEC47987F72551AE5EFB841D373991E523A24385a0Y7I" TargetMode="External"/><Relationship Id="rId5" Type="http://schemas.openxmlformats.org/officeDocument/2006/relationships/settings" Target="settings.xml"/><Relationship Id="rId10" Type="http://schemas.openxmlformats.org/officeDocument/2006/relationships/hyperlink" Target="http://www.consultant.ru/document/cons_doc_LAW_98193/223cdcadc04c7929768f08596f6d00f7201e0a17/" TargetMode="External"/><Relationship Id="rId4" Type="http://schemas.microsoft.com/office/2007/relationships/stylesWithEffects" Target="stylesWithEffects.xml"/><Relationship Id="rId9" Type="http://schemas.openxmlformats.org/officeDocument/2006/relationships/hyperlink" Target="http://base.garant.ru/12133556/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0AAA5-39F3-47CC-AA26-2E5792F0B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32</Pages>
  <Words>11384</Words>
  <Characters>64891</Characters>
  <Application>Microsoft Office Word</Application>
  <DocSecurity>0</DocSecurity>
  <Lines>540</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76123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Шуну Евсеев</cp:lastModifiedBy>
  <cp:revision>7</cp:revision>
  <cp:lastPrinted>2026-10-02T03:39:00Z</cp:lastPrinted>
  <dcterms:created xsi:type="dcterms:W3CDTF">2026-08-10T08:30:00Z</dcterms:created>
  <dcterms:modified xsi:type="dcterms:W3CDTF">2026-10-02T03:40:00Z</dcterms:modified>
</cp:coreProperties>
</file>