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923C9" w14:textId="77777777" w:rsidR="00D269B6" w:rsidRPr="00D269B6" w:rsidRDefault="00D269B6" w:rsidP="00D269B6">
      <w:pPr>
        <w:framePr w:hSpace="180" w:wrap="around" w:vAnchor="page" w:hAnchor="margin" w:xAlign="center" w:y="802"/>
        <w:spacing w:after="0" w:line="240" w:lineRule="auto"/>
        <w:ind w:left="9923"/>
        <w:rPr>
          <w:rFonts w:ascii="Times New Roman" w:eastAsia="Calibri" w:hAnsi="Times New Roman" w:cs="Times New Roman"/>
          <w:sz w:val="20"/>
          <w:szCs w:val="20"/>
        </w:rPr>
      </w:pPr>
      <w:r w:rsidRPr="00D269B6">
        <w:rPr>
          <w:rFonts w:ascii="Times New Roman" w:eastAsia="Calibri" w:hAnsi="Times New Roman" w:cs="Times New Roman"/>
          <w:sz w:val="20"/>
          <w:szCs w:val="20"/>
        </w:rPr>
        <w:t xml:space="preserve">Приложение № 14 </w:t>
      </w:r>
    </w:p>
    <w:p w14:paraId="194ED1CE" w14:textId="606B79EA" w:rsidR="00D269B6" w:rsidRPr="00805DD6" w:rsidRDefault="00D269B6" w:rsidP="00D269B6">
      <w:pPr>
        <w:framePr w:hSpace="180" w:wrap="around" w:vAnchor="page" w:hAnchor="margin" w:xAlign="center" w:y="802"/>
        <w:spacing w:after="0" w:line="240" w:lineRule="auto"/>
        <w:ind w:left="9923"/>
        <w:rPr>
          <w:rFonts w:ascii="Times New Roman" w:eastAsia="Calibri" w:hAnsi="Times New Roman" w:cs="Times New Roman"/>
          <w:sz w:val="16"/>
          <w:szCs w:val="16"/>
        </w:rPr>
      </w:pPr>
      <w:r w:rsidRPr="00805DD6">
        <w:rPr>
          <w:rFonts w:ascii="Times New Roman" w:eastAsia="Calibri" w:hAnsi="Times New Roman" w:cs="Times New Roman"/>
          <w:sz w:val="16"/>
          <w:szCs w:val="16"/>
        </w:rPr>
        <w:t>к Порядку предоставления микрозайм</w:t>
      </w:r>
      <w:r w:rsidR="00805DD6" w:rsidRPr="00805DD6">
        <w:rPr>
          <w:rFonts w:ascii="Times New Roman" w:eastAsia="Calibri" w:hAnsi="Times New Roman" w:cs="Times New Roman"/>
          <w:sz w:val="16"/>
          <w:szCs w:val="16"/>
        </w:rPr>
        <w:t>ов за счет средств субсидии по индивидуальной программе социально-</w:t>
      </w:r>
    </w:p>
    <w:p w14:paraId="1630DCED" w14:textId="4AA46184" w:rsidR="00805DD6" w:rsidRPr="00805DD6" w:rsidRDefault="00805DD6" w:rsidP="00D269B6">
      <w:pPr>
        <w:framePr w:hSpace="180" w:wrap="around" w:vAnchor="page" w:hAnchor="margin" w:xAlign="center" w:y="802"/>
        <w:spacing w:after="0" w:line="240" w:lineRule="auto"/>
        <w:ind w:left="9923"/>
        <w:rPr>
          <w:rFonts w:ascii="Times New Roman" w:eastAsia="Calibri" w:hAnsi="Times New Roman" w:cs="Times New Roman"/>
          <w:sz w:val="16"/>
          <w:szCs w:val="16"/>
        </w:rPr>
      </w:pPr>
      <w:r w:rsidRPr="00805DD6">
        <w:rPr>
          <w:rFonts w:ascii="Times New Roman" w:eastAsia="Calibri" w:hAnsi="Times New Roman" w:cs="Times New Roman"/>
          <w:sz w:val="16"/>
          <w:szCs w:val="16"/>
        </w:rPr>
        <w:t>экономического развития</w:t>
      </w:r>
    </w:p>
    <w:p w14:paraId="7FD38201" w14:textId="3A7271C6" w:rsidR="00D269B6" w:rsidRPr="00D269B6" w:rsidRDefault="00D269B6" w:rsidP="00D269B6">
      <w:pPr>
        <w:spacing w:after="0" w:line="240" w:lineRule="auto"/>
        <w:ind w:left="9923"/>
        <w:rPr>
          <w:rFonts w:ascii="Times New Roman" w:eastAsia="Calibri" w:hAnsi="Times New Roman" w:cs="Times New Roman"/>
          <w:sz w:val="20"/>
          <w:szCs w:val="20"/>
        </w:rPr>
      </w:pPr>
    </w:p>
    <w:p w14:paraId="02BFAC4E" w14:textId="77777777" w:rsidR="00805DD6" w:rsidRDefault="00805DD6" w:rsidP="00D269B6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1666BF2" w14:textId="77777777" w:rsidR="00D269B6" w:rsidRPr="00805DD6" w:rsidRDefault="00D269B6" w:rsidP="00D269B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05DD6">
        <w:rPr>
          <w:rFonts w:ascii="Times New Roman" w:eastAsia="Calibri" w:hAnsi="Times New Roman" w:cs="Times New Roman"/>
          <w:sz w:val="20"/>
          <w:szCs w:val="20"/>
        </w:rPr>
        <w:t xml:space="preserve">Сведения по финансовому состоянию и платежеспособности субъекта малого и среднего предпринимательства, </w:t>
      </w:r>
    </w:p>
    <w:p w14:paraId="01480500" w14:textId="77777777" w:rsidR="00D269B6" w:rsidRPr="00D269B6" w:rsidRDefault="00D269B6" w:rsidP="00D269B6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05DD6">
        <w:rPr>
          <w:rFonts w:ascii="Times New Roman" w:eastAsia="Calibri" w:hAnsi="Times New Roman" w:cs="Times New Roman"/>
          <w:sz w:val="20"/>
          <w:szCs w:val="20"/>
        </w:rPr>
        <w:t>получившего микрозайм в МКК, НКО «Фонд поддержки МСП РА</w:t>
      </w:r>
      <w:r w:rsidRPr="00D269B6">
        <w:rPr>
          <w:rFonts w:ascii="Times New Roman" w:eastAsia="Calibri" w:hAnsi="Times New Roman" w:cs="Times New Roman"/>
          <w:sz w:val="16"/>
          <w:szCs w:val="16"/>
        </w:rPr>
        <w:t>"</w:t>
      </w:r>
    </w:p>
    <w:p w14:paraId="3837DD41" w14:textId="53645C74" w:rsidR="00602747" w:rsidRPr="00D269B6" w:rsidRDefault="00D269B6" w:rsidP="00D269B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269B6">
        <w:rPr>
          <w:rFonts w:ascii="Times New Roman" w:eastAsia="Calibri" w:hAnsi="Times New Roman" w:cs="Times New Roman"/>
          <w:b/>
        </w:rPr>
        <w:t>по программе кредитования «Приоритет»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23"/>
      </w:tblGrid>
      <w:tr w:rsidR="00602747" w14:paraId="118BF646" w14:textId="77777777" w:rsidTr="00602747">
        <w:tc>
          <w:tcPr>
            <w:tcW w:w="15525" w:type="dxa"/>
            <w:tcBorders>
              <w:bottom w:val="single" w:sz="4" w:space="0" w:color="auto"/>
            </w:tcBorders>
          </w:tcPr>
          <w:p w14:paraId="522FDF07" w14:textId="77777777" w:rsidR="00602747" w:rsidRPr="00602747" w:rsidRDefault="00602747">
            <w:pPr>
              <w:rPr>
                <w:rFonts w:ascii="Times New Roman" w:hAnsi="Times New Roman" w:cs="Times New Roman"/>
              </w:rPr>
            </w:pPr>
            <w:r w:rsidRPr="00602747">
              <w:rPr>
                <w:rFonts w:ascii="Times New Roman" w:eastAsia="Calibri" w:hAnsi="Times New Roman" w:cs="Times New Roman"/>
                <w:b/>
              </w:rPr>
              <w:t>Наименование СМСП РА:</w:t>
            </w:r>
          </w:p>
        </w:tc>
      </w:tr>
      <w:tr w:rsidR="00602747" w14:paraId="09694A04" w14:textId="77777777" w:rsidTr="00602747">
        <w:tc>
          <w:tcPr>
            <w:tcW w:w="15525" w:type="dxa"/>
            <w:tcBorders>
              <w:top w:val="single" w:sz="4" w:space="0" w:color="auto"/>
            </w:tcBorders>
          </w:tcPr>
          <w:p w14:paraId="41739008" w14:textId="77777777" w:rsidR="00602747" w:rsidRPr="00602747" w:rsidRDefault="00602747">
            <w:pPr>
              <w:rPr>
                <w:rFonts w:ascii="Times New Roman" w:hAnsi="Times New Roman" w:cs="Times New Roman"/>
              </w:rPr>
            </w:pPr>
            <w:r w:rsidRPr="00602747">
              <w:rPr>
                <w:rFonts w:ascii="Times New Roman" w:eastAsia="Calibri" w:hAnsi="Times New Roman" w:cs="Times New Roman"/>
                <w:b/>
              </w:rPr>
              <w:t>Отчетный период: _____ квартал 20___г.</w:t>
            </w:r>
          </w:p>
        </w:tc>
      </w:tr>
    </w:tbl>
    <w:p w14:paraId="27493D64" w14:textId="77777777" w:rsidR="00E11B66" w:rsidRDefault="00E11B66" w:rsidP="0060274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5"/>
        <w:gridCol w:w="2490"/>
        <w:gridCol w:w="2684"/>
        <w:gridCol w:w="5174"/>
      </w:tblGrid>
      <w:tr w:rsidR="00602747" w14:paraId="0297F0A5" w14:textId="77777777" w:rsidTr="00FE1DBD">
        <w:tc>
          <w:tcPr>
            <w:tcW w:w="15523" w:type="dxa"/>
            <w:gridSpan w:val="4"/>
            <w:vAlign w:val="center"/>
          </w:tcPr>
          <w:p w14:paraId="3FC4F92C" w14:textId="77777777" w:rsidR="00602747" w:rsidRPr="00602747" w:rsidRDefault="00602747" w:rsidP="006027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02747">
              <w:rPr>
                <w:rFonts w:ascii="Times New Roman" w:hAnsi="Times New Roman" w:cs="Times New Roman"/>
                <w:b/>
              </w:rPr>
              <w:t>Финансовая часть проекта</w:t>
            </w:r>
          </w:p>
        </w:tc>
      </w:tr>
      <w:tr w:rsidR="00FE1DBD" w14:paraId="0108FCED" w14:textId="77777777" w:rsidTr="00FE1DBD">
        <w:tc>
          <w:tcPr>
            <w:tcW w:w="5175" w:type="dxa"/>
            <w:vMerge w:val="restart"/>
            <w:vAlign w:val="center"/>
          </w:tcPr>
          <w:p w14:paraId="19F78D63" w14:textId="77777777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бюджет проекта</w:t>
            </w:r>
          </w:p>
          <w:p w14:paraId="48F7BF39" w14:textId="77777777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5174" w:type="dxa"/>
            <w:gridSpan w:val="2"/>
            <w:vAlign w:val="center"/>
          </w:tcPr>
          <w:p w14:paraId="636FB749" w14:textId="77777777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  <w:p w14:paraId="4FD75398" w14:textId="77777777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5174" w:type="dxa"/>
            <w:vMerge w:val="restart"/>
            <w:vAlign w:val="center"/>
          </w:tcPr>
          <w:p w14:paraId="12AED386" w14:textId="77777777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привлеченных инвестиций</w:t>
            </w:r>
          </w:p>
          <w:p w14:paraId="57F58555" w14:textId="77777777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(руб.)</w:t>
            </w:r>
          </w:p>
        </w:tc>
      </w:tr>
      <w:tr w:rsidR="00FE1DBD" w14:paraId="57FE6D04" w14:textId="77777777" w:rsidTr="00FE1DBD">
        <w:trPr>
          <w:trHeight w:val="373"/>
        </w:trPr>
        <w:tc>
          <w:tcPr>
            <w:tcW w:w="5175" w:type="dxa"/>
            <w:vMerge/>
            <w:vAlign w:val="center"/>
          </w:tcPr>
          <w:p w14:paraId="390021EA" w14:textId="77777777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vAlign w:val="center"/>
          </w:tcPr>
          <w:p w14:paraId="5521E287" w14:textId="7B8FDAAE" w:rsidR="00FE1DBD" w:rsidRPr="005F41D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 xml:space="preserve">На основании </w:t>
            </w:r>
            <w:r w:rsidR="005B030D" w:rsidRPr="005F41DD">
              <w:rPr>
                <w:rFonts w:ascii="Times New Roman" w:hAnsi="Times New Roman" w:cs="Times New Roman"/>
              </w:rPr>
              <w:t>Договора займа (не менее 1</w:t>
            </w:r>
            <w:r w:rsidR="00B9762B">
              <w:rPr>
                <w:rFonts w:ascii="Times New Roman" w:hAnsi="Times New Roman" w:cs="Times New Roman"/>
              </w:rPr>
              <w:t>0</w:t>
            </w:r>
            <w:r w:rsidR="005B030D" w:rsidRPr="005F41DD">
              <w:rPr>
                <w:rFonts w:ascii="Times New Roman" w:hAnsi="Times New Roman" w:cs="Times New Roman"/>
              </w:rPr>
              <w:t>% )</w:t>
            </w:r>
          </w:p>
        </w:tc>
        <w:tc>
          <w:tcPr>
            <w:tcW w:w="2684" w:type="dxa"/>
            <w:vAlign w:val="center"/>
          </w:tcPr>
          <w:p w14:paraId="6D8F1E5C" w14:textId="77887F58" w:rsidR="00FE1DBD" w:rsidRPr="005F41D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 xml:space="preserve">На основании отчета о целевом использовании </w:t>
            </w:r>
          </w:p>
        </w:tc>
        <w:tc>
          <w:tcPr>
            <w:tcW w:w="5174" w:type="dxa"/>
            <w:vMerge/>
            <w:vAlign w:val="center"/>
          </w:tcPr>
          <w:p w14:paraId="0FFC2AB0" w14:textId="3F1A4328" w:rsidR="00FE1DBD" w:rsidRDefault="00FE1DBD" w:rsidP="006027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1DBD" w14:paraId="04F6DA26" w14:textId="77777777" w:rsidTr="00FE1DBD">
        <w:tc>
          <w:tcPr>
            <w:tcW w:w="5175" w:type="dxa"/>
          </w:tcPr>
          <w:p w14:paraId="50DBCAEA" w14:textId="77777777" w:rsidR="00FE1DBD" w:rsidRDefault="00FE1DBD" w:rsidP="00602747">
            <w:pPr>
              <w:rPr>
                <w:rFonts w:ascii="Times New Roman" w:hAnsi="Times New Roman" w:cs="Times New Roman"/>
              </w:rPr>
            </w:pPr>
          </w:p>
          <w:p w14:paraId="1B046367" w14:textId="77777777" w:rsidR="00FE1DBD" w:rsidRDefault="00FE1DBD" w:rsidP="006027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1266370B" w14:textId="77777777" w:rsidR="00FE1DBD" w:rsidRDefault="00FE1DBD" w:rsidP="006027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</w:tcPr>
          <w:p w14:paraId="456E209D" w14:textId="77777777" w:rsidR="00FE1DBD" w:rsidRDefault="00FE1DBD" w:rsidP="006027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</w:tcPr>
          <w:p w14:paraId="765A658D" w14:textId="13EB5024" w:rsidR="00FE1DBD" w:rsidRDefault="00FE1DBD" w:rsidP="00602747">
            <w:pPr>
              <w:rPr>
                <w:rFonts w:ascii="Times New Roman" w:hAnsi="Times New Roman" w:cs="Times New Roman"/>
              </w:rPr>
            </w:pPr>
          </w:p>
        </w:tc>
      </w:tr>
    </w:tbl>
    <w:p w14:paraId="0D1B841A" w14:textId="77777777" w:rsidR="00602747" w:rsidRDefault="00602747" w:rsidP="0060274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5"/>
        <w:gridCol w:w="5174"/>
        <w:gridCol w:w="5174"/>
      </w:tblGrid>
      <w:tr w:rsidR="00602747" w14:paraId="7F7C9864" w14:textId="77777777" w:rsidTr="00602747">
        <w:tc>
          <w:tcPr>
            <w:tcW w:w="15525" w:type="dxa"/>
            <w:gridSpan w:val="3"/>
            <w:vAlign w:val="center"/>
          </w:tcPr>
          <w:p w14:paraId="73A797EF" w14:textId="77777777" w:rsidR="00602747" w:rsidRPr="00602747" w:rsidRDefault="00602747" w:rsidP="006027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02747">
              <w:rPr>
                <w:rFonts w:ascii="Times New Roman" w:hAnsi="Times New Roman" w:cs="Times New Roman"/>
                <w:b/>
              </w:rPr>
              <w:t>Доходы и расходы за отчетный период</w:t>
            </w:r>
          </w:p>
        </w:tc>
      </w:tr>
      <w:tr w:rsidR="00602747" w14:paraId="5C307C30" w14:textId="77777777" w:rsidTr="00602747">
        <w:tc>
          <w:tcPr>
            <w:tcW w:w="5175" w:type="dxa"/>
          </w:tcPr>
          <w:p w14:paraId="69EF3C2C" w14:textId="77777777" w:rsidR="00602747" w:rsidRDefault="00602747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Выручка</w:t>
            </w:r>
            <w:r w:rsidR="00BE1F55">
              <w:rPr>
                <w:rFonts w:ascii="Times New Roman" w:hAnsi="Times New Roman" w:cs="Times New Roman"/>
              </w:rPr>
              <w:t xml:space="preserve"> (доходы)</w:t>
            </w:r>
          </w:p>
          <w:p w14:paraId="19E449F7" w14:textId="77777777" w:rsidR="00602747" w:rsidRDefault="00602747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5175" w:type="dxa"/>
          </w:tcPr>
          <w:p w14:paraId="65F6445F" w14:textId="77777777" w:rsidR="00602747" w:rsidRDefault="00602747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Фактические расходы</w:t>
            </w:r>
          </w:p>
          <w:p w14:paraId="33A9E0D5" w14:textId="77777777" w:rsidR="00602747" w:rsidRDefault="00602747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5175" w:type="dxa"/>
          </w:tcPr>
          <w:p w14:paraId="17230992" w14:textId="77777777" w:rsidR="00602747" w:rsidRDefault="00602747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Прибыль</w:t>
            </w:r>
          </w:p>
          <w:p w14:paraId="3632F6BD" w14:textId="77777777" w:rsidR="00602747" w:rsidRDefault="00602747" w:rsidP="00602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(руб.)</w:t>
            </w:r>
          </w:p>
        </w:tc>
      </w:tr>
      <w:tr w:rsidR="00602747" w14:paraId="7AB6425F" w14:textId="77777777" w:rsidTr="00602747">
        <w:tc>
          <w:tcPr>
            <w:tcW w:w="5175" w:type="dxa"/>
          </w:tcPr>
          <w:p w14:paraId="4B191ADF" w14:textId="77777777" w:rsidR="00602747" w:rsidRDefault="00602747" w:rsidP="00602747">
            <w:pPr>
              <w:rPr>
                <w:rFonts w:ascii="Times New Roman" w:hAnsi="Times New Roman" w:cs="Times New Roman"/>
              </w:rPr>
            </w:pPr>
          </w:p>
          <w:p w14:paraId="1D28CA42" w14:textId="77777777" w:rsidR="00602747" w:rsidRDefault="00602747" w:rsidP="006027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5" w:type="dxa"/>
          </w:tcPr>
          <w:p w14:paraId="40E4195F" w14:textId="77777777" w:rsidR="00602747" w:rsidRDefault="00602747" w:rsidP="006027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5" w:type="dxa"/>
          </w:tcPr>
          <w:p w14:paraId="09AE31B9" w14:textId="77777777" w:rsidR="00602747" w:rsidRDefault="00602747" w:rsidP="00602747">
            <w:pPr>
              <w:rPr>
                <w:rFonts w:ascii="Times New Roman" w:hAnsi="Times New Roman" w:cs="Times New Roman"/>
              </w:rPr>
            </w:pPr>
          </w:p>
        </w:tc>
      </w:tr>
    </w:tbl>
    <w:p w14:paraId="3D1D313F" w14:textId="77777777" w:rsidR="00602747" w:rsidRDefault="00602747" w:rsidP="0060274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1"/>
        <w:gridCol w:w="7762"/>
      </w:tblGrid>
      <w:tr w:rsidR="00602747" w14:paraId="56A42B48" w14:textId="77777777" w:rsidTr="004B3259">
        <w:tc>
          <w:tcPr>
            <w:tcW w:w="15525" w:type="dxa"/>
            <w:gridSpan w:val="2"/>
          </w:tcPr>
          <w:p w14:paraId="23F705BF" w14:textId="77777777" w:rsidR="00602747" w:rsidRPr="005F41DD" w:rsidRDefault="00602747" w:rsidP="006027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41DD">
              <w:rPr>
                <w:rFonts w:ascii="Times New Roman" w:hAnsi="Times New Roman" w:cs="Times New Roman"/>
                <w:b/>
              </w:rPr>
              <w:t>Налоговые платежи и страховые отчисления СМСП РА</w:t>
            </w:r>
          </w:p>
        </w:tc>
      </w:tr>
      <w:tr w:rsidR="00602747" w14:paraId="55DB27DC" w14:textId="77777777" w:rsidTr="00602747">
        <w:tc>
          <w:tcPr>
            <w:tcW w:w="7762" w:type="dxa"/>
          </w:tcPr>
          <w:p w14:paraId="434CD192" w14:textId="7DFC60E4" w:rsidR="00602747" w:rsidRPr="005F41DD" w:rsidRDefault="00602747" w:rsidP="0098147C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 xml:space="preserve">Сумма налогов </w:t>
            </w:r>
            <w:r w:rsidR="0098147C" w:rsidRPr="005F41DD">
              <w:rPr>
                <w:rFonts w:ascii="Times New Roman" w:hAnsi="Times New Roman" w:cs="Times New Roman"/>
              </w:rPr>
              <w:t>в бюджеты всех уровней</w:t>
            </w:r>
          </w:p>
          <w:p w14:paraId="75109AFD" w14:textId="77777777" w:rsidR="00602747" w:rsidRPr="005F41DD" w:rsidRDefault="00E34AB4" w:rsidP="00D67E48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7763" w:type="dxa"/>
          </w:tcPr>
          <w:p w14:paraId="1916CAA8" w14:textId="30CC66B7" w:rsidR="00602747" w:rsidRPr="005F41DD" w:rsidRDefault="00E34AB4" w:rsidP="00E34AB4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 xml:space="preserve">Страховые взносы </w:t>
            </w:r>
          </w:p>
          <w:p w14:paraId="1A69547E" w14:textId="77777777" w:rsidR="00E34AB4" w:rsidRPr="005F41DD" w:rsidRDefault="00E34AB4" w:rsidP="00E34AB4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>(руб.)</w:t>
            </w:r>
          </w:p>
        </w:tc>
      </w:tr>
      <w:tr w:rsidR="00E34AB4" w14:paraId="33E0B8E7" w14:textId="77777777" w:rsidTr="00602747">
        <w:tc>
          <w:tcPr>
            <w:tcW w:w="7762" w:type="dxa"/>
          </w:tcPr>
          <w:p w14:paraId="539504B4" w14:textId="77777777" w:rsidR="00E34AB4" w:rsidRDefault="00E34AB4" w:rsidP="00E34AB4">
            <w:pPr>
              <w:jc w:val="center"/>
              <w:rPr>
                <w:rFonts w:ascii="Times New Roman" w:hAnsi="Times New Roman" w:cs="Times New Roman"/>
              </w:rPr>
            </w:pPr>
          </w:p>
          <w:p w14:paraId="16E248CE" w14:textId="77777777" w:rsidR="00E34AB4" w:rsidRDefault="00E34AB4" w:rsidP="00E34A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63" w:type="dxa"/>
          </w:tcPr>
          <w:p w14:paraId="020FD165" w14:textId="77777777" w:rsidR="00E34AB4" w:rsidRDefault="00E34AB4" w:rsidP="00E34A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224C03" w14:textId="77777777" w:rsidR="00602747" w:rsidRDefault="00602747" w:rsidP="0060274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5265"/>
        <w:gridCol w:w="5047"/>
      </w:tblGrid>
      <w:tr w:rsidR="0020091F" w14:paraId="12172FF6" w14:textId="77777777" w:rsidTr="0098147C">
        <w:tc>
          <w:tcPr>
            <w:tcW w:w="15523" w:type="dxa"/>
            <w:gridSpan w:val="3"/>
          </w:tcPr>
          <w:p w14:paraId="71CAF49D" w14:textId="77777777" w:rsidR="0020091F" w:rsidRPr="0020091F" w:rsidRDefault="0020091F" w:rsidP="004E28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091F">
              <w:rPr>
                <w:rFonts w:ascii="Times New Roman" w:hAnsi="Times New Roman" w:cs="Times New Roman"/>
                <w:b/>
              </w:rPr>
              <w:t>Сведения о численности работников</w:t>
            </w:r>
          </w:p>
        </w:tc>
      </w:tr>
      <w:tr w:rsidR="004E28B1" w14:paraId="76044C58" w14:textId="77777777" w:rsidTr="0098147C">
        <w:tc>
          <w:tcPr>
            <w:tcW w:w="5211" w:type="dxa"/>
            <w:vMerge w:val="restart"/>
          </w:tcPr>
          <w:p w14:paraId="1E97ACD6" w14:textId="0164EA4A" w:rsidR="004E28B1" w:rsidRDefault="004E28B1" w:rsidP="004E28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Сохраненные рабочие места за квартал</w:t>
            </w:r>
          </w:p>
        </w:tc>
        <w:tc>
          <w:tcPr>
            <w:tcW w:w="10312" w:type="dxa"/>
            <w:gridSpan w:val="2"/>
          </w:tcPr>
          <w:p w14:paraId="3BCE579F" w14:textId="38B8856C" w:rsidR="004E28B1" w:rsidRPr="005F41DD" w:rsidRDefault="004E28B1" w:rsidP="004E28B1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 xml:space="preserve">Вновь созданные рабочие места </w:t>
            </w:r>
          </w:p>
        </w:tc>
      </w:tr>
      <w:tr w:rsidR="004E28B1" w14:paraId="30D0A0BF" w14:textId="39E0F7A7" w:rsidTr="00557908">
        <w:tc>
          <w:tcPr>
            <w:tcW w:w="5211" w:type="dxa"/>
            <w:vMerge/>
          </w:tcPr>
          <w:p w14:paraId="1DF1C727" w14:textId="177CD67A" w:rsidR="004E28B1" w:rsidRDefault="004E28B1" w:rsidP="00981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5" w:type="dxa"/>
          </w:tcPr>
          <w:p w14:paraId="5F71EE52" w14:textId="69C93291" w:rsidR="004E28B1" w:rsidRPr="005F41DD" w:rsidRDefault="004E28B1" w:rsidP="0098147C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>За квартал</w:t>
            </w:r>
          </w:p>
        </w:tc>
        <w:tc>
          <w:tcPr>
            <w:tcW w:w="5047" w:type="dxa"/>
          </w:tcPr>
          <w:p w14:paraId="068992F8" w14:textId="1880968B" w:rsidR="004E28B1" w:rsidRPr="005F41DD" w:rsidRDefault="004E28B1" w:rsidP="0098147C">
            <w:pPr>
              <w:jc w:val="center"/>
              <w:rPr>
                <w:rFonts w:ascii="Times New Roman" w:hAnsi="Times New Roman" w:cs="Times New Roman"/>
              </w:rPr>
            </w:pPr>
            <w:r w:rsidRPr="005F41DD">
              <w:rPr>
                <w:rFonts w:ascii="Times New Roman" w:hAnsi="Times New Roman" w:cs="Times New Roman"/>
              </w:rPr>
              <w:t>С момента выдачи займа</w:t>
            </w:r>
          </w:p>
        </w:tc>
      </w:tr>
      <w:tr w:rsidR="00557908" w14:paraId="274AC702" w14:textId="30E94656" w:rsidTr="004E28B1">
        <w:trPr>
          <w:trHeight w:val="519"/>
        </w:trPr>
        <w:tc>
          <w:tcPr>
            <w:tcW w:w="5211" w:type="dxa"/>
          </w:tcPr>
          <w:p w14:paraId="4EB39AE0" w14:textId="77777777" w:rsidR="00557908" w:rsidRDefault="00557908" w:rsidP="009814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5" w:type="dxa"/>
          </w:tcPr>
          <w:p w14:paraId="5B4954E5" w14:textId="77777777" w:rsidR="00557908" w:rsidRDefault="00557908" w:rsidP="009814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7" w:type="dxa"/>
          </w:tcPr>
          <w:p w14:paraId="003C0BEA" w14:textId="77777777" w:rsidR="00557908" w:rsidRDefault="00557908" w:rsidP="0098147C">
            <w:pPr>
              <w:rPr>
                <w:rFonts w:ascii="Times New Roman" w:hAnsi="Times New Roman" w:cs="Times New Roman"/>
              </w:rPr>
            </w:pPr>
          </w:p>
        </w:tc>
      </w:tr>
    </w:tbl>
    <w:p w14:paraId="7AC16E31" w14:textId="4C3BBCBC" w:rsidR="005A5CBB" w:rsidRDefault="005A5CBB" w:rsidP="00602747">
      <w:pPr>
        <w:spacing w:after="0" w:line="240" w:lineRule="auto"/>
        <w:rPr>
          <w:rFonts w:ascii="Times New Roman" w:hAnsi="Times New Roman" w:cs="Times New Roman"/>
        </w:rPr>
      </w:pPr>
    </w:p>
    <w:p w14:paraId="2AC45609" w14:textId="492553A9" w:rsidR="00A04FC1" w:rsidRDefault="00A04FC1" w:rsidP="00602747">
      <w:pPr>
        <w:spacing w:after="0" w:line="240" w:lineRule="auto"/>
        <w:rPr>
          <w:rFonts w:ascii="Times New Roman" w:hAnsi="Times New Roman" w:cs="Times New Roman"/>
        </w:rPr>
      </w:pPr>
    </w:p>
    <w:p w14:paraId="69AD3F2A" w14:textId="77777777" w:rsidR="00E34AB4" w:rsidRDefault="005A5CBB" w:rsidP="006027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заполнения 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Подпись __________________</w:t>
      </w:r>
    </w:p>
    <w:p w14:paraId="365D27B8" w14:textId="3C482291" w:rsidR="005A5CBB" w:rsidRPr="00D269B6" w:rsidRDefault="005A5CBB" w:rsidP="006027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05DD6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.п.</w:t>
      </w:r>
    </w:p>
    <w:sectPr w:rsidR="005A5CBB" w:rsidRPr="00D269B6" w:rsidSect="00BE1F55">
      <w:pgSz w:w="16838" w:h="11906" w:orient="landscape"/>
      <w:pgMar w:top="567" w:right="680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69B6"/>
    <w:rsid w:val="00064A92"/>
    <w:rsid w:val="00156AFC"/>
    <w:rsid w:val="0020091F"/>
    <w:rsid w:val="004B3259"/>
    <w:rsid w:val="004E28B1"/>
    <w:rsid w:val="00557908"/>
    <w:rsid w:val="005A5CBB"/>
    <w:rsid w:val="005B030D"/>
    <w:rsid w:val="005F41DD"/>
    <w:rsid w:val="00602747"/>
    <w:rsid w:val="006F329B"/>
    <w:rsid w:val="00805DD6"/>
    <w:rsid w:val="008E5EF1"/>
    <w:rsid w:val="0098147C"/>
    <w:rsid w:val="00A04FC1"/>
    <w:rsid w:val="00B74C11"/>
    <w:rsid w:val="00B9762B"/>
    <w:rsid w:val="00BE1F55"/>
    <w:rsid w:val="00D269B6"/>
    <w:rsid w:val="00D67E48"/>
    <w:rsid w:val="00E11B66"/>
    <w:rsid w:val="00E34AB4"/>
    <w:rsid w:val="00EC4A41"/>
    <w:rsid w:val="00F459E6"/>
    <w:rsid w:val="00FE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EB5E"/>
  <w15:docId w15:val="{3E61DD8F-CBAF-4488-9065-B417FBA8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2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Бухгалтер</cp:lastModifiedBy>
  <cp:revision>18</cp:revision>
  <cp:lastPrinted>2025-06-27T04:06:00Z</cp:lastPrinted>
  <dcterms:created xsi:type="dcterms:W3CDTF">2022-06-23T10:24:00Z</dcterms:created>
  <dcterms:modified xsi:type="dcterms:W3CDTF">2026-10-05T08:31:00Z</dcterms:modified>
</cp:coreProperties>
</file>