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Утверждены</w:t>
      </w:r>
    </w:p>
    <w:p w:rsidR="008876B8" w:rsidRPr="00057AF5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Решением Правления</w:t>
      </w:r>
    </w:p>
    <w:p w:rsidR="008876B8" w:rsidRPr="00986206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Протокол № 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35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DD14C1" w:rsidRPr="00986206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04</w:t>
      </w:r>
      <w:r w:rsidR="00AF6867" w:rsidRPr="00986206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784A0F" w:rsidRPr="00986206">
        <w:rPr>
          <w:rFonts w:ascii="Times New Roman" w:hAnsi="Times New Roman" w:cs="Times New Roman"/>
          <w:color w:val="auto"/>
          <w:sz w:val="24"/>
          <w:lang w:val="ru-RU"/>
        </w:rPr>
        <w:t>24</w:t>
      </w:r>
      <w:r w:rsidRPr="00986206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057AF5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</w:p>
    <w:p w:rsidR="007752F2" w:rsidRPr="00057AF5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Правила</w:t>
      </w:r>
    </w:p>
    <w:p w:rsidR="008876B8" w:rsidRPr="00057AF5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М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икро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кредитной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компанией</w:t>
      </w:r>
      <w:r w:rsidR="009C0A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,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некоммерческой организацией 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«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Фонд поддержки малого и среднего предпринимательства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Республики Алтай</w:t>
      </w:r>
      <w:r w:rsidR="00470E8A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»</w:t>
      </w:r>
    </w:p>
    <w:p w:rsidR="00543819" w:rsidRPr="00057AF5" w:rsidRDefault="00784A0F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(в редакции</w:t>
      </w:r>
      <w:r w:rsidR="005C5AEA">
        <w:rPr>
          <w:rFonts w:ascii="Times New Roman" w:hAnsi="Times New Roman" w:cs="Times New Roman"/>
          <w:color w:val="auto"/>
          <w:sz w:val="24"/>
          <w:lang w:val="ru-RU"/>
        </w:rPr>
        <w:t xml:space="preserve"> от 31.05.2024 г.</w:t>
      </w:r>
      <w:proofErr w:type="gramStart"/>
      <w:r w:rsid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4381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8876B8" w:rsidRPr="00057AF5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8876B8" w:rsidRPr="00057AF5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1. Общие положения</w:t>
      </w:r>
    </w:p>
    <w:p w:rsidR="002B2A84" w:rsidRPr="00057AF5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8876B8" w:rsidRPr="00057AF5" w:rsidRDefault="008876B8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F52AF5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Настоящие Правила разработаны в соответствии с Федеральным законом от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12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микрофинансовой деятельности и микрофинансовых организациях»,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«Базовым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стандартом защиты прав и интересов физических и юридических лиц-получателей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финансовых услуг</w:t>
      </w:r>
      <w:proofErr w:type="gramEnd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оказываемых членами саморегулируемых организаций в сфере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финансового рынка, объединяющих микрофинансовые организации», утвержденного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22.06.2017 г., «Базовым стандартом по управлению рисками микрофинансовых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организаций», утвержденного Банком 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27.07.2017 г., «Базовым стандартом совершения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>микрофинансовой организацией операций на финансовом рынке», утвержденным Банком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России </w:t>
      </w:r>
      <w:r w:rsidR="00784A0F">
        <w:rPr>
          <w:rFonts w:ascii="Times New Roman" w:hAnsi="Times New Roman" w:cs="Times New Roman"/>
          <w:color w:val="auto"/>
          <w:sz w:val="24"/>
          <w:lang w:val="ru-RU"/>
        </w:rPr>
        <w:t xml:space="preserve">от </w:t>
      </w:r>
      <w:r w:rsidR="00784A0F" w:rsidRPr="00784A0F">
        <w:rPr>
          <w:rFonts w:ascii="Times New Roman" w:hAnsi="Times New Roman" w:cs="Times New Roman"/>
          <w:color w:val="auto"/>
          <w:sz w:val="24"/>
          <w:lang w:val="ru-RU"/>
        </w:rPr>
        <w:t xml:space="preserve">06.04.2018 г., действующей редакцией Устава 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E3131" w:rsidRPr="00057AF5">
        <w:rPr>
          <w:rFonts w:ascii="Times New Roman" w:hAnsi="Times New Roman" w:cs="Times New Roman"/>
          <w:color w:val="auto"/>
          <w:sz w:val="24"/>
          <w:lang w:val="ru-RU"/>
        </w:rPr>
        <w:t>кредитной компании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, некоммерческой организации «Фонд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поддержки малого и</w:t>
      </w:r>
      <w:r w:rsidR="002B2A84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среднего предпринимательства Республики Алтай</w:t>
      </w:r>
      <w:r w:rsidR="00C85CE9" w:rsidRPr="00057AF5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  <w:proofErr w:type="gramEnd"/>
    </w:p>
    <w:p w:rsidR="008876B8" w:rsidRPr="00057AF5" w:rsidRDefault="00F52AF5" w:rsidP="00D17E6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B51D5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предпринимательства,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1E6A14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784A0F" w:rsidRPr="00784A0F" w:rsidRDefault="00784A0F" w:rsidP="00784A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84A0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1.3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.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При осуществлении деятельности по выдаче микрозаймов Фонд руководствуется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действующим законодательством Российской Федерации, Уставом Фонда, настоящими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84A0F">
        <w:rPr>
          <w:rFonts w:ascii="Times New Roman" w:hAnsi="Times New Roman" w:cs="Times New Roman"/>
          <w:color w:val="auto"/>
          <w:sz w:val="24"/>
          <w:lang w:val="ru-RU" w:eastAsia="ru-RU"/>
        </w:rPr>
        <w:t>Правилами, а также иными внутренними локально-нормативными документами Фонда.</w:t>
      </w:r>
    </w:p>
    <w:p w:rsidR="008876B8" w:rsidRPr="00057AF5" w:rsidRDefault="005840CB" w:rsidP="001040F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40C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1.4.</w:t>
      </w:r>
      <w:r w:rsidRPr="005840C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>В настоящих правилах используются следующие понятия и термины: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Фонд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 Микрокредитная компания, некоммерческая организация «Фонд поддержки малого и среднего предпринимательства Республики Алтай»;</w:t>
      </w:r>
    </w:p>
    <w:p w:rsidR="001040F6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Правление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высший руководящий орган Фонда;</w:t>
      </w:r>
    </w:p>
    <w:p w:rsidR="00621997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Уполномоченный сотрудник Фонда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сотрудник Фонда, выполняющий определенные функции в соответствии с должностными обязанностями.</w:t>
      </w:r>
    </w:p>
    <w:p w:rsidR="001040F6" w:rsidRPr="00057AF5" w:rsidRDefault="001040F6" w:rsidP="001040F6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Субъект малого и среднего предпринимательства (далее – СМСП)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микропредприятиям</w:t>
      </w:r>
      <w:proofErr w:type="spell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, и средним предприятиям,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57AF5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621997" w:rsidRDefault="00621997" w:rsidP="007627A9">
      <w:pPr>
        <w:pStyle w:val="aa"/>
        <w:spacing w:before="0" w:after="0" w:line="288" w:lineRule="atLeast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Начинающие предприниматели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вновь зарегистрированные и действующие менее 2 (двух) лет </w:t>
      </w:r>
      <w:r w:rsidR="007627A9" w:rsidRPr="008F5C64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дату заключения договора микрозайма,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субъекты МСП (индивидуальные предприниматели и юридические лица), соответствующие условиям, установленным Федеральным законом № 209-ФЗ.</w:t>
      </w:r>
    </w:p>
    <w:p w:rsidR="00621997" w:rsidRDefault="00621997" w:rsidP="001040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621997" w:rsidRPr="00057AF5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Социальное предпринимательство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-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предусмотренными Федеральным законом «О развитии малого и среднего предпринимательства в Российской Федерации»;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явитель (Заемщик)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СМСП 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физические лица, применяющие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заключившие или намеревающиеся заключить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с Фондом;</w:t>
      </w:r>
    </w:p>
    <w:p w:rsidR="00A14DF7" w:rsidRPr="00057AF5" w:rsidRDefault="00A14DF7" w:rsidP="00A14DF7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Бенефициарный</w:t>
      </w:r>
      <w:proofErr w:type="spellEnd"/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владелец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физическое лицо, </w:t>
      </w:r>
      <w:proofErr w:type="gram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которое</w:t>
      </w:r>
      <w:proofErr w:type="gram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A14DF7" w:rsidRPr="00057AF5" w:rsidRDefault="00A14DF7" w:rsidP="00A14DF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Представитель  клиента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ЕСИА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</w:t>
      </w:r>
      <w:r w:rsidRPr="008F5C64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единая система идентификац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ии и ау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ЦП МСП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государственная цифровая платформа МСП на домене МСП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.Р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Ф с авторизацией пользователя (организации, индивидуального предпринимателя или физического лица) через учётную запись портала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Госуслуг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(ЕСИА).</w:t>
      </w:r>
    </w:p>
    <w:p w:rsidR="00A14DF7" w:rsidRPr="008F5C64" w:rsidRDefault="00A14DF7" w:rsidP="00A14DF7">
      <w:pPr>
        <w:suppressAutoHyphens w:val="0"/>
        <w:autoSpaceDE w:val="0"/>
        <w:autoSpaceDN w:val="0"/>
        <w:ind w:right="-2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Личный кабинет Заявителя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личный кабинет субъекта МСП. Является функциональной частью ЦП МСП и единой точкой входа для взаимодействия с сервисами. 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Предназначен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для предоставления Заявителю актуальной информации о его бизнесе и получения услуг по его выбору.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spellStart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Скоринг</w:t>
      </w:r>
      <w:proofErr w:type="spellEnd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- аналитическое обеспечение принимаемых сотрудниками Фонда решений о возможности предоставления (отказа в предоставлении) мер государственной поддержки субъектам МСП с использованием автоматизированных информационных систем и государственных цифровых платформ, указанных в настоящих Правилах.</w:t>
      </w:r>
    </w:p>
    <w:p w:rsidR="00621997" w:rsidRDefault="00621997" w:rsidP="00621997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Стоп-факторы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факторы, наличие которых на дату обращения исключает возможность предоставления заявителю мер поддержки, услуг и сервисов, предусмотренных Федеральным законом </w:t>
      </w:r>
      <w:r w:rsidRPr="008F5C64">
        <w:rPr>
          <w:rFonts w:ascii="Times New Roman" w:hAnsi="Times New Roman" w:cs="Times New Roman"/>
          <w:color w:val="auto"/>
          <w:sz w:val="24"/>
          <w:lang w:val="ru-RU"/>
        </w:rPr>
        <w:t>от 24 июля 2007 года № 209-ФЗ «О развитии малого и среднего предпринимательства в Российской Федерации»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иными нормативными правовыми актами.</w:t>
      </w:r>
    </w:p>
    <w:p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Заявление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физического лица, применяющего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оформленное в соответствии с требованиями Фонда;</w:t>
      </w:r>
    </w:p>
    <w:p w:rsidR="00A14DF7" w:rsidRPr="00057AF5" w:rsidRDefault="00A14DF7" w:rsidP="00A14DF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Микрозайм – 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заем, предоставляемый Фондом заемщику, на условиях, предусмотренных Договором </w:t>
      </w:r>
      <w:r w:rsidR="00E83F4F">
        <w:rPr>
          <w:rFonts w:ascii="Times New Roman" w:hAnsi="Times New Roman" w:cs="Times New Roman"/>
          <w:bCs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займа, в сумме, не превышающей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 на условиях целевого использования, срочности, возвратности, обеспеченности и платности, на срок не более 36 месяцев;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Целевое использование </w:t>
      </w:r>
      <w:r w:rsidR="00E83F4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займа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– использование предоставленных СМСП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физическому лицу,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применяющего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денежных средств на цели, указанные в договоре </w:t>
      </w:r>
      <w:r w:rsidR="00E83F4F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:rsidR="00621997" w:rsidRPr="008F5C64" w:rsidRDefault="00621997" w:rsidP="0062199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Технико-экономическое обоснование (бизнес-план)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реализованная на бумажном/электронном носителе идея, обоснование целесообразности вложения заемных сре</w:t>
      </w:r>
      <w:proofErr w:type="gram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дств в пр</w:t>
      </w:r>
      <w:proofErr w:type="gram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оект, оценка расходов на реализацию проекта, прогнозирование результатов, определение сроков окупаемости вложений, по форме Фонда.</w:t>
      </w:r>
    </w:p>
    <w:p w:rsidR="00621997" w:rsidRPr="00955D0C" w:rsidRDefault="00621997" w:rsidP="00621997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F5C64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Кредитно-обеспечительная документация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– совокупность документов (в том числе договор микрозайма, договор залога, договор поручительства и т.д.), которые сопровождают 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сделку по предоставлению микрозайма с момента обращения Заявителя в </w:t>
      </w:r>
      <w:r w:rsidR="00E83F4F"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до погашения обязательств по </w:t>
      </w:r>
      <w:proofErr w:type="spellStart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микрозайму</w:t>
      </w:r>
      <w:proofErr w:type="spellEnd"/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Заявителем.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способ обеспечения исполнения обязательств заемщика,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Залоговая стоимость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стоимость актива, обеспечивающего </w:t>
      </w:r>
      <w:r w:rsidR="00867B9D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котор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ую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надеется получить от продажи на рынке данного актива в случае неплатежеспособности заемщика;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Дисконт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займа;</w:t>
      </w:r>
    </w:p>
    <w:p w:rsidR="00621997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Ликвидное имущество –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Поручительство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на условиях, определенных в договоре поручительства; </w:t>
      </w:r>
    </w:p>
    <w:p w:rsidR="00621997" w:rsidRPr="00057AF5" w:rsidRDefault="00621997" w:rsidP="0062199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Группа взаимосвязанных заемщиков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одно и тоже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физическое (юридическое) лицо;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 – индивидуальный предприниматель или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физическое лицо, применяющее специальный налоговый режим</w:t>
      </w:r>
      <w:r w:rsidRPr="00057AF5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1040F6" w:rsidRPr="00057AF5" w:rsidRDefault="001040F6" w:rsidP="001040F6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</w:t>
      </w:r>
      <w:r w:rsidRPr="00057AF5">
        <w:rPr>
          <w:rFonts w:ascii="Times New Roman" w:hAnsi="Times New Roman" w:cs="Times New Roman"/>
          <w:i/>
          <w:color w:val="auto"/>
          <w:sz w:val="24"/>
          <w:u w:val="single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являются родственниками или членами одной семьи;</w:t>
      </w:r>
    </w:p>
    <w:p w:rsidR="00595CF6" w:rsidRPr="00057AF5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453C3" w:rsidRPr="00057AF5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2. </w:t>
      </w:r>
      <w:r w:rsidR="00541E65" w:rsidRPr="00057AF5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Программа кредитования</w:t>
      </w:r>
    </w:p>
    <w:p w:rsidR="004453C3" w:rsidRPr="00A15A58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</w:p>
    <w:p w:rsidR="004453C3" w:rsidRPr="00057AF5" w:rsidRDefault="009B0E41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К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редитные продукты:</w:t>
      </w:r>
    </w:p>
    <w:p w:rsidR="004453C3" w:rsidRPr="00057AF5" w:rsidRDefault="00B735E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1) </w:t>
      </w:r>
      <w:proofErr w:type="gramStart"/>
      <w:r w:rsidR="009B0E41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тандартный</w:t>
      </w:r>
      <w:proofErr w:type="gramEnd"/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иные виды деятельности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, не включенные в другие кредитные продукты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057AF5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умма займа до 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B02772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r w:rsidR="00410993" w:rsidRPr="00057AF5">
        <w:rPr>
          <w:rFonts w:ascii="Times New Roman" w:hAnsi="Times New Roman" w:cs="Times New Roman"/>
          <w:color w:val="auto"/>
          <w:sz w:val="24"/>
          <w:lang w:val="ru-RU"/>
        </w:rPr>
        <w:t>три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</w:t>
      </w:r>
      <w:r w:rsidR="00B02772" w:rsidRPr="00057AF5">
        <w:rPr>
          <w:rFonts w:ascii="Times New Roman" w:hAnsi="Times New Roman" w:cs="Times New Roman"/>
          <w:color w:val="auto"/>
          <w:sz w:val="24"/>
          <w:lang w:val="ru-RU"/>
        </w:rPr>
        <w:t>а)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рублей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057AF5" w:rsidRDefault="00A67CA0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r w:rsidR="004E51D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рок до 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30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8D11D9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B02772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1C1C6B"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7014CD" w:rsidRPr="001C1C6B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1C1C6B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1C1C6B" w:rsidRPr="001C1C6B" w:rsidRDefault="001C1C6B" w:rsidP="001C1C6B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="00541E6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использовани</w:t>
      </w:r>
      <w:r w:rsidR="006F0D6E" w:rsidRPr="00057AF5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</w:t>
      </w:r>
      <w:r w:rsidR="009B0E4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оплата коммунальных услуг </w:t>
      </w:r>
      <w:proofErr w:type="spellStart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>ресурсоснабжающим</w:t>
      </w:r>
      <w:proofErr w:type="spellEnd"/>
      <w:r w:rsidR="007D227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организациям</w:t>
      </w:r>
      <w:r w:rsidR="00DC41E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354C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4453C3" w:rsidRPr="00057AF5" w:rsidRDefault="00416A82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  <w:proofErr w:type="gramEnd"/>
    </w:p>
    <w:p w:rsidR="004453C3" w:rsidRPr="00057AF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057AF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:rsidR="004453C3" w:rsidRPr="00057AF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057AF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7C1136" w:rsidRPr="00057AF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1C1C6B" w:rsidRDefault="001C1C6B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целевое использование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34734E" w:rsidRPr="00057AF5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057AF5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057AF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; цели, связанные с финансированием текущей деятельности СМСП;</w:t>
      </w:r>
      <w:r w:rsidR="0034734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057AF5" w:rsidRDefault="0033438A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3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Инновационно-производственный: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>осуществляющ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ая</w:t>
      </w:r>
      <w:r w:rsidR="002B62F6" w:rsidRPr="00057AF5">
        <w:rPr>
          <w:rFonts w:ascii="Times New Roman" w:hAnsi="Times New Roman" w:cs="Times New Roman"/>
          <w:color w:val="auto"/>
          <w:sz w:val="24"/>
          <w:lang w:val="ru-RU"/>
        </w:rPr>
        <w:t>ся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в</w:t>
      </w:r>
      <w:r w:rsidR="00582F6C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000, 00 (пять миллионов) рублей;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36 месяцев;</w:t>
      </w:r>
    </w:p>
    <w:p w:rsidR="007C1136" w:rsidRPr="00057AF5" w:rsidRDefault="007C1136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процентная ставка -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3629EE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50298" w:rsidRPr="00057AF5">
        <w:rPr>
          <w:rFonts w:ascii="Times New Roman" w:hAnsi="Times New Roman" w:cs="Times New Roman"/>
          <w:color w:val="auto"/>
          <w:sz w:val="24"/>
          <w:lang w:val="ru-RU"/>
        </w:rPr>
        <w:t>5%</w:t>
      </w:r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8D11D9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1C1C6B" w:rsidRDefault="001C1C6B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="00645FAE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–</w:t>
      </w:r>
      <w:r w:rsidR="00714517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приобретение, строительство и реконструкци</w:t>
      </w:r>
      <w:r w:rsidR="00A67CA0" w:rsidRPr="00057AF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057AF5">
        <w:rPr>
          <w:rFonts w:ascii="Times New Roman" w:hAnsi="Times New Roman" w:cs="Times New Roman"/>
          <w:color w:val="auto"/>
          <w:sz w:val="24"/>
          <w:lang w:val="ru-RU"/>
        </w:rPr>
        <w:t>аренда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</w:t>
      </w:r>
      <w:r w:rsidR="0057582B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  <w:proofErr w:type="gramEnd"/>
    </w:p>
    <w:p w:rsidR="0049495F" w:rsidRPr="00057AF5" w:rsidRDefault="0033438A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="007920C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Социальный </w:t>
      </w:r>
      <w:r w:rsidR="00CC3BBE"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E1578" w:rsidRPr="00057AF5">
        <w:rPr>
          <w:rFonts w:ascii="Times New Roman" w:hAnsi="Times New Roman" w:cs="Times New Roman"/>
          <w:color w:val="auto"/>
          <w:sz w:val="24"/>
          <w:lang w:val="ru-RU"/>
        </w:rPr>
        <w:t>СМСП</w:t>
      </w:r>
      <w:r w:rsidR="00CC3BB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222FA" w:rsidRPr="00057AF5">
        <w:rPr>
          <w:rFonts w:ascii="Times New Roman" w:hAnsi="Times New Roman" w:cs="Times New Roman"/>
          <w:color w:val="auto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749CE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9" w:history="1">
        <w:r w:rsidR="005749CE" w:rsidRPr="00057AF5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1 000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(один миллион) рублей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057AF5" w:rsidRDefault="004453C3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24 месяцев;</w:t>
      </w:r>
    </w:p>
    <w:p w:rsidR="002409D6" w:rsidRPr="00057AF5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</w:t>
      </w:r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A65F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5% </w:t>
      </w:r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proofErr w:type="gramStart"/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6548BD" w:rsidRPr="00057AF5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0B74E7" w:rsidRPr="00057AF5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развитие социально значимых проектов 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49495F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t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детьми в области здравоохранения, физической культуры и </w:t>
      </w:r>
      <w:r w:rsidR="000B74E7"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массового спорта, проведение занятий в детских и молодежных кружках, секциях, студиях; </w:t>
      </w:r>
      <w:r w:rsidR="000B74E7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выпускникам школы социального предпринимательст</w:t>
      </w:r>
      <w:r w:rsidR="00F0618A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ва, прошедших обучение впервые; </w:t>
      </w:r>
      <w:r w:rsidR="00F0618A" w:rsidRPr="00057AF5">
        <w:rPr>
          <w:rFonts w:ascii="Times New Roman" w:hAnsi="Times New Roman" w:cs="Times New Roman"/>
          <w:color w:val="auto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F74C4C" w:rsidRPr="00057AF5" w:rsidRDefault="0033438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F74C4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Специальный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-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применяющие специальный налоговый режим в</w:t>
      </w:r>
      <w:r w:rsidR="00F74C4C" w:rsidRPr="00057AF5">
        <w:rPr>
          <w:rFonts w:ascii="Arial" w:hAnsi="Arial" w:cs="Arial"/>
          <w:color w:val="auto"/>
          <w:sz w:val="21"/>
          <w:szCs w:val="21"/>
          <w:shd w:val="clear" w:color="auto" w:fill="F8F8F8"/>
          <w:lang w:val="ru-RU"/>
        </w:rPr>
        <w:t xml:space="preserve"> 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</w:t>
      </w:r>
      <w:r w:rsidR="00666E3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осуществляющие деятельность в соответствии с требованиями законодательства РФ</w:t>
      </w:r>
      <w:r w:rsidR="00F74C4C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500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(пятьсот тысяч) рублей;</w:t>
      </w:r>
    </w:p>
    <w:p w:rsidR="00F74C4C" w:rsidRPr="00057AF5" w:rsidRDefault="001A534D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до 24</w:t>
      </w:r>
      <w:r w:rsidR="00F74C4C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</w:t>
      </w:r>
      <w:r w:rsidR="00C675B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67173" w:rsidRPr="00057AF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4B4FF5" w:rsidRPr="00057AF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F74C4C" w:rsidRPr="00057AF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057AF5">
        <w:rPr>
          <w:rFonts w:ascii="Times New Roman" w:hAnsi="Times New Roman" w:cs="Times New Roman"/>
          <w:color w:val="auto"/>
          <w:sz w:val="24"/>
          <w:lang w:val="ru-RU"/>
        </w:rPr>
        <w:t>, за исключением пополнения оборотных средств,</w:t>
      </w:r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ремонт жилья, приобретение запасных частей и </w:t>
      </w:r>
      <w:proofErr w:type="spellStart"/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>гсм</w:t>
      </w:r>
      <w:proofErr w:type="spellEnd"/>
      <w:r w:rsidR="00666E3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транспортные средства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E77D85" w:rsidRPr="008E5E5F" w:rsidRDefault="002412B6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Если заемщиком целевое использование заемных средств направлено на строительство, реконструкцию либо ремонт жилого помещения, предназначенного для сдачи в </w:t>
      </w:r>
      <w:proofErr w:type="spellStart"/>
      <w:r w:rsidRPr="008E5E5F">
        <w:rPr>
          <w:rFonts w:ascii="Times New Roman" w:hAnsi="Times New Roman" w:cs="Times New Roman"/>
          <w:color w:val="auto"/>
          <w:sz w:val="24"/>
          <w:lang w:val="ru-RU"/>
        </w:rPr>
        <w:t>найм</w:t>
      </w:r>
      <w:proofErr w:type="spellEnd"/>
      <w:r w:rsidRPr="008E5E5F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</w:t>
      </w:r>
      <w:r w:rsidR="0037508E" w:rsidRPr="008E5E5F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 из ЕГРН на объект недвижимости, подтверждающего право собственности </w:t>
      </w:r>
      <w:r w:rsidRPr="008E5E5F">
        <w:rPr>
          <w:rFonts w:ascii="Times New Roman" w:hAnsi="Times New Roman" w:cs="Times New Roman"/>
          <w:color w:val="auto"/>
          <w:sz w:val="24"/>
          <w:lang w:val="ru-RU" w:eastAsia="ru-RU"/>
        </w:rPr>
        <w:t>физические лица, применяющего специальный налоговый режим.</w:t>
      </w:r>
      <w:r w:rsidRPr="008E5E5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1E1B73" w:rsidRPr="00057AF5" w:rsidRDefault="0033438A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6</w:t>
      </w:r>
      <w:r w:rsidR="008720C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) </w:t>
      </w:r>
      <w:r w:rsidR="00AF09E3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057AF5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057AF5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057AF5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057AF5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057AF5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057AF5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057AF5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057AF5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057AF5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7% годовых и исчисляется в соответствии с пунктом 2.</w:t>
      </w:r>
      <w:r w:rsidR="00416A82" w:rsidRPr="00057AF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</w:t>
      </w:r>
      <w:r w:rsidR="00AF09E3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2B40D4" w:rsidRPr="00057AF5" w:rsidRDefault="0033438A" w:rsidP="002B40D4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2B40D4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AC3C8C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Начинающий</w:t>
      </w:r>
      <w:r w:rsidR="002B40D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СМСП, 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вновь зарегистрированные и действующие менее 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двух</w:t>
      </w:r>
      <w:r w:rsidR="002B40D4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="009C50FC">
        <w:rPr>
          <w:rFonts w:ascii="Times New Roman" w:hAnsi="Times New Roman" w:cs="Times New Roman"/>
          <w:color w:val="auto"/>
          <w:sz w:val="24"/>
          <w:lang w:val="ru-RU" w:eastAsia="ru-RU"/>
        </w:rPr>
        <w:t>лет</w:t>
      </w:r>
      <w:r w:rsidR="00373F75" w:rsidRPr="00373F75">
        <w:rPr>
          <w:rFonts w:ascii="Times New Roman" w:hAnsi="Times New Roman" w:cs="Times New Roman"/>
          <w:color w:val="auto"/>
          <w:sz w:val="24"/>
          <w:highlight w:val="green"/>
          <w:lang w:val="ru-RU" w:eastAsia="ru-RU"/>
        </w:rPr>
        <w:t xml:space="preserve"> </w:t>
      </w:r>
      <w:r w:rsidR="00373F75" w:rsidRPr="00373F75">
        <w:rPr>
          <w:rFonts w:ascii="Times New Roman" w:hAnsi="Times New Roman" w:cs="Times New Roman"/>
          <w:color w:val="auto"/>
          <w:sz w:val="24"/>
          <w:lang w:val="ru-RU" w:eastAsia="ru-RU"/>
        </w:rPr>
        <w:t>на дату заключения договора микрозайма</w:t>
      </w:r>
      <w:r w:rsidR="002B40D4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сумма займа до 2 000</w:t>
      </w:r>
      <w:r w:rsidRPr="00057AF5">
        <w:rPr>
          <w:rFonts w:ascii="Times New Roman" w:hAnsi="Times New Roman" w:cs="Times New Roman"/>
          <w:color w:val="auto"/>
          <w:sz w:val="24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000 (два миллиона) рублей;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срок займа до 30 месяцев;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размере </w:t>
      </w:r>
      <w:r w:rsidR="001C1C6B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%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1C1C6B" w:rsidRDefault="001C1C6B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ред.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05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361</w:t>
      </w:r>
      <w:r w:rsidRPr="001C1C6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B40D4" w:rsidRPr="00057AF5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на развитие предпринимательской деятельности.</w:t>
      </w:r>
    </w:p>
    <w:p w:rsidR="002B40D4" w:rsidRPr="00057AF5" w:rsidRDefault="008D1CE2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2.2</w:t>
      </w:r>
      <w:r w:rsidR="007C1136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C113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CA0A1D" w:rsidRPr="00057AF5" w:rsidRDefault="008D1CE2" w:rsidP="004453C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2.3</w:t>
      </w:r>
      <w:r w:rsidR="00CA0A1D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 предоставляется под обеспечение в соответствие с </w:t>
      </w:r>
      <w:r w:rsidR="00CA0A1D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пунктом </w:t>
      </w:r>
      <w:r w:rsidR="000400B7" w:rsidRPr="000400B7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785358" w:rsidRPr="000400B7">
        <w:rPr>
          <w:rFonts w:ascii="Times New Roman" w:hAnsi="Times New Roman" w:cs="Times New Roman"/>
          <w:color w:val="auto"/>
          <w:sz w:val="24"/>
          <w:lang w:val="ru-RU"/>
        </w:rPr>
        <w:t xml:space="preserve">.2 </w:t>
      </w:r>
      <w:r w:rsidR="00CA0A1D" w:rsidRPr="00057AF5">
        <w:rPr>
          <w:rFonts w:ascii="Times New Roman" w:hAnsi="Times New Roman" w:cs="Times New Roman"/>
          <w:color w:val="auto"/>
          <w:sz w:val="24"/>
          <w:lang w:val="ru-RU"/>
        </w:rPr>
        <w:t>настоящих Правил предоставления микрозаймов Фонда.</w:t>
      </w:r>
    </w:p>
    <w:p w:rsidR="00F35F66" w:rsidRPr="00057AF5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F35F66" w:rsidRPr="00057AF5">
        <w:rPr>
          <w:rFonts w:ascii="Times New Roman" w:hAnsi="Times New Roman" w:cs="Times New Roman"/>
          <w:color w:val="auto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Проценты</w:t>
      </w:r>
      <w:r w:rsidR="00A967E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057AF5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течение пользования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проценты уплачиваются ежемесячно до полного погашения </w:t>
      </w:r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B735EB" w:rsidRPr="00057AF5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Процентная ставка за пользование </w:t>
      </w:r>
      <w:proofErr w:type="spellStart"/>
      <w:r w:rsidR="000400B7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057AF5" w:rsidRDefault="00B735EB" w:rsidP="000710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Срок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ограничивается кредитным продуктом, которому соответствует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Заявитель</w:t>
      </w:r>
      <w:r w:rsidR="0007103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последним.</w:t>
      </w:r>
    </w:p>
    <w:p w:rsidR="0098126A" w:rsidRPr="00057AF5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Максимальный срок по </w:t>
      </w:r>
      <w:proofErr w:type="spellStart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микрозаймам</w:t>
      </w:r>
      <w:proofErr w:type="spellEnd"/>
      <w:r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 xml:space="preserve">, предоставляемые </w:t>
      </w:r>
      <w:r w:rsidR="007B72AF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Фондом за счет собственных средств (капитала),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7B72AF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757E3D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057AF5">
        <w:rPr>
          <w:rFonts w:ascii="Times New Roman" w:eastAsiaTheme="minorHAnsi" w:hAnsi="Times New Roman" w:cs="Times New Roman"/>
          <w:bCs/>
          <w:color w:val="auto"/>
          <w:sz w:val="24"/>
          <w:lang w:val="ru-RU"/>
        </w:rPr>
        <w:t>ограничивается до 24 месяцев.</w:t>
      </w:r>
    </w:p>
    <w:p w:rsidR="00B735EB" w:rsidRPr="00057AF5" w:rsidRDefault="00B735EB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Сумма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ограничивается кредитным продуктом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, которому соответствует Заемщик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выбранный последним, но не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более предельного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размера обязательств заемщика перед займодавцем по основному долгу, 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 xml:space="preserve">установленного Федеральным законом </w:t>
      </w:r>
      <w:r w:rsidR="009C50FC" w:rsidRPr="00057AF5">
        <w:rPr>
          <w:rFonts w:ascii="Times New Roman" w:hAnsi="Times New Roman" w:cs="Times New Roman"/>
          <w:color w:val="auto"/>
          <w:sz w:val="24"/>
          <w:lang w:val="ru-RU"/>
        </w:rPr>
        <w:t>от 2 июля 2010 года № 151-ФЗ «О микрофинансовой деятельности и микрофинансовых организациях</w:t>
      </w:r>
      <w:r w:rsidR="009C50FC" w:rsidRPr="009C50FC">
        <w:rPr>
          <w:rFonts w:ascii="Times New Roman" w:hAnsi="Times New Roman" w:cs="Times New Roman"/>
          <w:color w:val="auto"/>
          <w:sz w:val="24"/>
          <w:lang w:val="ru-RU"/>
        </w:rPr>
        <w:t>»</w:t>
      </w:r>
      <w:r w:rsidRPr="009C50FC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057AF5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В случае направления З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аемщиком, имеющего в Фонде действующий 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>договор микро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займ</w:t>
      </w:r>
      <w:r w:rsidR="008367A4">
        <w:rPr>
          <w:rFonts w:ascii="Times New Roman" w:eastAsia="Calibri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, </w:t>
      </w:r>
      <w:r w:rsidR="00860D82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денежных средств, 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товаров, продукции на нужды </w:t>
      </w: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</w:p>
    <w:p w:rsidR="00E26C40" w:rsidRPr="00057AF5" w:rsidRDefault="00926262" w:rsidP="00E26C40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оказания Заемщиком услуг оздоровительно-туристского характера членам семьи лица, участвующего или участвовавшего в специальной военной операции, вправе на получение пониженной процентной ставки, предусмотренной абзацев первым настоящего пункта, с предоставлением </w:t>
      </w:r>
      <w:r w:rsidR="00E26C40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договора оказания услуг и акт выполненных услуг, в том числе документы, подтверждающие родство члена семьи, получившие услуги Заемщика:</w:t>
      </w:r>
    </w:p>
    <w:p w:rsidR="00E26C40" w:rsidRPr="00057AF5" w:rsidRDefault="00E26C40" w:rsidP="00E26C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выписка из приказа командира военной части или военного комиссариата о призыве на военную службу по мобилизации в Вооруженные Силы Российской Федерации;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супруга или супруги — свидетельство о государственной регистрации заключения брака, копию паспорта гражданина Российской Федерации;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несовершеннолетних детей — свидетельство о рождении или усыновлении (удочерении);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старше 18 лет, ставших инвалидами до достижения 18 лет, — копия паспорта гражданина Российской Федерации, свидетельство о рождении или усыновлении (удочерении), справка, подтверждающая инвалидность;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в возрасте до 23 лет, обучающихся очно — копия паспорта гражданина Росси</w:t>
      </w:r>
      <w:r w:rsidR="00E26C40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й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ской Федерации, свидетельство о рождении или усыновлении (удочерении), справка с места учебы;</w:t>
      </w:r>
    </w:p>
    <w:p w:rsidR="00926262" w:rsidRPr="00057AF5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для иждивенцев — акт органа опеки и попечительства о назначении военнослужащего опекуном или попечителем либо решение суда об установлении факта нахождения лица на иждивении военнослужащего.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Заемщик вправе получить пониженную процентную ставку один раз.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proofErr w:type="gramStart"/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  <w:proofErr w:type="gramEnd"/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Pr="00057AF5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</w:t>
      </w:r>
      <w:r w:rsidR="00860D82"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, услуг</w:t>
      </w:r>
      <w:r w:rsidRPr="00057AF5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), направленная на нужды СВО.</w:t>
      </w:r>
    </w:p>
    <w:p w:rsidR="00685E19" w:rsidRPr="008367A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сли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аемщиком целевое использование заемных средств направлено на строительство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="00712A2D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или приобретение модульных домов (павильонов)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057AF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>Заемщику необходимо предоставить выписку из ЕГРН</w:t>
      </w:r>
      <w:r w:rsidR="00BF54C2">
        <w:rPr>
          <w:rFonts w:ascii="Times New Roman" w:hAnsi="Times New Roman" w:cs="Times New Roman"/>
          <w:color w:val="auto"/>
          <w:sz w:val="24"/>
          <w:lang w:val="ru-RU"/>
        </w:rPr>
        <w:t xml:space="preserve"> либо сведения с портала </w:t>
      </w:r>
      <w:proofErr w:type="spellStart"/>
      <w:r w:rsidR="00BF54C2">
        <w:rPr>
          <w:rFonts w:ascii="Times New Roman" w:hAnsi="Times New Roman" w:cs="Times New Roman"/>
          <w:color w:val="auto"/>
          <w:sz w:val="24"/>
          <w:lang w:val="ru-RU"/>
        </w:rPr>
        <w:t>госуслуг</w:t>
      </w:r>
      <w:proofErr w:type="spellEnd"/>
      <w:r w:rsidR="00BC7755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на земельный участок</w:t>
      </w:r>
      <w:r w:rsidR="00BA7CA6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1 месяц до подачи заявления на микрозайм</w:t>
      </w:r>
      <w:r w:rsidR="00685E19" w:rsidRPr="008367A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85E19" w:rsidRPr="00057AF5" w:rsidRDefault="00685E19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8367A4" w:rsidRPr="008367A4">
        <w:rPr>
          <w:rFonts w:ascii="Times New Roman" w:hAnsi="Times New Roman" w:cs="Times New Roman"/>
          <w:color w:val="auto"/>
          <w:sz w:val="24"/>
          <w:lang w:val="ru-RU"/>
        </w:rPr>
        <w:t xml:space="preserve"> полученная не ранее чем за 1 месяц до подачи заявления на 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9269A6" w:rsidRPr="00057AF5" w:rsidRDefault="009269A6" w:rsidP="009269A6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2.1</w:t>
      </w:r>
      <w:r w:rsidR="00416A82"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0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 xml:space="preserve">.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на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: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рефинансирование заемных средств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погашения кредиторской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кредитных организациях; </w:t>
      </w:r>
    </w:p>
    <w:p w:rsidR="000A5BB9" w:rsidRPr="00057AF5" w:rsidRDefault="000A5BB9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уплату процентов по заемным средствам, в том числе по </w:t>
      </w:r>
      <w:proofErr w:type="spellStart"/>
      <w:r w:rsidR="008367A4">
        <w:rPr>
          <w:rFonts w:ascii="Times New Roman" w:hAnsi="Times New Roman" w:cs="Times New Roman"/>
          <w:color w:val="auto"/>
          <w:sz w:val="24"/>
          <w:lang w:val="ru-RU" w:eastAsia="ru-RU"/>
        </w:rPr>
        <w:t>микроз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айму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предоставленному 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Фонду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:rsidR="009269A6" w:rsidRPr="00057AF5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оплату</w:t>
      </w:r>
      <w:r w:rsidR="002B37FE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задолженности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налогов и сборов; </w:t>
      </w:r>
    </w:p>
    <w:p w:rsidR="00E0767B" w:rsidRDefault="002B37FE" w:rsidP="00E0767B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погашение задолженности по </w:t>
      </w:r>
      <w:r w:rsidR="009269A6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заработной плат</w:t>
      </w:r>
      <w:r w:rsidR="00E0767B">
        <w:rPr>
          <w:rFonts w:ascii="Times New Roman" w:hAnsi="Times New Roman" w:cs="Times New Roman"/>
          <w:color w:val="auto"/>
          <w:sz w:val="24"/>
          <w:lang w:val="ru-RU" w:eastAsia="ru-RU"/>
        </w:rPr>
        <w:t>е.</w:t>
      </w:r>
    </w:p>
    <w:p w:rsidR="000400B7" w:rsidRPr="00057AF5" w:rsidRDefault="00CF02FE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="000400B7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>При введении</w:t>
      </w:r>
      <w:r w:rsidR="000400B7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0400B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Фонд вправе установить лимит предоставления микрозаймов за счет собственных средств (капитала) с учетом особенностей, предусмотренных настоящими Правилами.</w:t>
      </w:r>
    </w:p>
    <w:p w:rsidR="00666E31" w:rsidRPr="00057AF5" w:rsidRDefault="00666E31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F35F66" w:rsidRPr="00057AF5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3. </w:t>
      </w:r>
      <w:r w:rsidR="007920CB"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Критерии предоставления микрозайма</w:t>
      </w:r>
    </w:p>
    <w:p w:rsidR="00F35F66" w:rsidRPr="00057AF5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8B0AAD" w:rsidRPr="00057AF5" w:rsidRDefault="00F74C4C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3.1.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а также физическим лицам, применяющим специальный налоговый режим,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805ECA" w:rsidRPr="001C1C6B" w:rsidRDefault="008B0AAD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3.2.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Индивидуальные предприниматели, юридические лица и физические лица, 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применяющим специальный налоговый режим, должны соответ</w:t>
      </w:r>
      <w:r w:rsidR="008367A4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ствовать требованиям настоящих П</w:t>
      </w:r>
      <w:r w:rsidR="00805ECA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равил.</w:t>
      </w:r>
    </w:p>
    <w:p w:rsidR="00805ECA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3.3.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индивидуальных предпринимателей и юридических лиц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7920CB" w:rsidRPr="001C1C6B" w:rsidRDefault="00805ECA" w:rsidP="007920C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 не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относ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8B0AAD" w:rsidRPr="001C1C6B">
        <w:rPr>
          <w:rFonts w:ascii="Times New Roman" w:hAnsi="Times New Roman" w:cs="Times New Roman"/>
          <w:color w:val="auto"/>
          <w:sz w:val="24"/>
          <w:lang w:val="ru-RU"/>
        </w:rPr>
        <w:t>тся к субъектам малого и среднего предпринимательств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920C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0" w:name="1431"/>
      <w:bookmarkEnd w:id="0"/>
      <w:r w:rsidRPr="001C1C6B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кредитн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страхов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организаци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ей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потребительских кооперативов)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4) является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инвестиционным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5)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негосударственным пенсионным фонд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ом;</w:t>
      </w:r>
    </w:p>
    <w:p w:rsidR="00A270C7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6)является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профессиональным участник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рынк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ценных бумаг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(брокером, дилером,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форекс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>-дилером, доверительным управляющим, инвестиционным советником, регистратором, депозитарием);</w:t>
      </w:r>
    </w:p>
    <w:p w:rsidR="00F74C4C" w:rsidRPr="001C1C6B" w:rsidRDefault="00A270C7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7) является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ломбард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м;</w:t>
      </w:r>
    </w:p>
    <w:p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1" w:name="1432"/>
      <w:bookmarkEnd w:id="1"/>
      <w:r w:rsidRPr="001C1C6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ется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участник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о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м соглашени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 разделе продукции;</w:t>
      </w:r>
    </w:p>
    <w:p w:rsidR="00F74C4C" w:rsidRPr="001C1C6B" w:rsidRDefault="005D48A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2" w:name="1433"/>
      <w:bookmarkEnd w:id="2"/>
      <w:r w:rsidRPr="001C1C6B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A270C7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предпринимательскую деятельность в сфере игорного бизнеса;</w:t>
      </w:r>
    </w:p>
    <w:p w:rsidR="00F74C4C" w:rsidRPr="001C1C6B" w:rsidRDefault="005D48AA" w:rsidP="001E1202">
      <w:pPr>
        <w:pStyle w:val="aa"/>
        <w:spacing w:before="0" w:after="0"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3" w:name="1434"/>
      <w:bookmarkEnd w:id="3"/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10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явля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в порядке, установленном </w:t>
      </w:r>
      <w:hyperlink r:id="rId10" w:anchor="1017" w:history="1">
        <w:r w:rsidR="00F74C4C" w:rsidRPr="001C1C6B">
          <w:rPr>
            <w:rFonts w:ascii="Times New Roman" w:hAnsi="Times New Roman" w:cs="Times New Roman"/>
            <w:color w:val="auto"/>
            <w:sz w:val="24"/>
            <w:lang w:val="ru-RU"/>
          </w:rPr>
          <w:t>законодательством</w:t>
        </w:r>
      </w:hyperlink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 о валютном регулировании и валютном контроле, нерезидент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ом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(иностранные граждане; иностранные граждан</w:t>
      </w:r>
      <w:r w:rsidR="001E1202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проживающие на территории Российской Федерации, не имеющие вид на жительство;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юридические лица, созданные в соответствии с законодательством иностранных государств и имеющие местонахождение за пределами территории Российской Федерации</w:t>
      </w:r>
      <w:r w:rsidR="00333CEB" w:rsidRPr="001C1C6B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 за исключением случаев, предусмотренных международными договорами Российской Федерации;</w:t>
      </w:r>
      <w:proofErr w:type="gramEnd"/>
    </w:p>
    <w:p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4" w:name="1404"/>
      <w:bookmarkEnd w:id="4"/>
      <w:r w:rsidRPr="001C1C6B">
        <w:rPr>
          <w:rFonts w:ascii="Times New Roman" w:hAnsi="Times New Roman" w:cs="Times New Roman"/>
          <w:color w:val="auto"/>
          <w:sz w:val="24"/>
          <w:lang w:val="ru-RU"/>
        </w:rPr>
        <w:t>11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) осуществля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>ет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производство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подакцизных товаров;</w:t>
      </w:r>
    </w:p>
    <w:p w:rsidR="005D48AA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12) 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реализацию подакцизных товаров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F74C4C" w:rsidRPr="001C1C6B" w:rsidRDefault="005D48AA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13)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осуществляет 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добычу и (или) реализацию полезных ископаемых, за исключением </w:t>
      </w:r>
      <w:r w:rsidR="006D0FDF">
        <w:fldChar w:fldCharType="begin"/>
      </w:r>
      <w:r w:rsidR="006D0FDF" w:rsidRPr="00A72809">
        <w:rPr>
          <w:lang w:val="ru-RU"/>
        </w:rPr>
        <w:instrText xml:space="preserve"> </w:instrText>
      </w:r>
      <w:r w:rsidR="006D0FDF">
        <w:instrText>HYPERLINK</w:instrText>
      </w:r>
      <w:r w:rsidR="006D0FDF" w:rsidRPr="00A72809">
        <w:rPr>
          <w:lang w:val="ru-RU"/>
        </w:rPr>
        <w:instrText xml:space="preserve"> "</w:instrText>
      </w:r>
      <w:r w:rsidR="006D0FDF">
        <w:instrText>http</w:instrText>
      </w:r>
      <w:r w:rsidR="006D0FDF" w:rsidRPr="00A72809">
        <w:rPr>
          <w:lang w:val="ru-RU"/>
        </w:rPr>
        <w:instrText>://</w:instrText>
      </w:r>
      <w:r w:rsidR="006D0FDF">
        <w:instrText>www</w:instrText>
      </w:r>
      <w:r w:rsidR="006D0FDF" w:rsidRPr="00A72809">
        <w:rPr>
          <w:lang w:val="ru-RU"/>
        </w:rPr>
        <w:instrText>.</w:instrText>
      </w:r>
      <w:r w:rsidR="006D0FDF">
        <w:instrText>consultant</w:instrText>
      </w:r>
      <w:r w:rsidR="006D0FDF" w:rsidRPr="00A72809">
        <w:rPr>
          <w:lang w:val="ru-RU"/>
        </w:rPr>
        <w:instrText>.</w:instrText>
      </w:r>
      <w:r w:rsidR="006D0FDF">
        <w:instrText>ru</w:instrText>
      </w:r>
      <w:r w:rsidR="006D0FDF" w:rsidRPr="00A72809">
        <w:rPr>
          <w:lang w:val="ru-RU"/>
        </w:rPr>
        <w:instrText>/</w:instrText>
      </w:r>
      <w:r w:rsidR="006D0FDF">
        <w:instrText>document</w:instrText>
      </w:r>
      <w:r w:rsidR="006D0FDF" w:rsidRPr="00A72809">
        <w:rPr>
          <w:lang w:val="ru-RU"/>
        </w:rPr>
        <w:instrText>/</w:instrText>
      </w:r>
      <w:r w:rsidR="006D0FDF">
        <w:instrText>cons</w:instrText>
      </w:r>
      <w:r w:rsidR="006D0FDF" w:rsidRPr="00A72809">
        <w:rPr>
          <w:lang w:val="ru-RU"/>
        </w:rPr>
        <w:instrText>_</w:instrText>
      </w:r>
      <w:r w:rsidR="006D0FDF">
        <w:instrText>doc</w:instrText>
      </w:r>
      <w:r w:rsidR="006D0FDF" w:rsidRPr="00A72809">
        <w:rPr>
          <w:lang w:val="ru-RU"/>
        </w:rPr>
        <w:instrText>_</w:instrText>
      </w:r>
      <w:r w:rsidR="006D0FDF">
        <w:instrText>LAW</w:instrText>
      </w:r>
      <w:r w:rsidR="006D0FDF" w:rsidRPr="00A72809">
        <w:rPr>
          <w:lang w:val="ru-RU"/>
        </w:rPr>
        <w:instrText>_98193/223</w:instrText>
      </w:r>
      <w:r w:rsidR="006D0FDF">
        <w:instrText>cdcadc</w:instrText>
      </w:r>
      <w:r w:rsidR="006D0FDF" w:rsidRPr="00A72809">
        <w:rPr>
          <w:lang w:val="ru-RU"/>
        </w:rPr>
        <w:instrText>04</w:instrText>
      </w:r>
      <w:r w:rsidR="006D0FDF">
        <w:instrText>c</w:instrText>
      </w:r>
      <w:r w:rsidR="006D0FDF" w:rsidRPr="00A72809">
        <w:rPr>
          <w:lang w:val="ru-RU"/>
        </w:rPr>
        <w:instrText>7929768</w:instrText>
      </w:r>
      <w:r w:rsidR="006D0FDF">
        <w:instrText>f</w:instrText>
      </w:r>
      <w:r w:rsidR="006D0FDF" w:rsidRPr="00A72809">
        <w:rPr>
          <w:lang w:val="ru-RU"/>
        </w:rPr>
        <w:instrText>08596</w:instrText>
      </w:r>
      <w:r w:rsidR="006D0FDF">
        <w:instrText>f</w:instrText>
      </w:r>
      <w:r w:rsidR="006D0FDF" w:rsidRPr="00A72809">
        <w:rPr>
          <w:lang w:val="ru-RU"/>
        </w:rPr>
        <w:instrText>6</w:instrText>
      </w:r>
      <w:r w:rsidR="006D0FDF">
        <w:instrText>d</w:instrText>
      </w:r>
      <w:r w:rsidR="006D0FDF" w:rsidRPr="00A72809">
        <w:rPr>
          <w:lang w:val="ru-RU"/>
        </w:rPr>
        <w:instrText>00</w:instrText>
      </w:r>
      <w:r w:rsidR="006D0FDF">
        <w:instrText>f</w:instrText>
      </w:r>
      <w:r w:rsidR="006D0FDF" w:rsidRPr="00A72809">
        <w:rPr>
          <w:lang w:val="ru-RU"/>
        </w:rPr>
        <w:instrText>7201</w:instrText>
      </w:r>
      <w:r w:rsidR="006D0FDF">
        <w:instrText>e</w:instrText>
      </w:r>
      <w:r w:rsidR="006D0FDF" w:rsidRPr="00A72809">
        <w:rPr>
          <w:lang w:val="ru-RU"/>
        </w:rPr>
        <w:instrText>0</w:instrText>
      </w:r>
      <w:r w:rsidR="006D0FDF">
        <w:instrText>a</w:instrText>
      </w:r>
      <w:r w:rsidR="006D0FDF" w:rsidRPr="00A72809">
        <w:rPr>
          <w:lang w:val="ru-RU"/>
        </w:rPr>
        <w:instrText>17/" \</w:instrText>
      </w:r>
      <w:r w:rsidR="006D0FDF">
        <w:instrText>l</w:instrText>
      </w:r>
      <w:r w:rsidR="006D0FDF" w:rsidRPr="00A72809">
        <w:rPr>
          <w:lang w:val="ru-RU"/>
        </w:rPr>
        <w:instrText xml:space="preserve"> "</w:instrText>
      </w:r>
      <w:r w:rsidR="006D0FDF">
        <w:instrText>dst</w:instrText>
      </w:r>
      <w:r w:rsidR="006D0FDF" w:rsidRPr="00A72809">
        <w:rPr>
          <w:lang w:val="ru-RU"/>
        </w:rPr>
        <w:instrText xml:space="preserve">100017" </w:instrText>
      </w:r>
      <w:r w:rsidR="006D0FDF">
        <w:fldChar w:fldCharType="separate"/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общераспространенных</w:t>
      </w:r>
      <w:r w:rsidR="006D0FDF">
        <w:rPr>
          <w:rFonts w:ascii="Times New Roman" w:hAnsi="Times New Roman" w:cs="Times New Roman"/>
          <w:color w:val="auto"/>
          <w:sz w:val="24"/>
          <w:lang w:val="ru-RU"/>
        </w:rPr>
        <w:fldChar w:fldCharType="end"/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полезных ископаемых</w:t>
      </w:r>
      <w:r w:rsidR="00FA776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минеральных питьевых вод</w:t>
      </w:r>
      <w:r w:rsidR="00F74C4C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F74C4C" w:rsidRPr="001C1C6B">
        <w:rPr>
          <w:rFonts w:ascii="Times New Roman" w:hAnsi="Times New Roman" w:cs="Times New Roman"/>
          <w:b/>
          <w:bCs/>
          <w:i/>
          <w:color w:val="auto"/>
          <w:sz w:val="24"/>
          <w:lang w:val="ru-RU"/>
        </w:rPr>
        <w:t xml:space="preserve"> </w:t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если </w:t>
      </w:r>
      <w:r w:rsidR="006D0FDF">
        <w:fldChar w:fldCharType="begin"/>
      </w:r>
      <w:r w:rsidR="006D0FDF" w:rsidRPr="00A72809">
        <w:rPr>
          <w:lang w:val="ru-RU"/>
        </w:rPr>
        <w:instrText xml:space="preserve"> </w:instrText>
      </w:r>
      <w:r w:rsidR="006D0FDF">
        <w:instrText>HYPERLINK</w:instrText>
      </w:r>
      <w:r w:rsidR="006D0FDF" w:rsidRPr="00A72809">
        <w:rPr>
          <w:lang w:val="ru-RU"/>
        </w:rPr>
        <w:instrText xml:space="preserve"> "</w:instrText>
      </w:r>
      <w:r w:rsidR="006D0FDF">
        <w:instrText>consultantplus</w:instrText>
      </w:r>
      <w:r w:rsidR="006D0FDF" w:rsidRPr="00A72809">
        <w:rPr>
          <w:lang w:val="ru-RU"/>
        </w:rPr>
        <w:instrText>://</w:instrText>
      </w:r>
      <w:r w:rsidR="006D0FDF">
        <w:instrText>offline</w:instrText>
      </w:r>
      <w:r w:rsidR="006D0FDF" w:rsidRPr="00A72809">
        <w:rPr>
          <w:lang w:val="ru-RU"/>
        </w:rPr>
        <w:instrText>/</w:instrText>
      </w:r>
      <w:r w:rsidR="006D0FDF">
        <w:instrText>ref</w:instrText>
      </w:r>
      <w:r w:rsidR="006D0FDF" w:rsidRPr="00A72809">
        <w:rPr>
          <w:lang w:val="ru-RU"/>
        </w:rPr>
        <w:instrText>=1</w:instrText>
      </w:r>
      <w:r w:rsidR="006D0FDF">
        <w:instrText>AECDA</w:instrText>
      </w:r>
      <w:r w:rsidR="006D0FDF" w:rsidRPr="00A72809">
        <w:rPr>
          <w:lang w:val="ru-RU"/>
        </w:rPr>
        <w:instrText>89473</w:instrText>
      </w:r>
      <w:r w:rsidR="006D0FDF">
        <w:instrText>B</w:instrText>
      </w:r>
      <w:r w:rsidR="006D0FDF" w:rsidRPr="00A72809">
        <w:rPr>
          <w:lang w:val="ru-RU"/>
        </w:rPr>
        <w:instrText>772</w:instrText>
      </w:r>
      <w:r w:rsidR="006D0FDF" w:rsidRPr="00A72809">
        <w:rPr>
          <w:lang w:val="ru-RU"/>
        </w:rPr>
        <w:instrText>5</w:instrText>
      </w:r>
      <w:r w:rsidR="006D0FDF">
        <w:instrText>B</w:instrText>
      </w:r>
      <w:r w:rsidR="006D0FDF" w:rsidRPr="00A72809">
        <w:rPr>
          <w:lang w:val="ru-RU"/>
        </w:rPr>
        <w:instrText>0</w:instrText>
      </w:r>
      <w:r w:rsidR="006D0FDF">
        <w:instrText>BD</w:instrText>
      </w:r>
      <w:r w:rsidR="006D0FDF" w:rsidRPr="00A72809">
        <w:rPr>
          <w:lang w:val="ru-RU"/>
        </w:rPr>
        <w:instrText>3</w:instrText>
      </w:r>
      <w:r w:rsidR="006D0FDF">
        <w:instrText>BA</w:instrText>
      </w:r>
      <w:r w:rsidR="006D0FDF" w:rsidRPr="00A72809">
        <w:rPr>
          <w:lang w:val="ru-RU"/>
        </w:rPr>
        <w:instrText>7640466</w:instrText>
      </w:r>
      <w:r w:rsidR="006D0FDF">
        <w:instrText>F</w:instrText>
      </w:r>
      <w:r w:rsidR="006D0FDF" w:rsidRPr="00A72809">
        <w:rPr>
          <w:lang w:val="ru-RU"/>
        </w:rPr>
        <w:instrText>49</w:instrText>
      </w:r>
      <w:r w:rsidR="006D0FDF">
        <w:instrText>C</w:instrText>
      </w:r>
      <w:r w:rsidR="006D0FDF" w:rsidRPr="00A72809">
        <w:rPr>
          <w:lang w:val="ru-RU"/>
        </w:rPr>
        <w:instrText>03</w:instrText>
      </w:r>
      <w:r w:rsidR="006D0FDF">
        <w:instrText>BA</w:instrText>
      </w:r>
      <w:r w:rsidR="006D0FDF" w:rsidRPr="00A72809">
        <w:rPr>
          <w:lang w:val="ru-RU"/>
        </w:rPr>
        <w:instrText>05030</w:instrText>
      </w:r>
      <w:r w:rsidR="006D0FDF">
        <w:instrText>AABA</w:instrText>
      </w:r>
      <w:r w:rsidR="006D0FDF" w:rsidRPr="00A72809">
        <w:rPr>
          <w:lang w:val="ru-RU"/>
        </w:rPr>
        <w:instrText>1383</w:instrText>
      </w:r>
      <w:r w:rsidR="006D0FDF">
        <w:instrText>F</w:instrText>
      </w:r>
      <w:r w:rsidR="006D0FDF" w:rsidRPr="00A72809">
        <w:rPr>
          <w:lang w:val="ru-RU"/>
        </w:rPr>
        <w:instrText>2</w:instrText>
      </w:r>
      <w:r w:rsidR="006D0FDF">
        <w:instrText>E</w:instrText>
      </w:r>
      <w:r w:rsidR="006D0FDF" w:rsidRPr="00A72809">
        <w:rPr>
          <w:lang w:val="ru-RU"/>
        </w:rPr>
        <w:instrText>55</w:instrText>
      </w:r>
      <w:r w:rsidR="006D0FDF">
        <w:instrText>A</w:instrText>
      </w:r>
      <w:r w:rsidR="006D0FDF" w:rsidRPr="00A72809">
        <w:rPr>
          <w:lang w:val="ru-RU"/>
        </w:rPr>
        <w:instrText>6</w:instrText>
      </w:r>
      <w:r w:rsidR="006D0FDF">
        <w:instrText>E</w:instrText>
      </w:r>
      <w:r w:rsidR="006D0FDF" w:rsidRPr="00A72809">
        <w:rPr>
          <w:lang w:val="ru-RU"/>
        </w:rPr>
        <w:instrText>45961</w:instrText>
      </w:r>
      <w:r w:rsidR="006D0FDF">
        <w:instrText>A</w:instrText>
      </w:r>
      <w:r w:rsidR="006D0FDF" w:rsidRPr="00A72809">
        <w:rPr>
          <w:lang w:val="ru-RU"/>
        </w:rPr>
        <w:instrText>70</w:instrText>
      </w:r>
      <w:r w:rsidR="006D0FDF">
        <w:instrText>F</w:instrText>
      </w:r>
      <w:r w:rsidR="006D0FDF" w:rsidRPr="00A72809">
        <w:rPr>
          <w:lang w:val="ru-RU"/>
        </w:rPr>
        <w:instrText>06</w:instrText>
      </w:r>
      <w:r w:rsidR="006D0FDF">
        <w:instrText>A</w:instrText>
      </w:r>
      <w:r w:rsidR="006D0FDF" w:rsidRPr="00A72809">
        <w:rPr>
          <w:lang w:val="ru-RU"/>
        </w:rPr>
        <w:instrText>8</w:instrText>
      </w:r>
      <w:r w:rsidR="006D0FDF">
        <w:instrText>FEC</w:instrText>
      </w:r>
      <w:r w:rsidR="006D0FDF" w:rsidRPr="00A72809">
        <w:rPr>
          <w:lang w:val="ru-RU"/>
        </w:rPr>
        <w:instrText>47987</w:instrText>
      </w:r>
      <w:r w:rsidR="006D0FDF">
        <w:instrText>F</w:instrText>
      </w:r>
      <w:r w:rsidR="006D0FDF" w:rsidRPr="00A72809">
        <w:rPr>
          <w:lang w:val="ru-RU"/>
        </w:rPr>
        <w:instrText>72551</w:instrText>
      </w:r>
      <w:r w:rsidR="006D0FDF">
        <w:instrText>AE</w:instrText>
      </w:r>
      <w:r w:rsidR="006D0FDF" w:rsidRPr="00A72809">
        <w:rPr>
          <w:lang w:val="ru-RU"/>
        </w:rPr>
        <w:instrText>5</w:instrText>
      </w:r>
      <w:r w:rsidR="006D0FDF">
        <w:instrText>EFB</w:instrText>
      </w:r>
      <w:r w:rsidR="006D0FDF" w:rsidRPr="00A72809">
        <w:rPr>
          <w:lang w:val="ru-RU"/>
        </w:rPr>
        <w:instrText>841</w:instrText>
      </w:r>
      <w:r w:rsidR="006D0FDF">
        <w:instrText>D</w:instrText>
      </w:r>
      <w:r w:rsidR="006D0FDF" w:rsidRPr="00A72809">
        <w:rPr>
          <w:lang w:val="ru-RU"/>
        </w:rPr>
        <w:instrText>373991</w:instrText>
      </w:r>
      <w:r w:rsidR="006D0FDF">
        <w:instrText>E</w:instrText>
      </w:r>
      <w:r w:rsidR="006D0FDF" w:rsidRPr="00A72809">
        <w:rPr>
          <w:lang w:val="ru-RU"/>
        </w:rPr>
        <w:instrText>523</w:instrText>
      </w:r>
      <w:r w:rsidR="006D0FDF">
        <w:instrText>A</w:instrText>
      </w:r>
      <w:r w:rsidR="006D0FDF" w:rsidRPr="00A72809">
        <w:rPr>
          <w:lang w:val="ru-RU"/>
        </w:rPr>
        <w:instrText>24385</w:instrText>
      </w:r>
      <w:r w:rsidR="006D0FDF">
        <w:instrText>a</w:instrText>
      </w:r>
      <w:r w:rsidR="006D0FDF" w:rsidRPr="00A72809">
        <w:rPr>
          <w:lang w:val="ru-RU"/>
        </w:rPr>
        <w:instrText>0</w:instrText>
      </w:r>
      <w:r w:rsidR="006D0FDF">
        <w:instrText>Y</w:instrText>
      </w:r>
      <w:r w:rsidR="006D0FDF" w:rsidRPr="00A72809">
        <w:rPr>
          <w:lang w:val="ru-RU"/>
        </w:rPr>
        <w:instrText>7</w:instrText>
      </w:r>
      <w:r w:rsidR="006D0FDF">
        <w:instrText>I</w:instrText>
      </w:r>
      <w:r w:rsidR="006D0FDF" w:rsidRPr="00A72809">
        <w:rPr>
          <w:lang w:val="ru-RU"/>
        </w:rPr>
        <w:instrText xml:space="preserve">" </w:instrText>
      </w:r>
      <w:r w:rsidR="006D0FDF">
        <w:fldChar w:fldCharType="separate"/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иное</w:t>
      </w:r>
      <w:r w:rsidR="006D0FDF">
        <w:rPr>
          <w:rFonts w:ascii="Times New Roman" w:hAnsi="Times New Roman" w:cs="Times New Roman"/>
          <w:bCs/>
          <w:color w:val="auto"/>
          <w:sz w:val="24"/>
          <w:lang w:val="ru-RU"/>
        </w:rPr>
        <w:fldChar w:fldCharType="end"/>
      </w:r>
      <w:r w:rsidR="00F74C4C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не предусмотрено Правительством Российской Федерации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:rsidR="006D1EF3" w:rsidRPr="001C1C6B" w:rsidRDefault="005D48AA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proofErr w:type="gramStart"/>
      <w:r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14)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– получателей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lastRenderedPageBreak/>
        <w:t xml:space="preserve">поддержки имеются сведения о допущении Субъектом МСП нарушения порядка и условий оказания поддержки в течение 1 (одного) года до даты обращения за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  срока   устранения    такого    нарушения,    установленного    органом или организацией, оказавшими поддержку, а в случае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</w:t>
      </w:r>
      <w:proofErr w:type="gram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с даты признания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субъекта МСП совершившим такое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нарушение прошло менее 3 (трех) лет;</w:t>
      </w:r>
    </w:p>
    <w:p w:rsidR="00C974EA" w:rsidRPr="001C1C6B" w:rsidRDefault="006D1EF3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15)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применяется процедура несостоятельности (банкротства), в том числе наблюдения, финансового оздоровления, внешнего управления, конкурсного производства, а также ликвидации, отсутствуют санкции в виде аннулирования или приостановления действия лицензии (в случае если деятельность подлежит лицензированию), находится в процессе реорганизации, деятельность приостановлена в порядке, предусмотренном законодательством Российской Федерации;</w:t>
      </w:r>
    </w:p>
    <w:p w:rsidR="006D1EF3" w:rsidRPr="001C1C6B" w:rsidRDefault="006D1EF3" w:rsidP="001E1202">
      <w:pPr>
        <w:pStyle w:val="ab"/>
        <w:ind w:left="0"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16) паспорт руководителя юридического лица, индивидуального предпринимателя недействителен.  </w:t>
      </w:r>
    </w:p>
    <w:p w:rsidR="0084062C" w:rsidRPr="001C1C6B" w:rsidRDefault="005D48AA" w:rsidP="006D1EF3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4062C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3.4.</w:t>
      </w:r>
      <w:r w:rsidR="0084062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Перечень стоп-факторов для заявителей ф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изически</w:t>
      </w:r>
      <w:r w:rsidR="0084062C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х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лиц</w:t>
      </w:r>
      <w:r w:rsidR="0084062C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, применяющих специальный налоговый режим:</w:t>
      </w:r>
    </w:p>
    <w:p w:rsidR="00A270C7" w:rsidRPr="001C1C6B" w:rsidRDefault="005D48AA" w:rsidP="00A270C7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1)</w:t>
      </w:r>
      <w:r w:rsidR="00A270C7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1C1C6B">
        <w:rPr>
          <w:rFonts w:ascii="Times New Roman" w:hAnsi="Times New Roman" w:cs="Times New Roman"/>
          <w:color w:val="auto"/>
          <w:sz w:val="24"/>
          <w:lang w:val="ru-RU"/>
        </w:rPr>
        <w:t>физическое лицо не применяет специальный налоговый режим «Налог на профессиональный доход»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C974EA" w:rsidRPr="001C1C6B" w:rsidRDefault="00701AA4" w:rsidP="00C974EA">
      <w:pPr>
        <w:pStyle w:val="a4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lang w:val="ru-RU"/>
        </w:rPr>
      </w:pPr>
      <w:proofErr w:type="gramStart"/>
      <w:r w:rsidRPr="001C1C6B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2</w:t>
      </w:r>
      <w:r w:rsidR="001E1202" w:rsidRPr="001C1C6B">
        <w:rPr>
          <w:rFonts w:ascii="Times New Roman" w:hAnsi="Times New Roman" w:cs="Times New Roman"/>
          <w:b w:val="0"/>
          <w:color w:val="auto"/>
          <w:sz w:val="24"/>
          <w:lang w:val="ru-RU" w:eastAsia="ru-RU"/>
        </w:rPr>
        <w:t>)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974EA" w:rsidRPr="001C1C6B">
        <w:rPr>
          <w:rFonts w:ascii="Times New Roman" w:hAnsi="Times New Roman" w:cs="Times New Roman"/>
          <w:b w:val="0"/>
          <w:bCs w:val="0"/>
          <w:color w:val="auto"/>
          <w:sz w:val="24"/>
          <w:lang w:val="ru-RU"/>
        </w:rPr>
        <w:t xml:space="preserve">в едином реестре субъектов малого и среднего предпринимательства </w:t>
      </w:r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получателей поддержки имеются сведения о допущении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Самозанятым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гражданином нарушения порядка и условий оказания поддержки в течение 1 (одного) года до даты обращения за </w:t>
      </w:r>
      <w:proofErr w:type="spell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Микрозаймом</w:t>
      </w:r>
      <w:proofErr w:type="spell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, за исключением случая более раннего устранения субъектом МСП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</w:t>
      </w:r>
      <w:proofErr w:type="gramStart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>с даты признания</w:t>
      </w:r>
      <w:proofErr w:type="gramEnd"/>
      <w:r w:rsidR="00C974EA" w:rsidRPr="001C1C6B">
        <w:rPr>
          <w:rFonts w:ascii="Times New Roman" w:hAnsi="Times New Roman" w:cs="Times New Roman"/>
          <w:b w:val="0"/>
          <w:color w:val="auto"/>
          <w:sz w:val="24"/>
          <w:lang w:val="ru-RU"/>
        </w:rPr>
        <w:t xml:space="preserve"> субъекта МСП совершившим такое нарушение прошло менее 3 (трех) лет;</w:t>
      </w:r>
    </w:p>
    <w:p w:rsidR="001E1202" w:rsidRPr="001C1C6B" w:rsidRDefault="00701AA4" w:rsidP="001E12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3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в отношении физического лица применяются процедуры </w:t>
      </w:r>
      <w:r w:rsidR="00C3110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несостоятельности (банкротства).</w:t>
      </w:r>
    </w:p>
    <w:p w:rsidR="001E1202" w:rsidRPr="001C1C6B" w:rsidRDefault="00701AA4" w:rsidP="00C3110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="006A3960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)</w:t>
      </w:r>
      <w:r w:rsidR="00C3110F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1E1202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паспорт физического лица недействителен</w:t>
      </w:r>
      <w:r w:rsidR="00C3110F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AE74E3" w:rsidRPr="001C1C6B" w:rsidRDefault="00AE74E3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3.5.</w:t>
      </w: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О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сновани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я</w:t>
      </w:r>
      <w:r w:rsidR="008367A4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для отказа в приеме з</w:t>
      </w:r>
      <w:r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>аявки на этапе</w:t>
      </w:r>
      <w:r w:rsidR="00831940" w:rsidRPr="001C1C6B">
        <w:rPr>
          <w:rFonts w:ascii="Times New Roman" w:hAnsi="Times New Roman" w:cs="Times New Roman"/>
          <w:b/>
          <w:bCs/>
          <w:color w:val="auto"/>
          <w:sz w:val="24"/>
          <w:lang w:val="ru-RU"/>
        </w:rPr>
        <w:t xml:space="preserve"> первичной проверки:</w:t>
      </w:r>
      <w:r w:rsidR="0083194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</w:p>
    <w:p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1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) не пройдены </w:t>
      </w:r>
      <w:proofErr w:type="gramStart"/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Стоп-факторы</w:t>
      </w:r>
      <w:proofErr w:type="gramEnd"/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;</w:t>
      </w:r>
    </w:p>
    <w:p w:rsidR="00AE74E3" w:rsidRPr="001C1C6B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2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некорректное заполнение полей в форме Заявления-анкеты;</w:t>
      </w:r>
    </w:p>
    <w:p w:rsidR="00AE74E3" w:rsidRPr="00AE74E3" w:rsidRDefault="00831940" w:rsidP="00AE74E3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bCs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3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) отсутствие необходимого в соответствии с настоящим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и Правилами</w:t>
      </w:r>
      <w:r w:rsidR="00AE74E3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 xml:space="preserve"> пакета документов</w:t>
      </w:r>
      <w:r w:rsidR="00F61230" w:rsidRPr="001C1C6B">
        <w:rPr>
          <w:rFonts w:ascii="Times New Roman" w:hAnsi="Times New Roman" w:cs="Times New Roman"/>
          <w:bCs/>
          <w:color w:val="auto"/>
          <w:sz w:val="24"/>
          <w:lang w:val="ru-RU"/>
        </w:rPr>
        <w:t>, предусмотренных в Приложениях 1-5</w:t>
      </w:r>
    </w:p>
    <w:p w:rsidR="00F40526" w:rsidRPr="00057AF5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3.</w:t>
      </w:r>
      <w:r w:rsidR="00831940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:rsidR="0020140E" w:rsidRPr="00057AF5" w:rsidRDefault="0020140E" w:rsidP="0020140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1) имеется задолженность по налогам, сборам и иным обязательным платежам перед бюджетами бюджетной системы Российской Федерации, превышающая 50 тыс. рублей, на любую дату в течение периода, равного 30 календарным дням, предшествующего дате заключения договора займа; </w:t>
      </w:r>
    </w:p>
    <w:p w:rsidR="0020140E" w:rsidRPr="00057AF5" w:rsidRDefault="0020140E" w:rsidP="0020140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2)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имеется задолженность перед работниками (персоналом) по заработной плате более 3 месяцев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F40526" w:rsidRPr="00057AF5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3) на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дату представления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заявления о предоставлении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в отношении </w:t>
      </w:r>
      <w:r w:rsidR="008367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имеется производство по делу о несостоятельности (банкротстве) либо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3C15" w:rsidRPr="00057AF5" w:rsidRDefault="00B83AE6" w:rsidP="00F43C15">
      <w:pPr>
        <w:pStyle w:val="a9"/>
        <w:ind w:firstLine="567"/>
        <w:jc w:val="both"/>
      </w:pPr>
      <w:r>
        <w:rPr>
          <w:rFonts w:eastAsia="Calibri"/>
        </w:rPr>
        <w:t>4</w:t>
      </w:r>
      <w:r w:rsidR="00F43C15" w:rsidRPr="00057AF5">
        <w:rPr>
          <w:rFonts w:eastAsia="Calibri"/>
        </w:rPr>
        <w:t>) ранее в отношении субъекта</w:t>
      </w:r>
      <w:r w:rsidR="00F43C15" w:rsidRPr="00057AF5">
        <w:t xml:space="preserve"> малого и среднего предпринимательства, а также физического лица, применяющего специальный налоговый режим, </w:t>
      </w:r>
      <w:r w:rsidR="00F43C15" w:rsidRPr="00057AF5">
        <w:rPr>
          <w:rFonts w:eastAsia="Calibri"/>
        </w:rPr>
        <w:t xml:space="preserve">было принято решение об оказании аналогичной поддержки (поддержки, </w:t>
      </w:r>
      <w:proofErr w:type="gramStart"/>
      <w:r w:rsidR="00F43C15" w:rsidRPr="00057AF5">
        <w:rPr>
          <w:rFonts w:eastAsia="Calibri"/>
        </w:rPr>
        <w:t>условия</w:t>
      </w:r>
      <w:proofErr w:type="gramEnd"/>
      <w:r w:rsidR="00F43C15" w:rsidRPr="00057AF5">
        <w:rPr>
          <w:rFonts w:eastAsia="Calibri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F43C15" w:rsidRDefault="00B83AE6" w:rsidP="00F43C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="00F43C15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="00F43C1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</w:t>
      </w:r>
      <w:r w:rsidR="00F43C15"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A43E95" w:rsidRPr="00057AF5" w:rsidRDefault="00B83AE6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>
        <w:rPr>
          <w:rFonts w:ascii="Times New Roman" w:eastAsia="Calibri" w:hAnsi="Times New Roman" w:cs="Times New Roman"/>
          <w:color w:val="auto"/>
          <w:sz w:val="24"/>
          <w:lang w:val="ru-RU"/>
        </w:rPr>
        <w:t>6</w:t>
      </w:r>
      <w:r w:rsidR="00A43E95"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представленные документы не соответствуют требованиям настоящих Правил;</w:t>
      </w:r>
    </w:p>
    <w:p w:rsidR="00F43C15" w:rsidRPr="00F43C15" w:rsidRDefault="00B83AE6" w:rsidP="00F43C15">
      <w:pPr>
        <w:widowControl/>
        <w:suppressAutoHyphens w:val="0"/>
        <w:spacing w:line="288" w:lineRule="atLeast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F43C15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 не выполнены условия оказания поддержки;</w:t>
      </w:r>
    </w:p>
    <w:p w:rsidR="00A43E95" w:rsidRPr="00057AF5" w:rsidRDefault="00B83AE6" w:rsidP="00A43E9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 микрозайма (микрозаймов) превы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 миллионов рублей;</w:t>
      </w:r>
    </w:p>
    <w:p w:rsidR="00A43E95" w:rsidRPr="00057AF5" w:rsidRDefault="00B83AE6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) сумма основного долга заемщика – физического лица, применяющего специальный налоговый режим, перед Фондом по договорам </w:t>
      </w:r>
      <w:r w:rsidR="008367A4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займа в случае предоставления такого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 xml:space="preserve"> микрозайма (микрозаймов) превышае</w:t>
      </w:r>
      <w:r w:rsidR="00A43E95" w:rsidRPr="00057AF5">
        <w:rPr>
          <w:rFonts w:ascii="Times New Roman" w:hAnsi="Times New Roman" w:cs="Times New Roman"/>
          <w:color w:val="auto"/>
          <w:sz w:val="24"/>
          <w:lang w:val="ru-RU"/>
        </w:rPr>
        <w:t>т пятьсот тысяч рублей</w:t>
      </w:r>
      <w:r w:rsidR="00A43E9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43E95" w:rsidRPr="00057AF5" w:rsidRDefault="00A43E95" w:rsidP="00A43E9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A43E95" w:rsidRPr="00057AF5" w:rsidRDefault="00A43E95" w:rsidP="00A43E95">
      <w:pPr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="Calibri" w:hAnsi="Times New Roman" w:cs="Times New Roman"/>
          <w:color w:val="auto"/>
          <w:sz w:val="24"/>
          <w:lang w:val="ru-RU"/>
        </w:rPr>
        <w:t>1</w:t>
      </w:r>
      <w:r w:rsidRPr="00057AF5">
        <w:rPr>
          <w:rFonts w:ascii="Times New Roman" w:eastAsia="Calibri" w:hAnsi="Times New Roman" w:cs="Times New Roman"/>
          <w:color w:val="auto"/>
          <w:sz w:val="24"/>
          <w:lang w:val="ru-RU"/>
        </w:rPr>
        <w:t>) отрицательная кредитная история заемщика, поручителей, залогодателя и их близких родственников, в том числе в Фонде;</w:t>
      </w:r>
    </w:p>
    <w:p w:rsidR="00F40526" w:rsidRPr="00057AF5" w:rsidRDefault="00A43E95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имеется возбужденное исполнительное производство </w:t>
      </w:r>
      <w:r w:rsidR="006553F3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имущественного либо неимущественного характера в виде наложения ареста на имущество, </w:t>
      </w:r>
      <w:r w:rsidR="00F4052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как в отношении самого заемщика, так и в отношении поручителей, залогодателя и их близких родственников;</w:t>
      </w:r>
    </w:p>
    <w:p w:rsidR="00395D96" w:rsidRPr="00057AF5" w:rsidRDefault="00A43E95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в отношении руководителя и (или) учредителя </w:t>
      </w:r>
      <w:proofErr w:type="gramStart"/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="00395D9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имеются сведения о дисквалификации руководителя </w:t>
      </w:r>
      <w:proofErr w:type="gramStart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заемщика-юридического</w:t>
      </w:r>
      <w:proofErr w:type="gramEnd"/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лица, руководителя залогодателя-юридического лица, учредителя; 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один из участников юридического лица - физическое лицо является иностранным гражданином либо один из участников юридического лица – юридическое лицо является иностранной организацией;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превышен лимит кредитного риска на группу юридически связанных заемщиков 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8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превышен лимит средств на выдачу микрозаймов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физическим лицам, применяющим специальный налоговый режим;</w:t>
      </w:r>
    </w:p>
    <w:p w:rsidR="00A43E95" w:rsidRPr="00057AF5" w:rsidRDefault="00B83AE6" w:rsidP="00A43E9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19</w:t>
      </w:r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превышен лимит средств по </w:t>
      </w:r>
      <w:proofErr w:type="spellStart"/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="00A43E95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A43E95" w:rsidRPr="00057AF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) цель займа физического лица, применяющего специальный налоговый режим, содержит пополнение оборотных средств либо цель займа не соответствует фактической деятельности;</w:t>
      </w:r>
    </w:p>
    <w:p w:rsidR="00A43E95" w:rsidRDefault="00A43E95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B83A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 земельный участок не предназначен для использования в целях, указанных в пункте 2.</w:t>
      </w:r>
      <w:r w:rsidR="008E5E5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настоящих Правил.</w:t>
      </w:r>
    </w:p>
    <w:p w:rsidR="00B26501" w:rsidRPr="001C1C6B" w:rsidRDefault="00B26501" w:rsidP="00A43E9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осуществляе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B26501" w:rsidRPr="001C1C6B" w:rsidRDefault="00B26501" w:rsidP="00B26501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имее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работников, с которыми они состоят в трудовых отношениях;</w:t>
      </w:r>
    </w:p>
    <w:p w:rsidR="00B26501" w:rsidRPr="001C1C6B" w:rsidRDefault="00B26501" w:rsidP="004B2E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веде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предпринимательскую деятельность в интересах другого лица на основе договоров поручения, договоров комиссии либо агентских договоров,</w:t>
      </w:r>
    </w:p>
    <w:p w:rsidR="00DD14C1" w:rsidRDefault="00B2650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2</w:t>
      </w:r>
      <w:r w:rsidR="00B83AE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5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оказыва</w:t>
      </w:r>
      <w:r w:rsidR="00A50916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ет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</w:t>
      </w:r>
      <w:r w:rsidR="00DD14C1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нии контрольно-кассовой техники.</w:t>
      </w:r>
      <w:r w:rsidR="00DD14C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proofErr w:type="gramEnd"/>
    </w:p>
    <w:p w:rsidR="00DD14C1" w:rsidRDefault="00DD14C1" w:rsidP="00DD14C1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DD14C1" w:rsidRDefault="0058133D" w:rsidP="00C2790E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 Обеспечение исполнения обязательства по возврату займа</w:t>
      </w:r>
    </w:p>
    <w:p w:rsidR="00DD14C1" w:rsidRDefault="00DD14C1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DD14C1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Исполнение обязательства заемщика по возврату </w:t>
      </w:r>
      <w:r w:rsidR="00A5091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обеспечиваются поручительством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 xml:space="preserve"> физических лиц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 и (или) залогом.</w:t>
      </w:r>
    </w:p>
    <w:p w:rsidR="0058133D" w:rsidRPr="00436BAE" w:rsidRDefault="0058133D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b/>
          <w:color w:val="auto"/>
          <w:sz w:val="24"/>
          <w:lang w:val="ru-RU"/>
        </w:rPr>
        <w:t>4.2.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 Обеспечение микрозаймов осуществляется по следующей схеме:</w:t>
      </w:r>
    </w:p>
    <w:p w:rsidR="0058133D" w:rsidRPr="00436BAE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 xml:space="preserve">микрозаймы до 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436BAE">
        <w:rPr>
          <w:rFonts w:ascii="Times New Roman" w:hAnsi="Times New Roman" w:cs="Times New Roman"/>
          <w:color w:val="auto"/>
          <w:sz w:val="24"/>
          <w:lang w:val="ru-RU"/>
        </w:rPr>
        <w:t>00 000 рублей, включительно, обеспечиваются поручительс</w:t>
      </w:r>
      <w:r w:rsidR="00B1328A" w:rsidRPr="00436BAE">
        <w:rPr>
          <w:rFonts w:ascii="Times New Roman" w:hAnsi="Times New Roman" w:cs="Times New Roman"/>
          <w:color w:val="auto"/>
          <w:sz w:val="24"/>
          <w:lang w:val="ru-RU"/>
        </w:rPr>
        <w:t>твом физических лиц или залогом.</w:t>
      </w:r>
    </w:p>
    <w:p w:rsidR="00DD14C1" w:rsidRPr="00436BAE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микрозаймы в сумме от 500 001 рублей, обеспечиваются залогом;</w:t>
      </w:r>
    </w:p>
    <w:p w:rsidR="00DD14C1" w:rsidRPr="001C1C6B" w:rsidRDefault="00DD14C1" w:rsidP="00B1328A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Микрозаймы в сумме до 2 000 000 рублей обеспечиваются поручительством физических лиц при соблюдении одновременно следующих условий:</w:t>
      </w:r>
    </w:p>
    <w:p w:rsidR="00DD14C1" w:rsidRPr="001C1C6B" w:rsidRDefault="00DD14C1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Заявитель обратился за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повторно;</w:t>
      </w:r>
    </w:p>
    <w:p w:rsidR="00DD14C1" w:rsidRPr="00DD14C1" w:rsidRDefault="00DD14C1" w:rsidP="00DD14C1">
      <w:pPr>
        <w:pStyle w:val="aa"/>
        <w:spacing w:before="0" w:after="0" w:line="288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Наличие положительной кредитной истории Заемщика за последние 180 календарных дней (отсутствие фактов </w:t>
      </w:r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возникновения просроченной задолженности перед Фондом и кредитной организации длительностью свыше 5 календарных дней по каждому действующему договору займа (кредита) на дату подачи заявления о получении </w:t>
      </w:r>
      <w:proofErr w:type="spellStart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мирокзайма</w:t>
      </w:r>
      <w:proofErr w:type="spellEnd"/>
      <w:r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).</w:t>
      </w:r>
      <w:proofErr w:type="gramEnd"/>
    </w:p>
    <w:p w:rsidR="00A72809" w:rsidRPr="00A72809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Поручительство предоставляется при условии не менее 2-х физических лиц, не </w:t>
      </w:r>
      <w:proofErr w:type="gramStart"/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>достигшие</w:t>
      </w:r>
      <w:proofErr w:type="gramEnd"/>
      <w:r w:rsidR="00A72809"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 пенсионного возраста. Продолжительность последнего трудоустройства поручителя на момент подачи документов на выдачу займа не должно иметь менее 6 месяцев и иметь общий трудовой стаж не менее одного года.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Не принимаются в качестве поручителей индивидуальные предприниматели, нотариусы, адвокаты. 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10% от суммы займа, который берет заемщик, увеличенной на процентную ставку по займу (%годовых/100).</w:t>
      </w:r>
    </w:p>
    <w:p w:rsidR="00A72809" w:rsidRP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proofErr w:type="spellStart"/>
      <w:r w:rsidRPr="00A72809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A72809">
        <w:rPr>
          <w:rFonts w:ascii="Times New Roman" w:hAnsi="Times New Roman" w:cs="Times New Roman"/>
          <w:color w:val="auto"/>
          <w:sz w:val="24"/>
          <w:lang w:val="ru-RU"/>
        </w:rPr>
        <w:t xml:space="preserve"> от 500 001 рублей до 2 000 000 рублей - совокупная среднемесячная заработная плата всех поручителей одного заемщика за вычетом НДФЛ, обязательных платежей (кредиты, займы, алименты и т.д.)  не должна составлять менее 7% от суммы займа, который берет заемщик, увеличенной на процентную ставку по займу (%годовых/100).</w:t>
      </w:r>
    </w:p>
    <w:p w:rsidR="00A72809" w:rsidRDefault="00A72809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72809">
        <w:rPr>
          <w:rFonts w:ascii="Times New Roman" w:hAnsi="Times New Roman" w:cs="Times New Roman"/>
          <w:color w:val="auto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58133D" w:rsidRPr="00057AF5" w:rsidRDefault="0058133D" w:rsidP="00A72809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bookmarkStart w:id="5" w:name="_GoBack"/>
      <w:bookmarkEnd w:id="5"/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.4.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</w:t>
      </w:r>
      <w:r w:rsidR="00DE11B2">
        <w:rPr>
          <w:rFonts w:ascii="Times New Roman" w:hAnsi="Times New Roman" w:cs="Times New Roman"/>
          <w:color w:val="auto"/>
          <w:sz w:val="24"/>
          <w:lang w:val="ru-RU"/>
        </w:rPr>
        <w:t>микрозайм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обязательно предоставление дополнительного поручительства руководителя и учредителей юридического лица, за исключением акционерного общества.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Акционерное общество предоставляет поручительство руководителя и акционеров (акционера), являющиеся в совокупности владельцами не менее 51 процента акций общества.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заем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Если учредителем или акционером заемщика-юридического лица выступает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юридическое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лицо, то Правление Фонда вправе запросить дополнительное поручительство учредителей данного юридического лица.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30DEC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730DEC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поручительство НКО «Гарантийный фонд РА», лимит суммы поручительства устанавливается в следующем порядке: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по кредитным продуктам «Стандартный», «Оздоровительно-туристский», «Социальный», «Начинающий», «С</w:t>
      </w:r>
      <w:r w:rsidR="0033438A">
        <w:rPr>
          <w:rFonts w:ascii="Times New Roman" w:eastAsiaTheme="minorHAnsi" w:hAnsi="Times New Roman" w:cs="Times New Roman"/>
          <w:color w:val="auto"/>
          <w:sz w:val="24"/>
          <w:lang w:val="ru-RU"/>
        </w:rPr>
        <w:t>пециальный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», «Гуманитарный» -  до 20 (двадцати) % от суммы обязательства по договору с Фондом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80% от суммы займа;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по кредитному продукту «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Инновационно-производственный» - до 50 (пятидесяти) % от суммы обязательства по договору с Фондом и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залогом в размере не менее 50% от суммы займа.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.6.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обремененные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правами третьих лиц, в следующих формах: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транспортные средства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обращение которых прошло не более 15 лет на дату подачи документов;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сельскохозяйственная техника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 даты выпуска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, в обращение которых прошло не более 10 лет на дату подачи документов;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недвижимое имущество, за исключением незарегистрированных в установленном законом порядке объектов недвижимости (здания, строения и т.д.), отдельных земельных участков, а также объектов, незавершенные строительством.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.7.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Минимальный размер залоговых дисконтов: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транспортные средства и сельскохозяйственная техника от 15%;</w:t>
      </w:r>
    </w:p>
    <w:p w:rsidR="0058133D" w:rsidRPr="00057AF5" w:rsidRDefault="0058133D" w:rsidP="005813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недвижимость от 30%.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.8.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задолженности по займу;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- 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</w:p>
    <w:p w:rsidR="0058133D" w:rsidRPr="00057AF5" w:rsidRDefault="0058133D" w:rsidP="0058133D">
      <w:pPr>
        <w:ind w:firstLine="567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О=(С+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>*(П/12*Т)*К)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где: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С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(в рублях);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–п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роцентная ставка по </w:t>
      </w:r>
      <w:proofErr w:type="spellStart"/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займу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(%годовых/100);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58133D" w:rsidRPr="00057AF5" w:rsidRDefault="0058133D" w:rsidP="0058133D">
      <w:pPr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К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– коэффициент увеличения суммы обязательств.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обратившегося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впервые,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100%.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Для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займов оформляемым заемщиком,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>обратившегося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повторно и имеющего положительную кредитную историю,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80%.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сумме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не превышающая 500 000 рублей, сумма 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обеспечивается не менее 50%, оформляемого заемщиком, обратившегося повторно и имеющего положительную кредитную историю.</w:t>
      </w:r>
    </w:p>
    <w:p w:rsidR="0058133D" w:rsidRPr="00057AF5" w:rsidRDefault="0058133D" w:rsidP="0058133D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.9.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Залогодателем может быть, как сам Заемщик, так и иное физическое, достигшее 18-летнего возраста, или юридическое лицо. 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8133D" w:rsidRPr="00057AF5" w:rsidRDefault="0058133D" w:rsidP="0058133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.10.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0%  </w:t>
      </w: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lang w:val="ru-RU" w:eastAsia="ru-RU"/>
        </w:rPr>
        <w:lastRenderedPageBreak/>
        <w:t>4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lang w:val="ru-RU" w:eastAsia="ru-RU"/>
        </w:rPr>
        <w:t>1</w:t>
      </w:r>
      <w:r w:rsidRPr="00057AF5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Недвижимое имущество, переданное Фонду по договору ипотеки в обеспечение исполнения обязательств Заемщика по возврату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должно быть Залогодателем застраховано в пользу Фонда, и д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Заемщиком по договору </w:t>
      </w:r>
      <w:r w:rsidR="00095499">
        <w:rPr>
          <w:rFonts w:ascii="Times New Roman CYR" w:hAnsi="Times New Roman CYR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займа Залогодатель обязан своевременно возобновлять страхование.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057AF5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58133D" w:rsidRPr="00057AF5" w:rsidRDefault="0058133D" w:rsidP="0058133D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Заемщиком обязательства по продлению договора страхования недвижимого имущества, переданного в залог в обеспечение исполнения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lang w:val="ru-RU" w:eastAsia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займа,  Заемщиком уплачивает неустойку в размере 15% от оставшейся суммы основного долга.</w:t>
      </w:r>
    </w:p>
    <w:p w:rsidR="0058133D" w:rsidRPr="00057AF5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7107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730DEC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Договора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залоговая стоимость стала меньше 100% обязательств по Договору </w:t>
      </w:r>
      <w:r w:rsidR="0009549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займа.</w:t>
      </w:r>
    </w:p>
    <w:p w:rsidR="0058133D" w:rsidRPr="00057AF5" w:rsidRDefault="0058133D" w:rsidP="0058133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B568ED">
        <w:rPr>
          <w:rFonts w:ascii="Times New Roman" w:hAnsi="Times New Roman" w:cs="Times New Roman"/>
          <w:b/>
          <w:color w:val="auto"/>
          <w:sz w:val="24"/>
          <w:highlight w:val="green"/>
          <w:shd w:val="clear" w:color="auto" w:fill="FFFFFF"/>
          <w:lang w:val="ru-RU"/>
        </w:rPr>
        <w:t>4.1</w:t>
      </w:r>
      <w:r w:rsidR="00730DEC" w:rsidRPr="00B568ED">
        <w:rPr>
          <w:rFonts w:ascii="Times New Roman" w:hAnsi="Times New Roman" w:cs="Times New Roman"/>
          <w:b/>
          <w:color w:val="auto"/>
          <w:sz w:val="24"/>
          <w:highlight w:val="green"/>
          <w:shd w:val="clear" w:color="auto" w:fill="FFFFFF"/>
          <w:lang w:val="ru-RU"/>
        </w:rPr>
        <w:t>3</w:t>
      </w:r>
      <w:r w:rsidRPr="00B568ED">
        <w:rPr>
          <w:rFonts w:ascii="Times New Roman" w:hAnsi="Times New Roman" w:cs="Times New Roman"/>
          <w:b/>
          <w:color w:val="auto"/>
          <w:sz w:val="24"/>
          <w:highlight w:val="green"/>
          <w:shd w:val="clear" w:color="auto" w:fill="FFFFFF"/>
          <w:lang w:val="ru-RU"/>
        </w:rPr>
        <w:t>.</w:t>
      </w:r>
      <w:r w:rsidRPr="00B568ED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</w:t>
      </w:r>
      <w:r w:rsidR="00095499" w:rsidRPr="00B568ED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микро</w:t>
      </w:r>
      <w:r w:rsidRPr="00B568ED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займа </w:t>
      </w:r>
      <w:r w:rsidR="00B568ED" w:rsidRPr="00B568ED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три</w:t>
      </w:r>
      <w:r w:rsidRPr="00B568ED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 раз</w:t>
      </w:r>
      <w:r w:rsidR="00B568ED" w:rsidRPr="00B568ED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а</w:t>
      </w:r>
      <w:r w:rsidRPr="00B568ED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 произвести замену предмета залога на другое имущество по решению Правления Фонда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8133D" w:rsidRPr="00B568ED" w:rsidRDefault="00B568ED" w:rsidP="00B568E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B568ED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4.13 в ред. Протокола Фонда от 31.05.2024 № 361)</w:t>
      </w:r>
    </w:p>
    <w:p w:rsidR="00B568ED" w:rsidRDefault="00B568E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</w:p>
    <w:p w:rsidR="008B0AAD" w:rsidRPr="00057AF5" w:rsidRDefault="0058133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58133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 Порядок подачи заяв</w:t>
      </w:r>
      <w:r w:rsidR="00E742E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ления</w:t>
      </w:r>
      <w:r w:rsidR="008B0AAD"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 xml:space="preserve"> на предоставление микрозайма.</w:t>
      </w:r>
    </w:p>
    <w:p w:rsidR="008B0AAD" w:rsidRPr="00057AF5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Порядок рассмотрения документов</w:t>
      </w:r>
      <w:r w:rsidR="00C33F00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</w:p>
    <w:p w:rsidR="007920CB" w:rsidRPr="00057AF5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C33F00" w:rsidRPr="001C1C6B" w:rsidRDefault="0058133D" w:rsidP="00C33F0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40067D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.1. 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самостоятельно знакомится с информацией о предоставлении </w:t>
      </w:r>
      <w:proofErr w:type="spellStart"/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микрозаймов</w:t>
      </w:r>
      <w:proofErr w:type="spellEnd"/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официальном сайте Фонда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 w:eastAsia="ru-RU"/>
        </w:rPr>
        <w:t>www.</w:t>
      </w:r>
      <w:hyperlink r:id="rId11" w:history="1">
        <w:r w:rsidR="00C33F00" w:rsidRPr="001C1C6B">
          <w:rPr>
            <w:rStyle w:val="a3"/>
            <w:rFonts w:ascii="Times New Roman" w:hAnsi="Times New Roman"/>
            <w:sz w:val="24"/>
            <w:lang w:val="ru-RU" w:eastAsia="ru-RU"/>
          </w:rPr>
          <w:t>mspra.ru</w:t>
        </w:r>
      </w:hyperlink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либо обращается к уполномоченному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сотруднику</w:t>
      </w:r>
      <w:r w:rsidR="00C33F0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 получением информации о возможности получения микрозайма.</w:t>
      </w:r>
    </w:p>
    <w:p w:rsidR="0091402B" w:rsidRPr="001C1C6B" w:rsidRDefault="0058133D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.2.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Уполномоченным сотрудником Фонда предоставляются разъяснения об общем порядке и условиях предоставления микрозайма в форме устного собеседования.</w:t>
      </w:r>
    </w:p>
    <w:p w:rsidR="007A4792" w:rsidRPr="001C1C6B" w:rsidRDefault="0058133D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91402B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.3.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Для получения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>аявител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ю необходимо одним из следующих способов</w:t>
      </w:r>
      <w:r w:rsidR="007A4792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40067D" w:rsidRPr="001C1C6B" w:rsidRDefault="007A4792" w:rsidP="00B735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обрат</w:t>
      </w:r>
      <w:r w:rsidR="00F93D2E" w:rsidRPr="001C1C6B">
        <w:rPr>
          <w:rFonts w:ascii="Times New Roman" w:hAnsi="Times New Roman" w:cs="Times New Roman"/>
          <w:color w:val="auto"/>
          <w:sz w:val="24"/>
          <w:lang w:val="ru-RU"/>
        </w:rPr>
        <w:t>ит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ь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непосредственно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>в Фонд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(лично или через представителя)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о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предоставлении микрозайма с приложением 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основных и дополнительных </w:t>
      </w:r>
      <w:r w:rsidR="0040067D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указанных в </w:t>
      </w:r>
      <w:r w:rsidR="00C33F00" w:rsidRPr="001C1C6B">
        <w:rPr>
          <w:rFonts w:ascii="Times New Roman" w:hAnsi="Times New Roman" w:cs="Times New Roman"/>
          <w:color w:val="auto"/>
          <w:sz w:val="24"/>
          <w:lang w:val="ru-RU"/>
        </w:rPr>
        <w:t>Приложениях</w:t>
      </w:r>
      <w:r w:rsidR="00F6123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1-5</w:t>
      </w:r>
      <w:r w:rsidR="0091402B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настоящим Правилам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742E5" w:rsidRPr="001C1C6B" w:rsidRDefault="007A4792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оформ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вление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через ЦП МСП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путём 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втори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зации на ЦП МСП посредством подтверждения учетной записи в ЕСИА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за исключением физического лица применяющего специальный налоговый режим «Налог на профессиональный доход»</w:t>
      </w:r>
      <w:r w:rsidR="00E742E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3E21F6" w:rsidRPr="001C1C6B" w:rsidRDefault="003E21F6" w:rsidP="007A4792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Физическое лицо, применяющий специальный налоговый режим «Налог на профессиональный доход» вправе подать заявление на получение микрозайма путем обращения непосредственно в Фонд.</w:t>
      </w:r>
    </w:p>
    <w:p w:rsidR="00F93D2E" w:rsidRPr="001C1C6B" w:rsidRDefault="0058133D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.4.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личном кабинете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ЦП МСП заявителю необходимо </w:t>
      </w:r>
      <w:r w:rsidR="003E21F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авторизоваться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качестве пользователя (организации-субъекта МСП, индивидуального предпринимателя</w:t>
      </w:r>
      <w:r w:rsidR="007A479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-субъекта МСП)</w:t>
      </w:r>
      <w:r w:rsidR="00D854D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ыбрать микрофинансовые услуги Фонда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F93D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91402B" w:rsidRPr="001C1C6B" w:rsidRDefault="00F93D2E" w:rsidP="00F93D2E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ройти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получения результата о готовности к пол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учению государственной поддержки в финансовой форме (микрозайм)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91402B" w:rsidRPr="001C1C6B" w:rsidRDefault="00F93D2E" w:rsidP="0091402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осле получения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личном кабинете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ЦП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МСП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направить в Фонд заявление с приложением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основных и дополнительных 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документов для оформления микрозайма.</w:t>
      </w:r>
    </w:p>
    <w:p w:rsidR="0091402B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F93D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.5.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оформлени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микрозайма через ЦП МСП заявление на получение микрозайма принимается при соблюдении следующих условий: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подтверждения авторизации Заявителя;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наличие результатов положительного </w:t>
      </w:r>
      <w:proofErr w:type="spell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скоринга</w:t>
      </w:r>
      <w:proofErr w:type="spell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Заявителя в государственной цифровой платформе МСП на домене МСП</w:t>
      </w:r>
      <w:proofErr w:type="gramStart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.Р</w:t>
      </w:r>
      <w:proofErr w:type="gramEnd"/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Ф;</w:t>
      </w:r>
    </w:p>
    <w:p w:rsidR="0091402B" w:rsidRPr="001C1C6B" w:rsidRDefault="00F93D2E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3)</w:t>
      </w:r>
      <w:r w:rsidR="0091402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соответствие Заявителя требованиям настоящих Правил.</w:t>
      </w:r>
    </w:p>
    <w:p w:rsidR="00F93D2E" w:rsidRPr="001C1C6B" w:rsidRDefault="0058133D" w:rsidP="009B5DD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5</w:t>
      </w:r>
      <w:r w:rsidR="003D4DE6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.6.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несоответствии Заявителя требованиям, установленным пунктами 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3.1, 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3.3 настоящих Правил, в Личном кабинете Заявителя отобра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уведомление и рекомендации по устранению Стоп-факторов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После устранения Стоп-факторов отобразиться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возможность подачи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заявления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 получение </w:t>
      </w:r>
      <w:r w:rsidR="00EC56BD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икрозайма</w:t>
      </w:r>
      <w:r w:rsidR="00B930A3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60C4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пакета документов (основных и дополнительных)</w:t>
      </w:r>
      <w:r w:rsidR="003D4DE6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2C070B" w:rsidRPr="001C1C6B" w:rsidRDefault="0058133D" w:rsidP="002C070B">
      <w:pPr>
        <w:tabs>
          <w:tab w:val="left" w:pos="242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2C070B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.7.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Количество д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окумент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подтверждающие сведения, указанные в Заявлении-анкете, </w:t>
      </w:r>
      <w:r w:rsidR="00F61230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поданные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Заявителем в электронной форме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должны соответствовать 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количеству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файлов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 Документы в электронно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виде</w:t>
      </w:r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представляются в форматах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pdf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jpeg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proofErr w:type="spellStart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xlsx</w:t>
      </w:r>
      <w:proofErr w:type="spellEnd"/>
      <w:r w:rsidR="002C070B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2C070B" w:rsidRPr="001C1C6B" w:rsidRDefault="002C070B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Документы должны обеспечивать возможность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уполномоченному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сотруднику </w:t>
      </w:r>
      <w:r w:rsidR="009E42D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Фонда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идентифицировать документ и количество листов в документе.</w:t>
      </w:r>
    </w:p>
    <w:p w:rsidR="00935C3E" w:rsidRPr="001C1C6B" w:rsidRDefault="00AD66EC" w:rsidP="002C070B">
      <w:pPr>
        <w:tabs>
          <w:tab w:val="left" w:pos="2602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48052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Заявление на получение микрозайма и приложенные документы, поданные посредством ЦП МСП, </w:t>
      </w:r>
      <w:r w:rsidR="00935C3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Заявитель подписывает усиленной электронной цифровой подписью.</w:t>
      </w:r>
    </w:p>
    <w:p w:rsidR="0048052E" w:rsidRPr="001C1C6B" w:rsidRDefault="0048052E" w:rsidP="0048052E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Заявление на получение микрозайма и приложенные документы, поданы непосредственно в Фонд, представляются в копиях на бумажных носителях, надлежащим образом заверенные Заявителем и в оригиналах для ознакомления.</w:t>
      </w:r>
    </w:p>
    <w:p w:rsidR="0048052E" w:rsidRPr="001C1C6B" w:rsidRDefault="0048052E" w:rsidP="0048052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Ответственность за полноту сведений Заявления, его содержания, в том числе достоверность и актуальность сведений, несет Заявитель.</w:t>
      </w:r>
    </w:p>
    <w:p w:rsidR="000E0021" w:rsidRPr="001C1C6B" w:rsidRDefault="000E0021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Поступившая заявка непосредственно в Фонд регистрируется в журнале в день её подачи и присваивается номер, дата и время. Заявка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поданная через ЦП МСП регистрируется в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автоматическим</w:t>
      </w:r>
      <w:proofErr w:type="gramEnd"/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режиме на сервисе в день её подачи 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присваивается системный номер, дата и время</w:t>
      </w:r>
      <w:r w:rsidR="00394D44" w:rsidRPr="001C1C6B">
        <w:rPr>
          <w:rFonts w:ascii="Times New Roman" w:hAnsi="Times New Roman" w:cs="Times New Roman"/>
          <w:color w:val="auto"/>
          <w:sz w:val="24"/>
          <w:lang w:val="ru-RU"/>
        </w:rPr>
        <w:t>).</w:t>
      </w:r>
    </w:p>
    <w:p w:rsidR="00394D44" w:rsidRPr="001C1C6B" w:rsidRDefault="00394D44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>Днем подачи Заявки в Фонд является день регистрации Заявки.</w:t>
      </w:r>
    </w:p>
    <w:p w:rsidR="00CE04CA" w:rsidRPr="001C1C6B" w:rsidRDefault="000E0021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="0048052E" w:rsidRPr="001C1C6B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Pr="001C1C6B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течение 5 (пяти) рабочих дней </w:t>
      </w:r>
      <w:proofErr w:type="gramStart"/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поступления</w:t>
      </w:r>
      <w:proofErr w:type="gramEnd"/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заявки в Фонд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проводит первичную проверку заявки на соответствие требованиям настоящих Правил, а также на наличие или отсутствие оснований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предусмотренных пунктом 3.5 настоящих Правил,</w:t>
      </w:r>
      <w:r w:rsidR="00CE04CA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для отказа в предоставлении микрозайма.</w:t>
      </w:r>
    </w:p>
    <w:p w:rsidR="00CE04CA" w:rsidRPr="001C1C6B" w:rsidRDefault="00CE04CA" w:rsidP="00CE04CA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Проводит взаимодействие с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аявителем лично либо через Личный кабинет Заявителя или иными доступными способами,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соответствии с Регламентом деятельности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Фонда, на предмет уточнения заявления, параметров микрозайма и возможной структуры сделки и т.п.</w:t>
      </w:r>
    </w:p>
    <w:p w:rsidR="00CE04CA" w:rsidRPr="001C1C6B" w:rsidRDefault="00CE04CA" w:rsidP="00CE04C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случае отсутствия необходимых документов, уполномоченн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ый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сотрудник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Фонда запрашивает у Заявителя документы и сведения, необходимые для решения вопроса о предоставлении микрозайма.</w:t>
      </w:r>
    </w:p>
    <w:p w:rsidR="00CE04CA" w:rsidRPr="006E5FB3" w:rsidRDefault="00CE04CA" w:rsidP="00CE04CA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Заявитель в срок не более 12 (двенадцати) рабочих дней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запроса</w:t>
      </w:r>
      <w:proofErr w:type="gramEnd"/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, предоставляет дополнительный пакет документов.</w:t>
      </w:r>
    </w:p>
    <w:p w:rsidR="000E0021" w:rsidRPr="00057AF5" w:rsidRDefault="00CE04CA" w:rsidP="000E002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Pr="000650E8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650E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поступлении полного комплекта документов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FD5731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соответствии с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пунктом 5</w:t>
      </w:r>
      <w:r w:rsidR="00CD1562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.9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 настоящих Правил,</w:t>
      </w:r>
      <w:r w:rsidRPr="00436BAE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Фонд проводит комплексн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ую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экспертиз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документов </w:t>
      </w:r>
      <w:r w:rsidR="00111DE6" w:rsidRPr="00436BA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в следующие</w:t>
      </w:r>
      <w:r w:rsid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роки:</w:t>
      </w:r>
    </w:p>
    <w:p w:rsidR="000E0021" w:rsidRPr="00057AF5" w:rsidRDefault="000E0021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3 (три) рабочих дня для заявок, по которым отсутствует залог и поручительство НКО «Гарантийный фонд РА»;</w:t>
      </w:r>
    </w:p>
    <w:p w:rsidR="000E0021" w:rsidRPr="00057AF5" w:rsidRDefault="00567F89" w:rsidP="000E00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auto"/>
          <w:sz w:val="24"/>
          <w:lang w:val="ru-RU" w:eastAsia="ru-RU"/>
        </w:rPr>
        <w:t>10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(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десять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для заявок, по которым предусмотрено поручительство НКО «Гарантийный фонд РА» и (или) залог. Срок рассмотрения заявки может быть увеличен до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15</w:t>
      </w:r>
      <w:r w:rsidR="00111DE6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(</w:t>
      </w:r>
      <w:r w:rsidR="007627A9">
        <w:rPr>
          <w:rFonts w:ascii="Times New Roman" w:hAnsi="Times New Roman" w:cs="Times New Roman"/>
          <w:color w:val="auto"/>
          <w:sz w:val="24"/>
          <w:lang w:val="ru-RU" w:eastAsia="ru-RU"/>
        </w:rPr>
        <w:t>пятнадцати</w:t>
      </w:r>
      <w:r w:rsidR="000E0021"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) рабочих дней в случае нахождения залога в труднодоступных или отдаленных местностях.</w:t>
      </w:r>
    </w:p>
    <w:p w:rsidR="000E0021" w:rsidRDefault="000E0021" w:rsidP="000E002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период действия режима повышенной готовности или режима чрезвычайной ситуации срок рассмотрения заявки на получение микрозайма за счет собственных средств (капитала) Фонда, составляет не более 1 рабочего дня со дня приема документов.</w:t>
      </w:r>
    </w:p>
    <w:p w:rsidR="006E6949" w:rsidRPr="001C1C6B" w:rsidRDefault="0048052E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5.12</w:t>
      </w:r>
      <w:r w:rsidR="00EA10D2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Исчисление срока рассмотрения заявления</w:t>
      </w:r>
      <w:r w:rsidR="006E6949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, при условии комплектности документов, начинается:</w:t>
      </w:r>
    </w:p>
    <w:p w:rsidR="00EA10D2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1)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заявка получена не позднее 11:00 рабочего дня -</w:t>
      </w:r>
      <w:r w:rsidR="00EA10D2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со дня поступления Заявки в Фонд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6E6949" w:rsidRPr="001C1C6B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2) если заявка получена после 11:00 </w:t>
      </w:r>
      <w:r w:rsidR="0095070E"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р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абочего дня – с рабочего дня, следующего за днем поступления Заявки в Фонд;</w:t>
      </w:r>
    </w:p>
    <w:p w:rsidR="006E6949" w:rsidRPr="006E6949" w:rsidRDefault="006E6949" w:rsidP="00EA10D2">
      <w:pPr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3) если, заявка поступила в Фонд через ЦП МСП, в выходной или праздничный день - с рабочего дня, следующего за выходным или праздничным днем</w:t>
      </w:r>
      <w:r w:rsidRPr="008F5C64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CD1562" w:rsidRPr="00057AF5" w:rsidRDefault="00CD1562" w:rsidP="00CD156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3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Оценка финансового положения </w:t>
      </w:r>
      <w:r w:rsidR="0095070E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осуществляется в соответствии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 представленными документами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и технологией оценки кредитоспособности заёмщика, утверждённой Правлением Фонда.</w:t>
      </w:r>
    </w:p>
    <w:p w:rsidR="00111DE6" w:rsidRPr="001C1C6B" w:rsidRDefault="00111DE6" w:rsidP="00111DE6">
      <w:pPr>
        <w:tabs>
          <w:tab w:val="left" w:pos="2665"/>
        </w:tabs>
        <w:suppressAutoHyphens w:val="0"/>
        <w:autoSpaceDE w:val="0"/>
        <w:autoSpaceDN w:val="0"/>
        <w:ind w:right="-2"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5.1</w:t>
      </w:r>
      <w:r w:rsidR="0048052E"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1C1C6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рассмотрении заявления  в рамках комплексной экспертизы Фонд принимает решение о необходимости либо об отсутствии необходимости привлечения дополнительного обеспечения микрозайма в виде поручительства НКО «Гарантийный Фонд РА»</w:t>
      </w:r>
      <w:r w:rsidRPr="001C1C6B">
        <w:rPr>
          <w:rFonts w:ascii="Times New Roman" w:hAnsi="Times New Roman" w:cs="Times New Roman"/>
          <w:color w:val="auto"/>
          <w:szCs w:val="22"/>
          <w:lang w:val="ru-RU"/>
        </w:rPr>
        <w:t>.</w:t>
      </w:r>
    </w:p>
    <w:p w:rsidR="00111DE6" w:rsidRDefault="00111DE6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C1C6B">
        <w:rPr>
          <w:rFonts w:ascii="Times New Roman" w:eastAsiaTheme="minorHAnsi" w:hAnsi="Times New Roman" w:cs="Times New Roman"/>
          <w:color w:val="auto"/>
          <w:sz w:val="24"/>
          <w:lang w:val="ru-RU"/>
        </w:rPr>
        <w:t>По результатам комплексной экспертизы составляется заключение на предмет возможности/невозможности предоставления микрозайма.</w:t>
      </w:r>
    </w:p>
    <w:p w:rsidR="00377839" w:rsidRPr="00057AF5" w:rsidRDefault="00377839" w:rsidP="00377839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8133D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</w:t>
      </w:r>
      <w:r w:rsidR="0048052E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; целесообразность реализации проекта для региона; создание и сохранение рабочих мест в результате реализации проекта, предоставляемое обеспечение возврата 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0E0021" w:rsidRPr="00854FA4" w:rsidRDefault="00854FA4" w:rsidP="009E42D1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Pr="00854FA4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auto"/>
          <w:sz w:val="28"/>
          <w:szCs w:val="22"/>
          <w:lang w:val="ru-RU"/>
        </w:rPr>
        <w:t xml:space="preserve"> </w:t>
      </w:r>
      <w:r w:rsidRPr="00854FA4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предоставлении или об отказе в предоставлении микрозайма принимается Правлением Фонда.</w:t>
      </w:r>
      <w:r w:rsidR="00111DE6" w:rsidRPr="00111DE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Решения могут сопровождаться отлагательными условиями предоставления </w:t>
      </w:r>
      <w:r w:rsidR="0070685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11DE6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и рекомендациями.</w:t>
      </w:r>
    </w:p>
    <w:p w:rsidR="00977F6A" w:rsidRDefault="00977F6A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0400B7" w:rsidRPr="00057AF5" w:rsidRDefault="000400B7" w:rsidP="000400B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На заседания Правления Фонда могут приглашаться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, подавшие заяв</w:t>
      </w:r>
      <w:r>
        <w:rPr>
          <w:rFonts w:ascii="Times New Roman" w:hAnsi="Times New Roman" w:cs="Times New Roman"/>
          <w:color w:val="auto"/>
          <w:sz w:val="24"/>
          <w:lang w:val="ru-RU"/>
        </w:rPr>
        <w:t>ления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 предоставление микрозайма, а также иные лица, обладающие необходимыми знаниями по вопросам повестки заседания.</w:t>
      </w:r>
    </w:p>
    <w:p w:rsidR="00854FA4" w:rsidRPr="001C1C6B" w:rsidRDefault="00111DE6" w:rsidP="00854F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48052E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В срок не позднее 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3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</w:t>
      </w:r>
      <w:r w:rsidR="00284B81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трех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) рабочих дней, следующих за днем принятия 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Правлением Фонда так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ого решения, Фонд уведомляет Заявителя о принятом решении </w:t>
      </w:r>
      <w:r w:rsidR="00CD1562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одним из следующих способов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:</w:t>
      </w:r>
    </w:p>
    <w:p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1) </w:t>
      </w:r>
      <w:r w:rsidR="00B26391" w:rsidRPr="001C1C6B">
        <w:rPr>
          <w:rFonts w:ascii="Times New Roman" w:hAnsi="Times New Roman" w:cs="Times New Roman"/>
          <w:color w:val="auto"/>
          <w:sz w:val="24"/>
          <w:lang w:val="ru-RU"/>
        </w:rPr>
        <w:t>Направление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уведомления в Личный кабинет заявителя;</w:t>
      </w:r>
    </w:p>
    <w:p w:rsidR="00854FA4" w:rsidRPr="001C1C6B" w:rsidRDefault="007107A4" w:rsidP="007107A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2) </w:t>
      </w:r>
      <w:r w:rsidR="00854FA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Телефонограммой </w:t>
      </w:r>
      <w:r w:rsidR="00854FA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:rsidR="00854FA4" w:rsidRPr="001C1C6B" w:rsidRDefault="00854FA4" w:rsidP="00854FA4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</w:t>
      </w:r>
      <w:r w:rsidR="0095070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явитель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вправе обратиться в Фонд с письменным заявлением о разъяснении причин отказа. </w:t>
      </w:r>
    </w:p>
    <w:p w:rsidR="00377839" w:rsidRPr="001C1C6B" w:rsidRDefault="00377839" w:rsidP="0065733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5.18.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 вправе на любом этапе рассмотрения заявления отозвать е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го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путем подачи заявления об отзыве заяв</w:t>
      </w:r>
      <w:r w:rsidR="009B5C55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ки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 форме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предусмотренной в Приложении </w:t>
      </w:r>
      <w:r w:rsidR="00436BAE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, </w:t>
      </w:r>
      <w:r w:rsidR="00AC1FC9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настоящих Правил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BC1BB5" w:rsidRPr="001C1C6B" w:rsidRDefault="00706859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977F6A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Правления Фонда по истечении 30 рабочих дней </w:t>
      </w:r>
      <w:proofErr w:type="gramStart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 даты принятия</w:t>
      </w:r>
      <w:proofErr w:type="gramEnd"/>
      <w:r w:rsidR="00CD465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аннулируется, а документы, переданные заемщиком подлежат возврату.</w:t>
      </w:r>
    </w:p>
    <w:p w:rsidR="00BC1BB5" w:rsidRDefault="00CD4654" w:rsidP="0070685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 срок действия решения может быть пролонгирован.</w:t>
      </w:r>
      <w:r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657338" w:rsidRPr="008C3FC6" w:rsidRDefault="00706859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377839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20</w:t>
      </w: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977F6A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</w:t>
      </w:r>
      <w:r w:rsid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</w:t>
      </w:r>
      <w:r w:rsidRPr="00977F6A">
        <w:rPr>
          <w:rFonts w:ascii="Times New Roman" w:hAnsi="Times New Roman" w:cs="Times New Roman"/>
          <w:color w:val="FF0000"/>
          <w:sz w:val="24"/>
          <w:shd w:val="clear" w:color="auto" w:fill="FFFFFF"/>
          <w:lang w:val="ru-RU"/>
        </w:rPr>
        <w:t xml:space="preserve">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соблюдени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70782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требований </w:t>
      </w:r>
      <w:r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пункта </w:t>
      </w:r>
      <w:r w:rsidR="00977F6A" w:rsidRPr="00770782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5.9 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настоящих Правил. </w:t>
      </w:r>
    </w:p>
    <w:p w:rsidR="00657338" w:rsidRPr="009E42D1" w:rsidRDefault="00657338" w:rsidP="00657338">
      <w:pPr>
        <w:tabs>
          <w:tab w:val="left" w:pos="2767"/>
        </w:tabs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</w:t>
      </w:r>
      <w:r w:rsidR="00377839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21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Заявитель вправе обратиться за консультационной и организационно-технической поддержкой при заполнении Заявления, а также по иным вопросам, связанным с получением микрозайма в Фонд либо с использованием ЦП МСП в Фонде (контакты публикуются в Сервисе) или в контакт-центр АО «Корпорация «МСП» по телефону 8-800-100-1-100.</w:t>
      </w:r>
    </w:p>
    <w:p w:rsidR="0033438A" w:rsidRPr="0033438A" w:rsidRDefault="0033438A" w:rsidP="00607D35">
      <w:pPr>
        <w:tabs>
          <w:tab w:val="left" w:pos="0"/>
          <w:tab w:val="left" w:pos="113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5.22. Формы</w:t>
      </w:r>
      <w:r w:rsidR="00607D35"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 документов, входящих в состав </w:t>
      </w:r>
      <w:r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Заяв</w:t>
      </w:r>
      <w:r w:rsidR="00607D35"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ления на получение микрозайма</w:t>
      </w:r>
      <w:r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, </w:t>
      </w:r>
      <w:r w:rsidR="00607D35"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у</w:t>
      </w:r>
      <w:r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тверждаются </w:t>
      </w:r>
      <w:r w:rsidR="00607D35"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внутренними документами </w:t>
      </w:r>
      <w:r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Фонда</w:t>
      </w:r>
      <w:r w:rsidR="00607D35"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highlight w:val="green"/>
          <w:shd w:val="clear" w:color="auto" w:fill="FFFFFF"/>
          <w:lang w:val="ru-RU"/>
        </w:rPr>
        <w:t xml:space="preserve"> </w:t>
      </w:r>
    </w:p>
    <w:p w:rsidR="00C15D64" w:rsidRDefault="00C15D64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33438A" w:rsidRPr="0033438A" w:rsidRDefault="0033438A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EC703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. 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Порядок заключения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, изменения и прекращения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договора микрозайма</w:t>
      </w:r>
      <w:r w:rsidR="00EC703B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 xml:space="preserve"> </w:t>
      </w:r>
    </w:p>
    <w:p w:rsidR="00EC703B" w:rsidRPr="00057AF5" w:rsidRDefault="00EC703B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Г</w:t>
      </w:r>
      <w:r w:rsidR="00C15D64" w:rsidRPr="00057AF5"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рафик платежей</w:t>
      </w:r>
      <w:r>
        <w:rPr>
          <w:rFonts w:ascii="Times New Roman" w:eastAsiaTheme="minorHAnsi" w:hAnsi="Times New Roman" w:cs="Times New Roman"/>
          <w:b/>
          <w:bCs/>
          <w:color w:val="auto"/>
          <w:sz w:val="24"/>
          <w:lang w:val="ru-RU"/>
        </w:rPr>
        <w:t>. Возврат микрозайма.</w:t>
      </w:r>
    </w:p>
    <w:p w:rsidR="006530F0" w:rsidRPr="00057AF5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</w:p>
    <w:p w:rsidR="006530F0" w:rsidRDefault="006530F0" w:rsidP="006530F0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6.1.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Заявителем 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</w:t>
      </w:r>
      <w:r w:rsidR="00657338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1C097E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</w:t>
      </w:r>
      <w:r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DD14C1" w:rsidRPr="001C1C6B" w:rsidRDefault="008058B3" w:rsidP="00DD14C1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Уполномоченный сотрудник Фонда согласовывает с Заявителем дату подписания кредитно-обеспечительной документации</w:t>
      </w:r>
      <w:r w:rsidR="00955D0C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6530F0" w:rsidRPr="001C1C6B" w:rsidRDefault="006530F0" w:rsidP="00DD14C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lastRenderedPageBreak/>
        <w:t>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C15D64" w:rsidRPr="001C1C6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955D0C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2</w:t>
      </w:r>
      <w:r w:rsidR="00C15D64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C15D64"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График погашения полной суммы, подлежащей выплате заемщиком, доводится до заемщика в качестве приложения к договору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являюще</w:t>
      </w:r>
      <w:r w:rsidR="000460C6" w:rsidRPr="001C1C6B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ся неотъемлемой частью договора микрозайма, </w:t>
      </w:r>
      <w:r w:rsidR="00C15D64" w:rsidRPr="001C1C6B">
        <w:rPr>
          <w:rFonts w:ascii="Times New Roman" w:hAnsi="Times New Roman" w:cs="Times New Roman"/>
          <w:color w:val="auto"/>
          <w:sz w:val="24"/>
          <w:lang w:val="ru-RU"/>
        </w:rPr>
        <w:t>в котором устанавливается:</w:t>
      </w:r>
    </w:p>
    <w:p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1C1C6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плата процентов ежемесячно до полного погашения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займа.</w:t>
      </w:r>
    </w:p>
    <w:p w:rsidR="000400B7" w:rsidRPr="001C1C6B" w:rsidRDefault="000400B7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6.3.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Кредитно-обеспечительную документацию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3628E6" w:rsidRPr="001C1C6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6.</w:t>
      </w:r>
      <w:r w:rsidR="000400B7"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1C1C6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1C1C6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После подписания </w:t>
      </w:r>
      <w:r w:rsidR="00955D0C" w:rsidRPr="001C1C6B">
        <w:rPr>
          <w:rFonts w:ascii="Times New Roman" w:hAnsi="Times New Roman" w:cs="Times New Roman"/>
          <w:color w:val="auto"/>
          <w:sz w:val="24"/>
          <w:lang w:val="ru-RU"/>
        </w:rPr>
        <w:t>кредитно-обеспечительной документации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Залогодатель осуществляет</w:t>
      </w:r>
      <w:r w:rsidR="003628E6" w:rsidRPr="001C1C6B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EE5A71" w:rsidRPr="00057AF5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436BAE">
        <w:rPr>
          <w:rFonts w:ascii="Times New Roman" w:hAnsi="Times New Roman" w:cs="Times New Roman"/>
          <w:color w:val="auto"/>
          <w:sz w:val="24"/>
          <w:lang w:val="ru-RU"/>
        </w:rPr>
        <w:t>регистрацию уведомления о возникновении залога движимого имущества и предоставляет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в Фонд с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057AF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E5A71" w:rsidRPr="00057AF5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страхование н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едвижимо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го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имуществ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E5A71" w:rsidRPr="00057AF5">
        <w:rPr>
          <w:rFonts w:ascii="Times New Roman" w:hAnsi="Times New Roman" w:cs="Times New Roman"/>
          <w:color w:val="auto"/>
          <w:sz w:val="24"/>
          <w:lang w:val="ru-RU"/>
        </w:rPr>
        <w:t>, передаваемое в залог, в пользу выгодоприобретателя, которым является Фонд. Расходы по страхованию недвижимого имущества, передаваемого в залог, возлагаются на заемщика.</w:t>
      </w:r>
    </w:p>
    <w:p w:rsidR="00B735EB" w:rsidRPr="00057AF5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Перечисление денежных средств </w:t>
      </w:r>
      <w:r w:rsidR="00955D0C">
        <w:rPr>
          <w:rFonts w:ascii="Times New Roman" w:hAnsi="Times New Roman" w:cs="Times New Roman"/>
          <w:color w:val="auto"/>
          <w:sz w:val="24"/>
          <w:lang w:val="ru-RU"/>
        </w:rPr>
        <w:t>осуществляется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рублях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 заемщика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в соответствии с условиями договора микрозайма 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платежным поручением в течение трех рабочих дней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момента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предоставления документов, указанных в пункте 6.</w:t>
      </w:r>
      <w:r w:rsidR="00CF02FE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585994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Правил.</w:t>
      </w:r>
    </w:p>
    <w:p w:rsidR="00645EFB" w:rsidRPr="00057AF5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0460C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0400B7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B735E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дств с р</w:t>
      </w:r>
      <w:proofErr w:type="gramEnd"/>
      <w:r w:rsidR="00B735E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асчетного счета Фонда.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6.7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Возврат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основного долга и процентов за пользование </w:t>
      </w:r>
      <w:proofErr w:type="spellStart"/>
      <w:r w:rsidR="000460C6">
        <w:rPr>
          <w:rFonts w:ascii="Times New Roman" w:hAnsi="Times New Roman" w:cs="Times New Roman"/>
          <w:color w:val="auto"/>
          <w:sz w:val="24"/>
          <w:lang w:val="ru-RU"/>
        </w:rPr>
        <w:t>микрозаймом</w:t>
      </w:r>
      <w:proofErr w:type="spellEnd"/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осуществляется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график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платежей путем перечисления денежных средств на расчетны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счет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Фонда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, указанных в договоре микрозайма,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отдельными платежными поручениями.</w:t>
      </w:r>
    </w:p>
    <w:p w:rsidR="00C93C37" w:rsidRPr="00057AF5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дств 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с р</w:t>
      </w:r>
      <w:proofErr w:type="gramEnd"/>
      <w:r w:rsidR="000460C6">
        <w:rPr>
          <w:rFonts w:ascii="Times New Roman" w:hAnsi="Times New Roman" w:cs="Times New Roman"/>
          <w:color w:val="auto"/>
          <w:sz w:val="24"/>
          <w:lang w:val="ru-RU"/>
        </w:rPr>
        <w:t xml:space="preserve">асчетных счетов Заемщика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на основании инкассового поручения или соглашения на заранее данн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ых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акцепт</w:t>
      </w:r>
      <w:r w:rsidR="000460C6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по расчетам платежными требованиями в погашение просроченной задолженности</w:t>
      </w:r>
      <w:r w:rsidR="00396626" w:rsidRPr="00057AF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645EFB" w:rsidRPr="00057AF5" w:rsidRDefault="00EC703B" w:rsidP="00645EFB">
      <w:pPr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645EFB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 период действия договора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займа имеет право частичного или полного досрочного возврата средств </w:t>
      </w:r>
      <w:r w:rsidR="000460C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057AF5" w:rsidRDefault="00EC703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Default="00EC703B" w:rsidP="00645EFB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10</w:t>
      </w:r>
      <w:r w:rsidR="00645EF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645EF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11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Заявление заемщика: о замене и выводе залога; об отсрочке платежа основного долга и (или) изменении графика платежей, превышающие три месяца; об отсрочке предоставления </w:t>
      </w: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документов, подтверждающих целевое использование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разрешаются</w:t>
      </w:r>
      <w:proofErr w:type="gram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Правлением Фонда.</w:t>
      </w:r>
    </w:p>
    <w:p w:rsidR="00B1328A" w:rsidRPr="00057AF5" w:rsidRDefault="00B1328A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При пролонгации срока предоставления отчета о целевом использовании заемщик предоставляет выписку по лицевому счету 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 период </w:t>
      </w:r>
      <w:proofErr w:type="gramStart"/>
      <w:r w:rsidRPr="001C1C6B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proofErr w:type="gramEnd"/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1C1C6B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на расчетный счет</w:t>
      </w:r>
      <w:r w:rsidR="005B19A9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54F13" w:rsidRPr="001C1C6B">
        <w:rPr>
          <w:rFonts w:ascii="Times New Roman" w:hAnsi="Times New Roman" w:cs="Times New Roman"/>
          <w:color w:val="auto"/>
          <w:sz w:val="24"/>
          <w:lang w:val="ru-RU"/>
        </w:rPr>
        <w:t>по</w:t>
      </w:r>
      <w:r w:rsidR="007D7C75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дату предоставления заявления о продлении срока предоставления отчета о целевом использовании.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По заявлению заемщика Директором Фонда договор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заключенный на срок менее срока соответствующего вида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может быть пролонгирован. При этом общий срок пользования </w:t>
      </w:r>
      <w:proofErr w:type="spellStart"/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займом</w:t>
      </w:r>
      <w:proofErr w:type="spellEnd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учетом пролонгации не может превышать срок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займа, ограниченный кредитным продуктом, которому соответствует заемщик или выбранный последним.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12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отсрочки платежа основного долга, изменения графика платежей, замене и (или) выводе залога, пролонгации договора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в обязательном порядке вносятся соответствующие изменения в условия договоров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залога, ипотеки, поручительства,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lastRenderedPageBreak/>
        <w:t>страхования залога, которые оформляются дополнительными соглашениями.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6</w:t>
      </w:r>
      <w:r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13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. Судебные споры, рассматриваемые в рамках судопроизводства, могут быть урегулированы путем заключения мирового соглашения.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Директор Фонда заключает мировое соглашение в пределах срока, установленного договором, последней части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 и (или) не более трех месяцев со дня истечения срока возврата займа, установленного договором.</w:t>
      </w:r>
    </w:p>
    <w:p w:rsid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Утверждение мирового соглашения на срок более трех месяцев со дня истечения срока возврата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установленного договором, разрешается Правлением Фонда.  </w:t>
      </w:r>
    </w:p>
    <w:p w:rsidR="00EC703B" w:rsidRPr="00EC703B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6.1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Pr="00EC703B">
        <w:rPr>
          <w:rFonts w:ascii="Times New Roman" w:hAnsi="Times New Roman" w:cs="Times New Roman"/>
          <w:color w:val="auto"/>
          <w:sz w:val="24"/>
          <w:lang w:val="ru-RU"/>
        </w:rPr>
        <w:t xml:space="preserve"> После полного возврата суммы займа и начисленных процентов договор микрозайма прекращает свое действие. Кредитное досье по указанному займу передается в архив Фонда, где хранится в течение 5 лет после даты прекращения отношений с клиентом (даты погашения займа).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8876B8" w:rsidRPr="00057AF5" w:rsidRDefault="00EC703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. 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Мониторинг выполнения условий договора </w:t>
      </w:r>
      <w:r w:rsidR="0078170F">
        <w:rPr>
          <w:rFonts w:ascii="Times New Roman" w:hAnsi="Times New Roman" w:cs="Times New Roman"/>
          <w:b/>
          <w:color w:val="auto"/>
          <w:sz w:val="24"/>
          <w:lang w:val="ru-RU"/>
        </w:rPr>
        <w:t>микро</w:t>
      </w:r>
      <w:r w:rsidR="00095499">
        <w:rPr>
          <w:rFonts w:ascii="Times New Roman" w:hAnsi="Times New Roman" w:cs="Times New Roman"/>
          <w:b/>
          <w:color w:val="auto"/>
          <w:sz w:val="24"/>
          <w:lang w:val="ru-RU"/>
        </w:rPr>
        <w:t>займа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</w:p>
    <w:p w:rsidR="002B2A84" w:rsidRPr="00057AF5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3B6B6B" w:rsidRPr="00057AF5" w:rsidRDefault="00EC703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1.</w:t>
      </w:r>
      <w:r w:rsidR="008876B8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>В период действия Договора</w:t>
      </w:r>
      <w:r w:rsidR="00095499">
        <w:rPr>
          <w:rFonts w:ascii="Times New Roman" w:hAnsi="Times New Roman" w:cs="Times New Roman"/>
          <w:color w:val="auto"/>
          <w:sz w:val="24"/>
          <w:lang w:val="ru-RU"/>
        </w:rPr>
        <w:t xml:space="preserve"> займа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, Фонд осуществляет мониторинг порядка и условий оказания государственной поддержки, в том числе целевого использования </w:t>
      </w:r>
      <w:r>
        <w:rPr>
          <w:rFonts w:ascii="Times New Roman" w:hAnsi="Times New Roman" w:cs="Times New Roman"/>
          <w:color w:val="auto"/>
          <w:sz w:val="24"/>
          <w:lang w:val="ru-RU"/>
        </w:rPr>
        <w:t>заемных средств</w:t>
      </w:r>
      <w:r w:rsidR="003B6B6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977F6A" w:rsidRDefault="00EC703B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D41EE8" w:rsidRPr="00B83AE6">
        <w:rPr>
          <w:rFonts w:ascii="Times New Roman" w:hAnsi="Times New Roman" w:cs="Times New Roman"/>
          <w:b/>
          <w:color w:val="auto"/>
          <w:sz w:val="24"/>
          <w:lang w:val="ru-RU"/>
        </w:rPr>
        <w:t>.2.</w:t>
      </w:r>
      <w:r w:rsidR="00D41EE8" w:rsidRPr="00B83AE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Заявитель в течение 60 (шестидесяти) рабочих дней </w:t>
      </w:r>
      <w:proofErr w:type="gramStart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>с даты зачисления</w:t>
      </w:r>
      <w:proofErr w:type="gramEnd"/>
      <w:r w:rsidR="00831940" w:rsidRPr="001C1C6B">
        <w:rPr>
          <w:rFonts w:ascii="Times New Roman" w:hAnsi="Times New Roman" w:cs="Times New Roman"/>
          <w:color w:val="auto"/>
          <w:sz w:val="24"/>
          <w:lang w:val="ru-RU"/>
        </w:rPr>
        <w:t xml:space="preserve"> средств на расчетный счет, предоставляет в Фонд документальное подтверждение использования средств микрозайма в соответствии с условиями договора микрозайма</w:t>
      </w:r>
      <w:r w:rsidR="009A4AB7" w:rsidRPr="001C1C6B">
        <w:rPr>
          <w:rFonts w:ascii="Times New Roman" w:hAnsi="Times New Roman" w:cs="Times New Roman"/>
          <w:color w:val="auto"/>
          <w:sz w:val="24"/>
          <w:lang w:val="ru-RU"/>
        </w:rPr>
        <w:t>, согласно Приложению № 7 к настоящим Правилам.</w:t>
      </w:r>
    </w:p>
    <w:p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177436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займа.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8876B8" w:rsidRPr="00057AF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нецелевом расходовании </w:t>
      </w:r>
      <w:r w:rsidR="00AC1FC9">
        <w:rPr>
          <w:rFonts w:ascii="Times New Roman" w:hAnsi="Times New Roman" w:cs="Times New Roman"/>
          <w:color w:val="auto"/>
          <w:sz w:val="24"/>
          <w:lang w:val="ru-RU"/>
        </w:rPr>
        <w:t xml:space="preserve">заемных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средств, просрочки возврата заемных средств 2</w:t>
      </w:r>
      <w:r w:rsidR="00707BBB" w:rsidRPr="00057AF5">
        <w:rPr>
          <w:rFonts w:ascii="Times New Roman" w:hAnsi="Times New Roman" w:cs="Times New Roman"/>
          <w:color w:val="auto"/>
          <w:sz w:val="24"/>
          <w:lang w:val="ru-RU"/>
        </w:rPr>
        <w:t> 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EC703B" w:rsidRPr="00057AF5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7.3.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>В случае выявления нарушения порядка и условий оказ</w:t>
      </w:r>
      <w:r>
        <w:rPr>
          <w:rFonts w:ascii="Times New Roman" w:hAnsi="Times New Roman" w:cs="Times New Roman"/>
          <w:color w:val="auto"/>
          <w:sz w:val="24"/>
          <w:lang w:val="ru-RU"/>
        </w:rPr>
        <w:t>ания государственной поддержки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принимается решение о досрочном расторжении договора займа и возврате заемных средств. </w:t>
      </w:r>
    </w:p>
    <w:p w:rsidR="00EC703B" w:rsidRPr="00057AF5" w:rsidRDefault="00EC703B" w:rsidP="00EC703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C703B">
        <w:rPr>
          <w:rFonts w:ascii="Times New Roman" w:hAnsi="Times New Roman" w:cs="Times New Roman"/>
          <w:b/>
          <w:color w:val="auto"/>
          <w:sz w:val="24"/>
          <w:lang w:val="ru-RU"/>
        </w:rPr>
        <w:t>7.4.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</w:t>
      </w:r>
      <w:r>
        <w:rPr>
          <w:rFonts w:ascii="Times New Roman" w:hAnsi="Times New Roman" w:cs="Times New Roman"/>
          <w:color w:val="auto"/>
          <w:sz w:val="24"/>
          <w:lang w:val="ru-RU"/>
        </w:rPr>
        <w:t>в абзаце 2 пункт 7.2 и в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пункт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7.3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Правил, в отношении </w:t>
      </w:r>
      <w:r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аемщика </w:t>
      </w:r>
      <w:r>
        <w:rPr>
          <w:rFonts w:ascii="Times New Roman" w:hAnsi="Times New Roman" w:cs="Times New Roman"/>
          <w:color w:val="auto"/>
          <w:sz w:val="24"/>
          <w:lang w:val="ru-RU"/>
        </w:rPr>
        <w:t>направляются в Единый реестр субъектов малого и среднего предпринимательства – получателей поддержки сведения о нарушении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EC703B" w:rsidRPr="00B83AE6" w:rsidRDefault="00EC703B" w:rsidP="00EC703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При обращении такого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Заявителя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займа, </w:t>
      </w:r>
      <w:r>
        <w:rPr>
          <w:rFonts w:ascii="Times New Roman" w:hAnsi="Times New Roman" w:cs="Times New Roman"/>
          <w:color w:val="auto"/>
          <w:sz w:val="24"/>
          <w:lang w:val="ru-RU"/>
        </w:rPr>
        <w:t>Фондом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будет отказано в </w:t>
      </w:r>
      <w:r>
        <w:rPr>
          <w:rFonts w:ascii="Times New Roman" w:hAnsi="Times New Roman" w:cs="Times New Roman"/>
          <w:color w:val="auto"/>
          <w:sz w:val="24"/>
          <w:lang w:val="ru-RU"/>
        </w:rPr>
        <w:t>рассмотрении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заявления на получением микро</w:t>
      </w:r>
      <w:r w:rsidRPr="00057AF5">
        <w:rPr>
          <w:rFonts w:ascii="Times New Roman" w:hAnsi="Times New Roman" w:cs="Times New Roman"/>
          <w:color w:val="auto"/>
          <w:sz w:val="24"/>
          <w:lang w:val="ru-RU"/>
        </w:rPr>
        <w:t xml:space="preserve">займа без проведения анализа предоставленного пакета документов на основании </w:t>
      </w:r>
      <w:r w:rsidRPr="00B83AE6">
        <w:rPr>
          <w:rFonts w:ascii="Times New Roman" w:hAnsi="Times New Roman" w:cs="Times New Roman"/>
          <w:color w:val="auto"/>
          <w:sz w:val="24"/>
          <w:lang w:val="ru-RU"/>
        </w:rPr>
        <w:t>подпункта 1 пункта 3.4 и подпункта 7 пункта 3.5 настоящих Правил.</w:t>
      </w:r>
      <w:proofErr w:type="gramEnd"/>
    </w:p>
    <w:p w:rsidR="00EC703B" w:rsidRPr="00057AF5" w:rsidRDefault="009B5C55" w:rsidP="00EC703B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</w:t>
      </w:r>
      <w:r w:rsidR="00EC703B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="00EC703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="00EC703B" w:rsidRPr="00057AF5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8876B8" w:rsidRPr="00057AF5" w:rsidRDefault="009B5C55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6</w:t>
      </w:r>
      <w:r w:rsidR="008876B8" w:rsidRPr="00057AF5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Фонд ежегодно не позднее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01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41BBF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марта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представляет на рассмотрение</w:t>
      </w:r>
      <w:r w:rsidR="00707BB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Правлени</w:t>
      </w:r>
      <w:r w:rsidR="00883DAB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ю</w:t>
      </w:r>
      <w:r w:rsidR="008876B8" w:rsidRPr="00057AF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1040F6" w:rsidRDefault="009B5C55" w:rsidP="009B5C5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E51970" w:rsidRPr="00057AF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7</w:t>
      </w:r>
      <w:r w:rsidR="008876B8" w:rsidRPr="001040F6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1040F6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1040F6">
        <w:rPr>
          <w:rFonts w:ascii="Times New Roman" w:hAnsi="Times New Roman" w:cs="Times New Roman"/>
          <w:color w:val="auto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4C436A" w:rsidRDefault="004C436A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1040F6" w:rsidRDefault="001040F6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4C436A" w:rsidRPr="004C436A" w:rsidRDefault="004C436A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lastRenderedPageBreak/>
        <w:t>Приложение № 1</w:t>
      </w:r>
    </w:p>
    <w:p w:rsidR="004C436A" w:rsidRPr="004C436A" w:rsidRDefault="004C436A" w:rsidP="004C436A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4C436A" w:rsidRDefault="004C43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C436A" w:rsidRDefault="004C43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BA49C7" w:rsidRDefault="00D125EC" w:rsidP="00BA49C7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D125EC" w:rsidRDefault="00D125EC" w:rsidP="00BA49C7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юридическим лицом</w:t>
      </w:r>
    </w:p>
    <w:p w:rsidR="00AF546A" w:rsidRDefault="00AF546A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AF546A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AF546A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AF546A" w:rsidRPr="00AF546A" w:rsidRDefault="00AF546A" w:rsidP="00AF546A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AF546A" w:rsidRPr="00AF546A" w:rsidRDefault="00AF546A" w:rsidP="00AF546A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D125EC" w:rsidRDefault="00D125EC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AF546A" w:rsidRPr="00D125EC" w:rsidTr="00AF546A">
        <w:trPr>
          <w:trHeight w:val="374"/>
        </w:trPr>
        <w:tc>
          <w:tcPr>
            <w:tcW w:w="440" w:type="dxa"/>
          </w:tcPr>
          <w:p w:rsidR="00AF546A" w:rsidRPr="00D125EC" w:rsidRDefault="00AF546A" w:rsidP="00D125EC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AF546A" w:rsidRDefault="00AF546A" w:rsidP="005240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AF546A" w:rsidRPr="00A72809" w:rsidTr="00AF546A">
        <w:trPr>
          <w:trHeight w:val="508"/>
        </w:trPr>
        <w:tc>
          <w:tcPr>
            <w:tcW w:w="10074" w:type="dxa"/>
            <w:gridSpan w:val="5"/>
          </w:tcPr>
          <w:p w:rsidR="00AF546A" w:rsidRPr="00D125EC" w:rsidRDefault="00AF546A" w:rsidP="00D125EC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BA49C7" w:rsidRPr="00A72809" w:rsidTr="00AF546A">
        <w:trPr>
          <w:trHeight w:val="725"/>
        </w:trPr>
        <w:tc>
          <w:tcPr>
            <w:tcW w:w="440" w:type="dxa"/>
            <w:vMerge w:val="restart"/>
          </w:tcPr>
          <w:p w:rsidR="00BA49C7" w:rsidRPr="00D125EC" w:rsidRDefault="00BA49C7" w:rsidP="00D125E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BA49C7" w:rsidRPr="00D125EC" w:rsidRDefault="00BA49C7" w:rsidP="005240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Default="00BA49C7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BA49C7" w:rsidRPr="00D125EC" w:rsidTr="00AF546A">
        <w:trPr>
          <w:trHeight w:val="554"/>
        </w:trPr>
        <w:tc>
          <w:tcPr>
            <w:tcW w:w="440" w:type="dxa"/>
            <w:vMerge/>
          </w:tcPr>
          <w:p w:rsidR="00BA49C7" w:rsidRPr="00D125EC" w:rsidRDefault="00BA49C7" w:rsidP="00D125EC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BA49C7" w:rsidRDefault="00BA49C7" w:rsidP="005240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Default="00BA49C7" w:rsidP="00BA49C7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F61230" w:rsidTr="000C01F5">
        <w:trPr>
          <w:trHeight w:val="5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BA49C7" w:rsidRPr="00D125EC" w:rsidRDefault="00BA49C7" w:rsidP="008A019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ление-анкета на предоставление м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икрозайма (согласием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BA49C7" w:rsidRPr="00D125EC" w:rsidRDefault="008C3FC6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0C01F5">
        <w:trPr>
          <w:trHeight w:val="26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BA49C7" w:rsidRPr="00D125EC" w:rsidRDefault="00BA49C7" w:rsidP="00524061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D125EC">
              <w:rPr>
                <w:rFonts w:ascii="Times New Roman" w:hAnsi="Times New Roman" w:cs="Times New Roman"/>
                <w:color w:val="auto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руководителя</w:t>
            </w:r>
            <w:r w:rsidRPr="00D125E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все страницы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BA49C7" w:rsidRPr="00D125EC" w:rsidRDefault="008C3FC6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D125EC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A13EDD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FFFFFF" w:themeFill="background1"/>
          </w:tcPr>
          <w:p w:rsidR="00BA49C7" w:rsidRPr="00D125EC" w:rsidRDefault="00BA49C7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ЕГРЮЛ</w:t>
            </w:r>
            <w:r w:rsidR="006E7D47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1"/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125EC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125EC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49C7" w:rsidRPr="00D125EC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13EDD" w:rsidRPr="00D125EC" w:rsidTr="00A13EDD">
        <w:trPr>
          <w:trHeight w:val="254"/>
        </w:trPr>
        <w:tc>
          <w:tcPr>
            <w:tcW w:w="440" w:type="dxa"/>
            <w:vAlign w:val="center"/>
          </w:tcPr>
          <w:p w:rsidR="00A13EDD" w:rsidRPr="00A13EDD" w:rsidRDefault="00A13EDD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 w:rsidRPr="00A13EDD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57" w:type="dxa"/>
            <w:shd w:val="clear" w:color="auto" w:fill="FFFFFF" w:themeFill="background1"/>
          </w:tcPr>
          <w:p w:rsidR="00A13EDD" w:rsidRPr="00A13EDD" w:rsidRDefault="00F8523B" w:rsidP="00F8523B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на получение </w:t>
            </w:r>
            <w:r w:rsidR="00A13EDD" w:rsidRPr="00A13ED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займа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13EDD" w:rsidRPr="00A13EDD" w:rsidRDefault="00A13EDD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13ED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 w:rsidRPr="00A13ED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:rsidR="00A13EDD" w:rsidRPr="00D125EC" w:rsidRDefault="00A13EDD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13EDD" w:rsidRPr="00D125EC" w:rsidRDefault="00A13EDD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A72809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BA49C7" w:rsidRPr="00D125EC" w:rsidRDefault="00BA49C7" w:rsidP="005240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BA49C7" w:rsidRPr="00D125EC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BA49C7" w:rsidRPr="00524061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D125EC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524061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(последняя редакция)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F54C2" w:rsidRPr="00BF54C2" w:rsidTr="000C01F5">
        <w:trPr>
          <w:trHeight w:val="254"/>
        </w:trPr>
        <w:tc>
          <w:tcPr>
            <w:tcW w:w="440" w:type="dxa"/>
            <w:vAlign w:val="center"/>
          </w:tcPr>
          <w:p w:rsidR="00BF54C2" w:rsidRPr="00D125EC" w:rsidRDefault="00BF54C2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F54C2" w:rsidRPr="00524061" w:rsidRDefault="00BF54C2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F54C2" w:rsidRPr="00BF54C2" w:rsidTr="000C01F5">
        <w:trPr>
          <w:trHeight w:val="254"/>
        </w:trPr>
        <w:tc>
          <w:tcPr>
            <w:tcW w:w="440" w:type="dxa"/>
            <w:vAlign w:val="center"/>
          </w:tcPr>
          <w:p w:rsidR="00BF54C2" w:rsidRPr="00D125EC" w:rsidRDefault="00BF54C2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F54C2" w:rsidRDefault="00FD2C4E" w:rsidP="00FD2C4E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F54C2" w:rsidRDefault="00FD2C4E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/ЗК</w:t>
            </w:r>
          </w:p>
        </w:tc>
        <w:tc>
          <w:tcPr>
            <w:tcW w:w="1559" w:type="dxa"/>
            <w:vAlign w:val="center"/>
          </w:tcPr>
          <w:p w:rsidR="00BF54C2" w:rsidRDefault="00BF54C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юридического лица либо свидетельство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D125EC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524061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окумент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подтверждающие полномочия лица, подписывающего договор от имени юридического лица; (решение участника/протокол,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приказ о назначении руководителя)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8E1EFA" w:rsidRDefault="00BA49C7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 w:rsidR="000E002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524061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524061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524061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0C01F5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FD2C4E" w:rsidRPr="00524061" w:rsidRDefault="00FD2C4E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vAlign w:val="center"/>
          </w:tcPr>
          <w:p w:rsidR="00FD2C4E" w:rsidRPr="00524061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FD2C4E" w:rsidRPr="00524061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524061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8C3FC6" w:rsidTr="000C01F5">
        <w:trPr>
          <w:trHeight w:val="254"/>
        </w:trPr>
        <w:tc>
          <w:tcPr>
            <w:tcW w:w="440" w:type="dxa"/>
            <w:vAlign w:val="center"/>
          </w:tcPr>
          <w:p w:rsidR="008A0191" w:rsidRPr="00D125EC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Default="008A019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огласие на обработку персональных данных от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юридического лица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Default="008C3FC6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5B19A9" w:rsidTr="000C01F5">
        <w:trPr>
          <w:trHeight w:val="254"/>
        </w:trPr>
        <w:tc>
          <w:tcPr>
            <w:tcW w:w="440" w:type="dxa"/>
            <w:vAlign w:val="center"/>
          </w:tcPr>
          <w:p w:rsidR="005B19A9" w:rsidRPr="00D125EC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Default="005B19A9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С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видетельств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о 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о постановке на учет в налоговом органе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 (ИНН)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обязательного пенсионного страхования представителя, уполномоченных представлять интересы юридического лица; бенефициарного владельца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vAlign w:val="center"/>
          </w:tcPr>
          <w:p w:rsidR="00BA49C7" w:rsidRPr="008E1EFA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8E1EFA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Pr="008E1EFA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8E1EFA" w:rsidRDefault="00BA49C7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A72809" w:rsidTr="000F5A61">
        <w:trPr>
          <w:trHeight w:val="462"/>
        </w:trPr>
        <w:tc>
          <w:tcPr>
            <w:tcW w:w="10074" w:type="dxa"/>
            <w:gridSpan w:val="5"/>
          </w:tcPr>
          <w:p w:rsidR="00BA49C7" w:rsidRPr="00D125EC" w:rsidRDefault="00BA49C7" w:rsidP="005240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>Д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BA49C7" w:rsidRPr="00A72809" w:rsidTr="00BA49C7">
        <w:trPr>
          <w:trHeight w:val="651"/>
        </w:trPr>
        <w:tc>
          <w:tcPr>
            <w:tcW w:w="440" w:type="dxa"/>
            <w:vMerge w:val="restart"/>
          </w:tcPr>
          <w:p w:rsidR="00BA49C7" w:rsidRPr="00D125EC" w:rsidRDefault="00BA49C7" w:rsidP="00D125E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BA49C7" w:rsidRPr="00D125EC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BA49C7" w:rsidRPr="009F48F3" w:rsidRDefault="00BA49C7" w:rsidP="00BA49C7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BA49C7" w:rsidRPr="00D125EC" w:rsidTr="00AF546A">
        <w:trPr>
          <w:trHeight w:val="254"/>
        </w:trPr>
        <w:tc>
          <w:tcPr>
            <w:tcW w:w="440" w:type="dxa"/>
            <w:vMerge/>
          </w:tcPr>
          <w:p w:rsidR="00BA49C7" w:rsidRPr="00D125EC" w:rsidRDefault="00BA49C7" w:rsidP="00D125EC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BA49C7" w:rsidRPr="00D125EC" w:rsidRDefault="00BA49C7" w:rsidP="009F48F3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BA49C7" w:rsidRDefault="00BA49C7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BA49C7" w:rsidRPr="00F61230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D125EC" w:rsidRDefault="00DF74D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254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BA49C7" w:rsidRPr="009F48F3" w:rsidRDefault="00DF74D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тчет о прибылях и убытках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9F48F3" w:rsidRDefault="00BA49C7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Pr="00D125EC" w:rsidRDefault="00BA49C7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ухгалтерск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ая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отчетност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ь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(бухгалтерский баланс, отчет о финансовых результатах)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либо г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одовая налоговая декларация по УСН за последний отчетный период с отметками налогового органа о принятии</w:t>
            </w:r>
            <w:r w:rsidR="00DF74D1"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2"/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E24491" w:rsidRPr="008C3FC6" w:rsidTr="000C01F5">
        <w:trPr>
          <w:trHeight w:val="506"/>
        </w:trPr>
        <w:tc>
          <w:tcPr>
            <w:tcW w:w="440" w:type="dxa"/>
            <w:vAlign w:val="center"/>
          </w:tcPr>
          <w:p w:rsidR="00E24491" w:rsidRPr="00D125EC" w:rsidRDefault="00E2449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E24491" w:rsidRDefault="00E2449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E244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E24491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8C3FC6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BA49C7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A49C7" w:rsidRPr="00D125EC" w:rsidTr="000C01F5">
        <w:trPr>
          <w:trHeight w:val="506"/>
        </w:trPr>
        <w:tc>
          <w:tcPr>
            <w:tcW w:w="440" w:type="dxa"/>
            <w:vAlign w:val="center"/>
          </w:tcPr>
          <w:p w:rsidR="00BA49C7" w:rsidRPr="00D125EC" w:rsidRDefault="00BA49C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BA49C7" w:rsidRDefault="00BA49C7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справки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полученные не ранее, чем за 1 месяц до подачи 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vAlign w:val="center"/>
          </w:tcPr>
          <w:p w:rsidR="00BA49C7" w:rsidRPr="00C42E4C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BA49C7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BA49C7" w:rsidRPr="00C42E4C" w:rsidRDefault="00BA49C7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DF74D1" w:rsidRPr="008C3FC6" w:rsidTr="000C01F5">
        <w:trPr>
          <w:trHeight w:val="506"/>
        </w:trPr>
        <w:tc>
          <w:tcPr>
            <w:tcW w:w="440" w:type="dxa"/>
            <w:vAlign w:val="center"/>
          </w:tcPr>
          <w:p w:rsidR="00DF74D1" w:rsidRPr="00D125EC" w:rsidRDefault="00DF74D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DF74D1" w:rsidRPr="00C42E4C" w:rsidRDefault="00DF74D1" w:rsidP="00C42E4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F74D1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</w:t>
            </w:r>
            <w:r w:rsidR="008A0191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 xml:space="preserve"> Фонда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3"/>
            </w:r>
          </w:p>
        </w:tc>
        <w:tc>
          <w:tcPr>
            <w:tcW w:w="1559" w:type="dxa"/>
            <w:vAlign w:val="center"/>
          </w:tcPr>
          <w:p w:rsidR="00DF74D1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DF74D1" w:rsidRPr="00C42E4C" w:rsidRDefault="00DF74D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DF74D1" w:rsidRPr="00C42E4C" w:rsidRDefault="00DF74D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0F5A61" w:rsidRPr="00781ED9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Приложение № </w:t>
      </w:r>
      <w:r w:rsidRPr="00781ED9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2</w:t>
      </w:r>
    </w:p>
    <w:p w:rsidR="000F5A61" w:rsidRPr="004C436A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0F5A61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0F5A61" w:rsidRPr="000F5A61" w:rsidRDefault="000F5A61" w:rsidP="000F5A61">
      <w:pPr>
        <w:ind w:firstLine="567"/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индивидуальным предпринимателем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AF546A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AF546A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0F5A61" w:rsidRPr="00D125EC" w:rsidTr="000F5A61">
        <w:trPr>
          <w:trHeight w:val="374"/>
        </w:trPr>
        <w:tc>
          <w:tcPr>
            <w:tcW w:w="440" w:type="dxa"/>
          </w:tcPr>
          <w:p w:rsidR="000F5A61" w:rsidRPr="00D125EC" w:rsidRDefault="000F5A61" w:rsidP="000F5A61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0F5A61" w:rsidRDefault="000F5A61" w:rsidP="000F5A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0F5A61" w:rsidRPr="00A72809" w:rsidTr="000F5A61">
        <w:trPr>
          <w:trHeight w:val="508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0F5A61" w:rsidRPr="00A72809" w:rsidTr="000F5A61">
        <w:trPr>
          <w:trHeight w:val="725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5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0F5A61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5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ление-анкета на предоставление м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икрозайма (с согласием на обработку персональных данных и</w:t>
            </w:r>
            <w:r w:rsidRPr="00D125E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6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0F5A61" w:rsidRPr="00D125EC" w:rsidRDefault="000F5A61" w:rsidP="000F5A61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индивидуального предпринимателя</w:t>
            </w:r>
            <w:r w:rsidRPr="00D125EC">
              <w:rPr>
                <w:rFonts w:ascii="Times New Roman" w:hAnsi="Times New Roman" w:cs="Times New Roman"/>
                <w:color w:val="auto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все страницы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58133D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91D050"/>
          </w:tcPr>
          <w:p w:rsidR="000F5A61" w:rsidRPr="00D125EC" w:rsidRDefault="000F5A61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ЕГР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ИП</w:t>
            </w:r>
            <w:r w:rsidR="006E7D47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4"/>
            </w:r>
          </w:p>
        </w:tc>
        <w:tc>
          <w:tcPr>
            <w:tcW w:w="1559" w:type="dxa"/>
            <w:shd w:val="clear" w:color="auto" w:fill="auto"/>
          </w:tcPr>
          <w:p w:rsidR="000F5A61" w:rsidRPr="00D125EC" w:rsidRDefault="00D35109" w:rsidP="00D3510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13EDD" w:rsidRPr="00D125EC" w:rsidTr="00A13EDD">
        <w:trPr>
          <w:trHeight w:val="254"/>
        </w:trPr>
        <w:tc>
          <w:tcPr>
            <w:tcW w:w="440" w:type="dxa"/>
            <w:vAlign w:val="center"/>
          </w:tcPr>
          <w:p w:rsidR="00A13EDD" w:rsidRPr="00D125EC" w:rsidRDefault="00A13EDD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 xml:space="preserve">4 </w:t>
            </w:r>
          </w:p>
        </w:tc>
        <w:tc>
          <w:tcPr>
            <w:tcW w:w="4957" w:type="dxa"/>
            <w:shd w:val="clear" w:color="auto" w:fill="FFFFFF" w:themeFill="background1"/>
          </w:tcPr>
          <w:p w:rsidR="00A13EDD" w:rsidRPr="00D125EC" w:rsidRDefault="00F8523B" w:rsidP="006E7D47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на получение </w:t>
            </w:r>
            <w:r w:rsidR="00A13ED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займа</w:t>
            </w:r>
          </w:p>
        </w:tc>
        <w:tc>
          <w:tcPr>
            <w:tcW w:w="1559" w:type="dxa"/>
            <w:shd w:val="clear" w:color="auto" w:fill="FFFFFF" w:themeFill="background1"/>
          </w:tcPr>
          <w:p w:rsidR="00A13EDD" w:rsidRDefault="00A13EDD" w:rsidP="00D3510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A13EDD" w:rsidRPr="00D125EC" w:rsidRDefault="00A13EDD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:rsidR="00A13EDD" w:rsidRPr="00D125EC" w:rsidRDefault="00A13EDD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A72809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524061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Лист записи о государственной регистрации в качестве индивидуального предпринимателя либо свидетельство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8E1EFA" w:rsidRDefault="000E002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 форме</w:t>
            </w:r>
            <w:r w:rsidR="000F5A61"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="008A0191" w:rsidRP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5240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524061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обязательного пенсионного страхования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индивидуального предпринимателя 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5B19A9" w:rsidTr="000C01F5">
        <w:trPr>
          <w:trHeight w:val="254"/>
        </w:trPr>
        <w:tc>
          <w:tcPr>
            <w:tcW w:w="440" w:type="dxa"/>
            <w:vAlign w:val="center"/>
          </w:tcPr>
          <w:p w:rsidR="005B19A9" w:rsidRPr="00D125EC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Default="005B19A9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С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видетельств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о 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о постановке на учет в налоговом органе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 (ИНН) индивидуального предпринимателя,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авлять интересы индивидуального предпринимателя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0C01F5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FD2C4E" w:rsidRDefault="00FD2C4E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индивидуального предпринимателя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8C3FC6" w:rsidTr="000C01F5">
        <w:trPr>
          <w:trHeight w:val="254"/>
        </w:trPr>
        <w:tc>
          <w:tcPr>
            <w:tcW w:w="440" w:type="dxa"/>
            <w:vAlign w:val="center"/>
          </w:tcPr>
          <w:p w:rsidR="008A0191" w:rsidRPr="00D125EC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Default="008A019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огласие на обработку персональных данных от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индивидуального предпринимателя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Лицензия на право осуществления деятельности, подлежащей лицензированию (при наличии)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8E1EFA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A72809" w:rsidTr="000F5A61">
        <w:trPr>
          <w:trHeight w:val="462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>Д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0F5A61" w:rsidRPr="00A72809" w:rsidTr="000F5A61">
        <w:trPr>
          <w:trHeight w:val="651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9F48F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2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F61230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125EC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9F48F3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тчет о прибы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лях и убытках по форме 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125EC" w:rsidRDefault="000F5A6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Б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ухгалтерск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ая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отчетност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ь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(бухгалтерский баланс, отчет о финансовых результатах)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либо г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одовая налоговая декларация по УСН за последний отчетный период с отметками налогового органа о принятии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5"/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0F5A61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асчет по страховым взносам (за исключением раздела 3 Персонифицированных сведений о застрахованных лицах) за последний отчетный период с отметкой налогового органа о принятии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0F5A6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налогового органа о наличии расчетных счетов у СМСП, полученная не ранее, чем за 1 месяц до подачи документов оригинал либо подписанная ЭЦП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E24491" w:rsidRPr="008C3FC6" w:rsidTr="000C01F5">
        <w:trPr>
          <w:trHeight w:val="506"/>
        </w:trPr>
        <w:tc>
          <w:tcPr>
            <w:tcW w:w="440" w:type="dxa"/>
            <w:vAlign w:val="center"/>
          </w:tcPr>
          <w:p w:rsidR="00E24491" w:rsidRPr="00D125EC" w:rsidRDefault="00E2449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E24491" w:rsidRDefault="00E2449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E244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E24491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E24491" w:rsidRDefault="00E2449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E2449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0F5A61" w:rsidRPr="00C42E4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правки банка об оборотах по расчетным счетам за последние полных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счетов), полученные не ранее, чем за 1 месяц до подачи документов. Справка не предоставляется при отсутствии расчетного счета</w:t>
            </w: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C42E4C" w:rsidRDefault="000F5A61" w:rsidP="000F5A61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F74D1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</w:t>
            </w:r>
            <w:r w:rsidR="008A0191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 xml:space="preserve"> Фонда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6"/>
            </w:r>
          </w:p>
        </w:tc>
        <w:tc>
          <w:tcPr>
            <w:tcW w:w="1559" w:type="dxa"/>
            <w:vAlign w:val="center"/>
          </w:tcPr>
          <w:p w:rsidR="000F5A61" w:rsidRPr="00C42E4C" w:rsidRDefault="00D35109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0F5A61" w:rsidRP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0F5A61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Приложение № </w:t>
      </w:r>
      <w:r w:rsidR="000F5153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3</w:t>
      </w:r>
    </w:p>
    <w:p w:rsidR="000F5A61" w:rsidRPr="004C436A" w:rsidRDefault="000F5A61" w:rsidP="000F5A61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1A7351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</w:t>
      </w:r>
    </w:p>
    <w:p w:rsidR="000F5A61" w:rsidRPr="000F5A61" w:rsidRDefault="000F5A61" w:rsidP="001A7351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для подачи заявления на микрозайм физическим лицом, применяющего специальный налоговый режим «Налог на профессиональный доход»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AF546A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AF546A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0F5A61" w:rsidRPr="00AF546A" w:rsidRDefault="000F5A61" w:rsidP="000F5A61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0F5A61" w:rsidRPr="00AF546A" w:rsidRDefault="000F5A61" w:rsidP="000F5A61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0F5A61" w:rsidRDefault="000F5A61" w:rsidP="000F5A61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100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4957"/>
        <w:gridCol w:w="1559"/>
        <w:gridCol w:w="1559"/>
        <w:gridCol w:w="1559"/>
      </w:tblGrid>
      <w:tr w:rsidR="000F5A61" w:rsidRPr="00D125EC" w:rsidTr="000F5A61">
        <w:trPr>
          <w:trHeight w:val="374"/>
        </w:trPr>
        <w:tc>
          <w:tcPr>
            <w:tcW w:w="440" w:type="dxa"/>
          </w:tcPr>
          <w:p w:rsidR="000F5A61" w:rsidRPr="00D125EC" w:rsidRDefault="000F5A61" w:rsidP="000F5A61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634" w:type="dxa"/>
            <w:gridSpan w:val="4"/>
          </w:tcPr>
          <w:p w:rsidR="000F5A61" w:rsidRDefault="000F5A61" w:rsidP="000F5A61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0F5A61" w:rsidRPr="00A72809" w:rsidTr="000F5A61">
        <w:trPr>
          <w:trHeight w:val="508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ЗАЕМЩИКА</w:t>
            </w:r>
          </w:p>
        </w:tc>
      </w:tr>
      <w:tr w:rsidR="000F5A61" w:rsidRPr="00A72809" w:rsidTr="000F5A61">
        <w:trPr>
          <w:trHeight w:val="725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vAlign w:val="center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5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vAlign w:val="center"/>
          </w:tcPr>
          <w:p w:rsidR="000F5A61" w:rsidRDefault="000F5A61" w:rsidP="000F5A61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5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4957" w:type="dxa"/>
          </w:tcPr>
          <w:p w:rsidR="000F5A61" w:rsidRPr="00D125EC" w:rsidRDefault="000F5A61" w:rsidP="000F5A61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ление-анкета на предоставление м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икрозайма (с согласием на обработку персональных данных и</w:t>
            </w:r>
            <w:r w:rsidRPr="00D125EC">
              <w:rPr>
                <w:rFonts w:ascii="Times New Roman" w:hAnsi="Times New Roman" w:cs="Times New Roman"/>
                <w:color w:val="auto"/>
                <w:spacing w:val="-5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согласием</w:t>
            </w:r>
            <w:r w:rsidRPr="00D125EC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на получение данных БКИ)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 Фонда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5B19A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6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4957" w:type="dxa"/>
          </w:tcPr>
          <w:p w:rsidR="000F5A61" w:rsidRPr="00D125EC" w:rsidRDefault="000F5A61" w:rsidP="005B19A9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="005B19A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  <w:r w:rsidR="005B19A9"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все страницы</w:t>
            </w:r>
            <w:r w:rsidRPr="00D125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</w:p>
        </w:tc>
        <w:tc>
          <w:tcPr>
            <w:tcW w:w="1559" w:type="dxa"/>
            <w:vAlign w:val="center"/>
          </w:tcPr>
          <w:p w:rsidR="000F5A61" w:rsidRPr="00D125EC" w:rsidRDefault="00D35109" w:rsidP="005B19A9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D125EC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4957" w:type="dxa"/>
            <w:shd w:val="clear" w:color="auto" w:fill="auto"/>
          </w:tcPr>
          <w:p w:rsidR="000F5A61" w:rsidRPr="00D125EC" w:rsidRDefault="006A60FD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125EC" w:rsidRDefault="00D35109" w:rsidP="005B19A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125EC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F5A61" w:rsidRPr="00D125EC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8523B" w:rsidRPr="008C3FC6" w:rsidTr="000C01F5">
        <w:trPr>
          <w:trHeight w:val="254"/>
        </w:trPr>
        <w:tc>
          <w:tcPr>
            <w:tcW w:w="440" w:type="dxa"/>
            <w:vAlign w:val="center"/>
          </w:tcPr>
          <w:p w:rsidR="00F8523B" w:rsidRPr="00D125EC" w:rsidRDefault="00F8523B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4</w:t>
            </w:r>
          </w:p>
        </w:tc>
        <w:tc>
          <w:tcPr>
            <w:tcW w:w="4957" w:type="dxa"/>
            <w:shd w:val="clear" w:color="auto" w:fill="auto"/>
          </w:tcPr>
          <w:p w:rsidR="00F8523B" w:rsidRPr="006A60FD" w:rsidRDefault="00F8523B" w:rsidP="00554DAE">
            <w:pPr>
              <w:suppressAutoHyphens w:val="0"/>
              <w:spacing w:line="234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на получение займа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523B" w:rsidRDefault="00F8523B" w:rsidP="005B19A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523B" w:rsidRPr="00D125EC" w:rsidRDefault="00F8523B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8523B" w:rsidRPr="00D125EC" w:rsidRDefault="00F8523B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A72809" w:rsidTr="0058133D">
        <w:trPr>
          <w:trHeight w:val="791"/>
        </w:trPr>
        <w:tc>
          <w:tcPr>
            <w:tcW w:w="440" w:type="dxa"/>
            <w:vMerge w:val="restart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ДОПОЛНИТЕЛЬНЫЙ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58133D">
        <w:trPr>
          <w:trHeight w:val="254"/>
        </w:trPr>
        <w:tc>
          <w:tcPr>
            <w:tcW w:w="440" w:type="dxa"/>
            <w:vMerge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524061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554DAE">
            <w:pPr>
              <w:suppressAutoHyphens w:val="0"/>
              <w:spacing w:line="234" w:lineRule="exact"/>
              <w:ind w:left="105" w:right="15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8E1EFA" w:rsidRDefault="000F5A6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Запрос на предоставление сведений </w:t>
            </w:r>
            <w:r w:rsidR="000E002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115-ФЗ </w:t>
            </w:r>
            <w:r w:rsidRPr="0052406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524061" w:rsidRDefault="00D35109" w:rsidP="005B19A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5240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524061" w:rsidRDefault="000F5A61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Сведения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обязательного пенсионного страхования </w:t>
            </w:r>
            <w:r w:rsidR="005B19A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физического лица, применяющего </w:t>
            </w:r>
            <w:r w:rsidR="005B19A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специальный налоговый режим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0C01F5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FD2C4E" w:rsidRDefault="00FD2C4E" w:rsidP="005B19A9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Карточка с образцами подписей и оттиска печати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FD2C4E" w:rsidRDefault="00FD2C4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5B19A9" w:rsidRPr="005B19A9" w:rsidTr="000C01F5">
        <w:trPr>
          <w:trHeight w:val="254"/>
        </w:trPr>
        <w:tc>
          <w:tcPr>
            <w:tcW w:w="440" w:type="dxa"/>
            <w:vAlign w:val="center"/>
          </w:tcPr>
          <w:p w:rsidR="005B19A9" w:rsidRPr="00D125EC" w:rsidRDefault="005B19A9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5B19A9" w:rsidRDefault="005B19A9" w:rsidP="006340D5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С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видетельств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о </w:t>
            </w:r>
            <w:r w:rsidRPr="005B19A9"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>о постановке на учет в налоговом органе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 w:eastAsia="ru-RU"/>
              </w:rPr>
              <w:t xml:space="preserve"> (ИНН),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уполномоченных предст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авлять интересы </w:t>
            </w:r>
            <w:r w:rsidR="00436BAE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5B19A9" w:rsidRDefault="00436BAE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5B19A9" w:rsidRDefault="005B19A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0F5A6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</w:t>
            </w:r>
            <w:r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D35109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A0191" w:rsidRPr="008C3FC6" w:rsidTr="000C01F5">
        <w:trPr>
          <w:trHeight w:val="254"/>
        </w:trPr>
        <w:tc>
          <w:tcPr>
            <w:tcW w:w="440" w:type="dxa"/>
            <w:vAlign w:val="center"/>
          </w:tcPr>
          <w:p w:rsidR="008A0191" w:rsidRPr="00D125EC" w:rsidRDefault="008A019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8A0191" w:rsidRDefault="008A0191" w:rsidP="008A0191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огласие на обработку персональных данных от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ого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представлять интересы </w:t>
            </w:r>
            <w:r w:rsidR="005B19A9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физического лица, применяющего специальный налоговый режим</w:t>
            </w:r>
            <w:r w:rsidR="005B19A9"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 форме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8A0191" w:rsidRDefault="00D35109" w:rsidP="005B19A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8A0191" w:rsidRDefault="008A019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D125EC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Default="00B9366B" w:rsidP="00554DAE">
            <w:pPr>
              <w:spacing w:line="247" w:lineRule="exact"/>
              <w:ind w:left="110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B9366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Реквизиты</w:t>
            </w:r>
            <w:r w:rsidRPr="00B9366B"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pacing w:val="-2"/>
                <w:szCs w:val="22"/>
                <w:lang w:val="ru-RU"/>
              </w:rPr>
              <w:t xml:space="preserve">расчетного </w:t>
            </w:r>
            <w:r w:rsidRPr="00B9366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счета</w:t>
            </w:r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8E1EFA" w:rsidRDefault="00D35109" w:rsidP="00D35109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35109">
              <w:rPr>
                <w:rFonts w:ascii="Times New Roman" w:hAnsi="Times New Roman" w:cs="Times New Roman"/>
                <w:color w:val="auto"/>
                <w:szCs w:val="22"/>
                <w:highlight w:val="green"/>
                <w:lang w:val="ru-RU"/>
              </w:rPr>
              <w:t>О/</w:t>
            </w:r>
            <w:proofErr w:type="gramStart"/>
            <w:r w:rsidRPr="00D35109">
              <w:rPr>
                <w:rFonts w:ascii="Times New Roman" w:hAnsi="Times New Roman" w:cs="Times New Roman"/>
                <w:color w:val="auto"/>
                <w:szCs w:val="22"/>
                <w:highlight w:val="green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Pr="008E1EFA" w:rsidRDefault="000F5A61" w:rsidP="000C01F5">
            <w:pPr>
              <w:spacing w:line="247" w:lineRule="exact"/>
              <w:ind w:left="110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A72809" w:rsidTr="000F5A61">
        <w:trPr>
          <w:trHeight w:val="462"/>
        </w:trPr>
        <w:tc>
          <w:tcPr>
            <w:tcW w:w="10074" w:type="dxa"/>
            <w:gridSpan w:val="5"/>
          </w:tcPr>
          <w:p w:rsidR="000F5A61" w:rsidRPr="00D125EC" w:rsidRDefault="000F5A61" w:rsidP="000F5A61">
            <w:pPr>
              <w:suppressAutoHyphens w:val="0"/>
              <w:spacing w:before="104"/>
              <w:ind w:left="10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2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3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БУХГАЛТЕРСКИЕ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7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ФИНАНСОВЫЕ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>Д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ОКУМЕНТЫ</w:t>
            </w:r>
          </w:p>
        </w:tc>
      </w:tr>
      <w:tr w:rsidR="000F5A61" w:rsidRPr="00A72809" w:rsidTr="000F5A61">
        <w:trPr>
          <w:trHeight w:val="651"/>
        </w:trPr>
        <w:tc>
          <w:tcPr>
            <w:tcW w:w="440" w:type="dxa"/>
            <w:vMerge w:val="restart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 w:val="restart"/>
            <w:shd w:val="clear" w:color="auto" w:fill="auto"/>
            <w:vAlign w:val="center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ОСНОВНОЙ ПАКЕТ ДОКУМЕНТОВ</w:t>
            </w:r>
          </w:p>
        </w:tc>
        <w:tc>
          <w:tcPr>
            <w:tcW w:w="4677" w:type="dxa"/>
            <w:gridSpan w:val="3"/>
            <w:vAlign w:val="center"/>
          </w:tcPr>
          <w:p w:rsidR="000F5A61" w:rsidRPr="009F48F3" w:rsidRDefault="000F5A61" w:rsidP="000F5A61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F5A61" w:rsidRPr="00D125EC" w:rsidTr="000F5A61">
        <w:trPr>
          <w:trHeight w:val="254"/>
        </w:trPr>
        <w:tc>
          <w:tcPr>
            <w:tcW w:w="440" w:type="dxa"/>
            <w:vMerge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vMerge/>
            <w:shd w:val="clear" w:color="auto" w:fill="auto"/>
          </w:tcPr>
          <w:p w:rsidR="000F5A61" w:rsidRPr="00D125EC" w:rsidRDefault="000F5A61" w:rsidP="000F5A6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Подача заявления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59" w:type="dxa"/>
          </w:tcPr>
          <w:p w:rsidR="000F5A61" w:rsidRDefault="000F5A61" w:rsidP="000F5A61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F5A61" w:rsidRPr="00F61230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D125EC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Баланс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436BAE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254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  <w:shd w:val="clear" w:color="auto" w:fill="auto"/>
          </w:tcPr>
          <w:p w:rsidR="000F5A61" w:rsidRPr="009F48F3" w:rsidRDefault="000F5A61" w:rsidP="008A0191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Pr="009F48F3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тчет о прибылях и убытках по форме 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Фонда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9F48F3" w:rsidRDefault="00D35109" w:rsidP="00436BAE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9F48F3" w:rsidRDefault="000F5A61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D125EC" w:rsidRDefault="006A60FD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 состоянии расчетов (доходах) по налогу на профессиональный доход</w:t>
            </w:r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Default="006A60FD" w:rsidP="00554DAE">
            <w:pPr>
              <w:suppressAutoHyphens w:val="0"/>
              <w:spacing w:line="246" w:lineRule="exact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</w:t>
            </w: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ыписк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6A60FD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из личного кабинета «Мой налог» об операциях за последние 6 месяцев или за период фактической деятельности (в случае если деятельность менее 6 месяцев), с указанием: перечня услуг с датой операции, кратким описанием услуги или товара, суммой дохода и суммой налога (при наличии дохода, отраженного в справке о состоянии расчетов (дохода) по налогу на профессиональный доход</w:t>
            </w:r>
            <w:r w:rsidRPr="00057AF5">
              <w:rPr>
                <w:rFonts w:ascii="Times New Roman" w:eastAsia="Calibri" w:hAnsi="Times New Roman" w:cs="Times New Roman"/>
                <w:color w:val="auto"/>
                <w:sz w:val="23"/>
                <w:szCs w:val="23"/>
                <w:lang w:val="ru-RU"/>
              </w:rPr>
              <w:t>)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59" w:type="dxa"/>
            <w:vAlign w:val="center"/>
          </w:tcPr>
          <w:p w:rsidR="000F5A61" w:rsidRDefault="000F5A61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F5A61" w:rsidRPr="008C3FC6" w:rsidTr="000C01F5">
        <w:trPr>
          <w:trHeight w:val="506"/>
        </w:trPr>
        <w:tc>
          <w:tcPr>
            <w:tcW w:w="440" w:type="dxa"/>
            <w:vAlign w:val="center"/>
          </w:tcPr>
          <w:p w:rsidR="000F5A61" w:rsidRPr="00D125EC" w:rsidRDefault="000F5A61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0F5A61" w:rsidRPr="00C42E4C" w:rsidRDefault="000F5A61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Технико-</w:t>
            </w:r>
            <w:r w:rsidRPr="00DF74D1">
              <w:rPr>
                <w:rFonts w:ascii="Times New Roman" w:hAnsi="Times New Roman" w:cs="Times New Roman"/>
                <w:color w:val="auto"/>
                <w:spacing w:val="1"/>
                <w:szCs w:val="22"/>
                <w:lang w:val="ru-RU"/>
              </w:rPr>
              <w:t xml:space="preserve"> </w:t>
            </w:r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экономическое</w:t>
            </w:r>
            <w:proofErr w:type="gramEnd"/>
            <w:r w:rsidRPr="00DF74D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обоснование (бизнес-план)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>по форме</w:t>
            </w:r>
            <w:r w:rsidR="008A0191">
              <w:rPr>
                <w:rFonts w:ascii="Times New Roman" w:hAnsi="Times New Roman" w:cs="Times New Roman"/>
                <w:color w:val="FF0000"/>
                <w:szCs w:val="22"/>
                <w:lang w:val="ru-RU"/>
              </w:rPr>
              <w:t xml:space="preserve"> Фонда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7"/>
            </w:r>
          </w:p>
        </w:tc>
        <w:tc>
          <w:tcPr>
            <w:tcW w:w="1559" w:type="dxa"/>
            <w:vAlign w:val="center"/>
          </w:tcPr>
          <w:p w:rsidR="000F5A61" w:rsidRPr="00C42E4C" w:rsidRDefault="004A0D32" w:rsidP="00436BAE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0F5A61" w:rsidRPr="00C42E4C" w:rsidRDefault="000F5A61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6340D5" w:rsidRPr="006340D5" w:rsidTr="000C01F5">
        <w:trPr>
          <w:trHeight w:val="506"/>
        </w:trPr>
        <w:tc>
          <w:tcPr>
            <w:tcW w:w="440" w:type="dxa"/>
            <w:vAlign w:val="center"/>
          </w:tcPr>
          <w:p w:rsidR="006340D5" w:rsidRPr="00D125EC" w:rsidRDefault="006340D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4957" w:type="dxa"/>
          </w:tcPr>
          <w:p w:rsidR="006340D5" w:rsidRPr="00DF74D1" w:rsidRDefault="006340D5" w:rsidP="00554DAE">
            <w:pPr>
              <w:suppressAutoHyphens w:val="0"/>
              <w:ind w:left="105" w:right="152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6340D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Справка об исполнении обязанности по уплате налогов, сборов, пеней, штрафов, процентов, полученная не ранее, чем за 1 месяц до даты заключения договора займа.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даты заключения договора займа</w:t>
            </w:r>
          </w:p>
        </w:tc>
        <w:tc>
          <w:tcPr>
            <w:tcW w:w="1559" w:type="dxa"/>
            <w:vAlign w:val="center"/>
          </w:tcPr>
          <w:p w:rsidR="006340D5" w:rsidRDefault="006340D5" w:rsidP="00436BAE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340D5" w:rsidRPr="00C42E4C" w:rsidRDefault="006340D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59" w:type="dxa"/>
            <w:vAlign w:val="center"/>
          </w:tcPr>
          <w:p w:rsidR="006340D5" w:rsidRPr="00C42E4C" w:rsidRDefault="006340D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0F5A61" w:rsidRDefault="000F5A61" w:rsidP="004C436A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4C436A" w:rsidRDefault="004C436A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995D78" w:rsidRDefault="00995D78" w:rsidP="0054454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544545" w:rsidRPr="000F5A61" w:rsidRDefault="00544545" w:rsidP="0054454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Приложение № </w:t>
      </w: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4</w:t>
      </w:r>
    </w:p>
    <w:p w:rsidR="00544545" w:rsidRPr="004C436A" w:rsidRDefault="00544545" w:rsidP="0054454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Pr="000F5A61" w:rsidRDefault="00544545" w:rsidP="00544545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</w:t>
      </w:r>
      <w:r w:rsidR="008605A8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- залог</w:t>
      </w: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AF546A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AF546A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544545" w:rsidRPr="00AF546A" w:rsidRDefault="00544545" w:rsidP="00544545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544545" w:rsidRPr="00AF546A" w:rsidRDefault="00544545" w:rsidP="00544545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544545" w:rsidRDefault="00544545" w:rsidP="0054454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6223"/>
        <w:gridCol w:w="1558"/>
        <w:gridCol w:w="1560"/>
      </w:tblGrid>
      <w:tr w:rsidR="00F42CC0" w:rsidRPr="00D125EC" w:rsidTr="00F42CC0">
        <w:trPr>
          <w:trHeight w:val="374"/>
        </w:trPr>
        <w:tc>
          <w:tcPr>
            <w:tcW w:w="440" w:type="dxa"/>
          </w:tcPr>
          <w:p w:rsidR="00F42CC0" w:rsidRPr="00D125EC" w:rsidRDefault="00F42CC0" w:rsidP="00781ED9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41" w:type="dxa"/>
            <w:gridSpan w:val="3"/>
            <w:tcBorders>
              <w:right w:val="single" w:sz="4" w:space="0" w:color="auto"/>
            </w:tcBorders>
          </w:tcPr>
          <w:p w:rsidR="00F42CC0" w:rsidRDefault="00F42CC0" w:rsidP="00F42CC0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F42CC0" w:rsidRPr="00781ED9" w:rsidTr="00554DAE">
        <w:trPr>
          <w:trHeight w:val="958"/>
        </w:trPr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F42CC0" w:rsidRDefault="00F42CC0" w:rsidP="00781ED9">
            <w:pPr>
              <w:suppressAutoHyphens w:val="0"/>
              <w:spacing w:before="128"/>
              <w:ind w:left="621"/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Раздел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1</w:t>
            </w:r>
            <w:r w:rsidR="00AE7C82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.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4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5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  <w:r w:rsidRPr="00D125EC">
              <w:rPr>
                <w:rFonts w:ascii="Times New Roman" w:hAnsi="Times New Roman" w:cs="Times New Roman"/>
                <w:b/>
                <w:color w:val="323232"/>
                <w:spacing w:val="-6"/>
                <w:szCs w:val="22"/>
                <w:lang w:val="ru-RU"/>
              </w:rPr>
              <w:t xml:space="preserve"> </w:t>
            </w:r>
          </w:p>
          <w:p w:rsidR="00F42CC0" w:rsidRPr="00D125EC" w:rsidRDefault="00F42CC0" w:rsidP="00F42CC0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</w:t>
            </w:r>
            <w:r w:rsidR="001A751F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-ЮРИДИЧЕСКОГО</w:t>
            </w:r>
            <w:proofErr w:type="gramEnd"/>
            <w:r w:rsidR="001A751F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F42CC0" w:rsidRPr="00A72809" w:rsidTr="00F42CC0">
        <w:trPr>
          <w:trHeight w:val="725"/>
        </w:trPr>
        <w:tc>
          <w:tcPr>
            <w:tcW w:w="440" w:type="dxa"/>
            <w:vMerge w:val="restart"/>
          </w:tcPr>
          <w:p w:rsidR="00F42CC0" w:rsidRPr="00D125EC" w:rsidRDefault="00F42CC0" w:rsidP="00781ED9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F42CC0" w:rsidRPr="00D125EC" w:rsidRDefault="00F42CC0" w:rsidP="00781ED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  <w:vAlign w:val="center"/>
          </w:tcPr>
          <w:p w:rsidR="00F42CC0" w:rsidRDefault="00F42CC0" w:rsidP="00781ED9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F42CC0" w:rsidRPr="00AE7C82" w:rsidTr="00C60315">
        <w:trPr>
          <w:trHeight w:val="554"/>
        </w:trPr>
        <w:tc>
          <w:tcPr>
            <w:tcW w:w="440" w:type="dxa"/>
            <w:vMerge/>
          </w:tcPr>
          <w:p w:rsidR="00F42CC0" w:rsidRPr="00D125EC" w:rsidRDefault="00F42CC0" w:rsidP="00781ED9">
            <w:pPr>
              <w:suppressAutoHyphens w:val="0"/>
              <w:spacing w:line="247" w:lineRule="exact"/>
              <w:ind w:left="162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  <w:vAlign w:val="center"/>
          </w:tcPr>
          <w:p w:rsidR="00F42CC0" w:rsidRDefault="00F42CC0" w:rsidP="00781ED9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</w:tcPr>
          <w:p w:rsidR="00F42CC0" w:rsidRDefault="00F42CC0" w:rsidP="00781ED9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</w:tcPr>
          <w:p w:rsidR="00F42CC0" w:rsidRDefault="00F42CC0" w:rsidP="00781ED9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F42CC0" w:rsidRPr="00781ED9" w:rsidTr="000C01F5">
        <w:trPr>
          <w:trHeight w:val="377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1</w:t>
            </w:r>
          </w:p>
        </w:tc>
        <w:tc>
          <w:tcPr>
            <w:tcW w:w="6223" w:type="dxa"/>
            <w:vAlign w:val="center"/>
          </w:tcPr>
          <w:p w:rsidR="00F42CC0" w:rsidRPr="00D125EC" w:rsidRDefault="00763066" w:rsidP="00763066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vAlign w:val="center"/>
          </w:tcPr>
          <w:p w:rsidR="00F42CC0" w:rsidRPr="00D125EC" w:rsidRDefault="004A0D32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F42CC0" w:rsidRPr="00D125EC" w:rsidRDefault="00F42CC0" w:rsidP="000C01F5">
            <w:pPr>
              <w:suppressAutoHyphens w:val="0"/>
              <w:spacing w:line="242" w:lineRule="auto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8C3FC6" w:rsidTr="000C01F5">
        <w:trPr>
          <w:trHeight w:val="266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46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2</w:t>
            </w:r>
          </w:p>
        </w:tc>
        <w:tc>
          <w:tcPr>
            <w:tcW w:w="6223" w:type="dxa"/>
            <w:vAlign w:val="center"/>
          </w:tcPr>
          <w:p w:rsidR="00F42CC0" w:rsidRPr="00D125EC" w:rsidRDefault="00763066" w:rsidP="00763066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vAlign w:val="center"/>
          </w:tcPr>
          <w:p w:rsidR="00F42CC0" w:rsidRPr="00D125EC" w:rsidRDefault="004A0D32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F42CC0" w:rsidRPr="00D125EC" w:rsidRDefault="00F42CC0" w:rsidP="000C01F5">
            <w:pPr>
              <w:suppressAutoHyphens w:val="0"/>
              <w:spacing w:line="246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8C3FC6" w:rsidTr="000C01F5">
        <w:trPr>
          <w:trHeight w:val="254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D125EC"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  <w:t>3</w:t>
            </w:r>
          </w:p>
        </w:tc>
        <w:tc>
          <w:tcPr>
            <w:tcW w:w="6223" w:type="dxa"/>
            <w:shd w:val="clear" w:color="auto" w:fill="auto"/>
            <w:vAlign w:val="center"/>
          </w:tcPr>
          <w:p w:rsidR="00F42CC0" w:rsidRPr="00D125EC" w:rsidRDefault="00763066" w:rsidP="00763066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F42CC0" w:rsidRPr="00D125EC" w:rsidRDefault="004A0D32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2CC0" w:rsidRPr="00D125EC" w:rsidRDefault="00F42CC0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935E20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shd w:val="clear" w:color="auto" w:fill="auto"/>
          </w:tcPr>
          <w:p w:rsidR="00FD2C4E" w:rsidRPr="00524061" w:rsidRDefault="00FD2C4E" w:rsidP="0088160A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 создании юридического лица.</w:t>
            </w:r>
          </w:p>
        </w:tc>
        <w:tc>
          <w:tcPr>
            <w:tcW w:w="1558" w:type="dxa"/>
            <w:shd w:val="clear" w:color="auto" w:fill="auto"/>
          </w:tcPr>
          <w:p w:rsidR="00FD2C4E" w:rsidRDefault="00FD2C4E" w:rsidP="00FD2C4E">
            <w:pPr>
              <w:jc w:val="center"/>
            </w:pPr>
            <w:proofErr w:type="gramStart"/>
            <w:r w:rsidRPr="00204DE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204DE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D2C4E" w:rsidRPr="00D125EC" w:rsidRDefault="00FD2C4E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D2C4E" w:rsidRPr="00FD2C4E" w:rsidTr="00935E20">
        <w:trPr>
          <w:trHeight w:val="254"/>
        </w:trPr>
        <w:tc>
          <w:tcPr>
            <w:tcW w:w="440" w:type="dxa"/>
            <w:vAlign w:val="center"/>
          </w:tcPr>
          <w:p w:rsidR="00FD2C4E" w:rsidRPr="00D125EC" w:rsidRDefault="00FD2C4E" w:rsidP="0058133D">
            <w:pPr>
              <w:suppressAutoHyphens w:val="0"/>
              <w:spacing w:line="234" w:lineRule="exact"/>
              <w:jc w:val="center"/>
              <w:rPr>
                <w:rFonts w:ascii="Times New Roman" w:hAnsi="Times New Roman" w:cs="Times New Roman"/>
                <w:color w:val="323232"/>
                <w:szCs w:val="22"/>
                <w:lang w:val="ru-RU"/>
              </w:rPr>
            </w:pPr>
          </w:p>
        </w:tc>
        <w:tc>
          <w:tcPr>
            <w:tcW w:w="6223" w:type="dxa"/>
            <w:shd w:val="clear" w:color="auto" w:fill="auto"/>
          </w:tcPr>
          <w:p w:rsidR="00FD2C4E" w:rsidRDefault="00FD2C4E" w:rsidP="0088160A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Решение (Протокол) об утверждении Устава (последняя редакция)</w:t>
            </w:r>
          </w:p>
        </w:tc>
        <w:tc>
          <w:tcPr>
            <w:tcW w:w="1558" w:type="dxa"/>
            <w:shd w:val="clear" w:color="auto" w:fill="auto"/>
          </w:tcPr>
          <w:p w:rsidR="00FD2C4E" w:rsidRDefault="00FD2C4E" w:rsidP="00FD2C4E">
            <w:pPr>
              <w:jc w:val="center"/>
            </w:pPr>
            <w:proofErr w:type="gramStart"/>
            <w:r w:rsidRPr="00204DE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 w:rsidRPr="00204DE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D2C4E" w:rsidRPr="00D125EC" w:rsidRDefault="00FD2C4E" w:rsidP="000C01F5">
            <w:pPr>
              <w:suppressAutoHyphens w:val="0"/>
              <w:spacing w:line="234" w:lineRule="exact"/>
              <w:ind w:left="105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F42CC0" w:rsidRPr="008C3FC6" w:rsidTr="000C01F5">
        <w:trPr>
          <w:trHeight w:val="506"/>
        </w:trPr>
        <w:tc>
          <w:tcPr>
            <w:tcW w:w="440" w:type="dxa"/>
            <w:vAlign w:val="center"/>
          </w:tcPr>
          <w:p w:rsidR="00F42CC0" w:rsidRPr="00D125EC" w:rsidRDefault="00F42CC0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Align w:val="center"/>
          </w:tcPr>
          <w:p w:rsidR="00F42CC0" w:rsidRPr="00C42E4C" w:rsidRDefault="00763066" w:rsidP="00763066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окумент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подтверждающие полномочия лица, подписывающего договор от имени юридического лица; (решение участника/протокол,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приказ о назначении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руководителя)</w:t>
            </w:r>
          </w:p>
        </w:tc>
        <w:tc>
          <w:tcPr>
            <w:tcW w:w="1558" w:type="dxa"/>
            <w:vAlign w:val="center"/>
          </w:tcPr>
          <w:p w:rsidR="00F42CC0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lastRenderedPageBreak/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F42CC0" w:rsidRPr="00C42E4C" w:rsidRDefault="00F42CC0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63066" w:rsidRPr="00781ED9" w:rsidTr="000C01F5">
        <w:trPr>
          <w:trHeight w:val="380"/>
        </w:trPr>
        <w:tc>
          <w:tcPr>
            <w:tcW w:w="440" w:type="dxa"/>
            <w:vAlign w:val="center"/>
          </w:tcPr>
          <w:p w:rsidR="00763066" w:rsidRPr="00D125EC" w:rsidRDefault="00763066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shd w:val="clear" w:color="auto" w:fill="92D050"/>
            <w:vAlign w:val="center"/>
          </w:tcPr>
          <w:p w:rsidR="00763066" w:rsidRDefault="00763066" w:rsidP="00763066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="00436BAE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8"/>
            </w:r>
          </w:p>
        </w:tc>
        <w:tc>
          <w:tcPr>
            <w:tcW w:w="1558" w:type="dxa"/>
            <w:vAlign w:val="center"/>
          </w:tcPr>
          <w:p w:rsidR="00763066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63066" w:rsidRPr="00C42E4C" w:rsidRDefault="00763066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63066" w:rsidRPr="008C3FC6" w:rsidTr="000C01F5">
        <w:trPr>
          <w:trHeight w:val="453"/>
        </w:trPr>
        <w:tc>
          <w:tcPr>
            <w:tcW w:w="440" w:type="dxa"/>
            <w:vAlign w:val="center"/>
          </w:tcPr>
          <w:p w:rsidR="00763066" w:rsidRPr="00D125EC" w:rsidRDefault="00763066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763066" w:rsidRPr="00C60315" w:rsidRDefault="00C6031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Паспорт 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юридического лица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(все листы)</w:t>
            </w:r>
          </w:p>
        </w:tc>
        <w:tc>
          <w:tcPr>
            <w:tcW w:w="1558" w:type="dxa"/>
            <w:vAlign w:val="center"/>
          </w:tcPr>
          <w:p w:rsidR="00763066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63066" w:rsidRPr="00C42E4C" w:rsidRDefault="00763066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8C3FC6" w:rsidTr="000C01F5">
        <w:trPr>
          <w:trHeight w:val="361"/>
        </w:trPr>
        <w:tc>
          <w:tcPr>
            <w:tcW w:w="440" w:type="dxa"/>
            <w:vAlign w:val="center"/>
          </w:tcPr>
          <w:p w:rsidR="00C60315" w:rsidRPr="00D125EC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Default="00C60315" w:rsidP="00C60315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C60315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C60315" w:rsidRPr="00C42E4C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8C3FC6" w:rsidTr="000C01F5">
        <w:trPr>
          <w:trHeight w:val="453"/>
        </w:trPr>
        <w:tc>
          <w:tcPr>
            <w:tcW w:w="440" w:type="dxa"/>
            <w:vAlign w:val="center"/>
          </w:tcPr>
          <w:p w:rsidR="00C60315" w:rsidRPr="00D125EC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Default="00C60315" w:rsidP="00C60315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C60315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C60315" w:rsidRPr="00C42E4C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8C3FC6" w:rsidTr="000C01F5">
        <w:trPr>
          <w:trHeight w:val="743"/>
        </w:trPr>
        <w:tc>
          <w:tcPr>
            <w:tcW w:w="440" w:type="dxa"/>
            <w:vAlign w:val="center"/>
          </w:tcPr>
          <w:p w:rsidR="00C60315" w:rsidRPr="00D125EC" w:rsidRDefault="00C6031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60315" w:rsidRDefault="00C60315" w:rsidP="00C60315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vAlign w:val="center"/>
          </w:tcPr>
          <w:p w:rsidR="00C60315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C60315" w:rsidRPr="00C42E4C" w:rsidRDefault="00C6031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60315" w:rsidRPr="00781ED9" w:rsidTr="00C60315">
        <w:trPr>
          <w:trHeight w:val="966"/>
        </w:trPr>
        <w:tc>
          <w:tcPr>
            <w:tcW w:w="9781" w:type="dxa"/>
            <w:gridSpan w:val="4"/>
            <w:vAlign w:val="center"/>
          </w:tcPr>
          <w:p w:rsidR="00C60315" w:rsidRPr="00C60315" w:rsidRDefault="00AE7C82" w:rsidP="00C6031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2. </w:t>
            </w:r>
            <w:r w:rsidR="00C60315"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="00C60315"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="00C60315"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="00C60315"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="00C60315"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</w:p>
          <w:p w:rsidR="00C60315" w:rsidRPr="00C42E4C" w:rsidRDefault="00C60315" w:rsidP="00AE7C8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ЗАЛОГОДАТЕЛЯ-</w:t>
            </w:r>
            <w:r w:rsidR="00AE7C82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ФИЗИЧЕСКОГО</w:t>
            </w:r>
            <w:proofErr w:type="gramEnd"/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AE7C82" w:rsidRPr="00A72809" w:rsidTr="00AE7C82">
        <w:trPr>
          <w:trHeight w:val="453"/>
        </w:trPr>
        <w:tc>
          <w:tcPr>
            <w:tcW w:w="440" w:type="dxa"/>
            <w:vMerge w:val="restart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AE7C82" w:rsidRPr="00C42E4C" w:rsidRDefault="00AE7C82" w:rsidP="00AE7C8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AE7C82" w:rsidRPr="00781ED9" w:rsidTr="00AE7C82">
        <w:trPr>
          <w:trHeight w:val="453"/>
        </w:trPr>
        <w:tc>
          <w:tcPr>
            <w:tcW w:w="440" w:type="dxa"/>
            <w:vMerge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AE7C82" w:rsidRDefault="00AE7C82" w:rsidP="00AE7C82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AE7C82" w:rsidRPr="00781ED9" w:rsidTr="000C01F5">
        <w:trPr>
          <w:trHeight w:val="421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AE7C82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781ED9" w:rsidTr="000C01F5">
        <w:trPr>
          <w:trHeight w:val="386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Заявление о согласии стать залогодателем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781ED9" w:rsidTr="000C01F5">
        <w:trPr>
          <w:trHeight w:val="453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AE7C82" w:rsidRPr="00781ED9" w:rsidTr="000C01F5">
        <w:trPr>
          <w:trHeight w:val="453"/>
        </w:trPr>
        <w:tc>
          <w:tcPr>
            <w:tcW w:w="440" w:type="dxa"/>
            <w:vAlign w:val="center"/>
          </w:tcPr>
          <w:p w:rsidR="00AE7C82" w:rsidRPr="00D125EC" w:rsidRDefault="00AE7C8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AE7C82" w:rsidRDefault="00AE7C82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AE7C8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супруга (супруги) на залог движимого имущества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AE7C82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AE7C82" w:rsidRPr="00C42E4C" w:rsidRDefault="00AE7C8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781ED9" w:rsidTr="000C01F5">
        <w:trPr>
          <w:trHeight w:val="453"/>
        </w:trPr>
        <w:tc>
          <w:tcPr>
            <w:tcW w:w="440" w:type="dxa"/>
            <w:vAlign w:val="center"/>
          </w:tcPr>
          <w:p w:rsidR="000C01F5" w:rsidRPr="00141EB2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Default="000C01F5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AE7C8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правка об отсутствии факта государственной регистрации заключения брака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9"/>
            </w:r>
          </w:p>
        </w:tc>
        <w:tc>
          <w:tcPr>
            <w:tcW w:w="1558" w:type="dxa"/>
            <w:vAlign w:val="center"/>
          </w:tcPr>
          <w:p w:rsidR="000C01F5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</w:t>
            </w:r>
            <w:r w:rsidR="004A0D3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</w:t>
            </w:r>
            <w:proofErr w:type="gramStart"/>
            <w:r w:rsidR="004A0D3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0C01F5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2D6C67" w:rsidRPr="00A72809" w:rsidTr="007107A4">
        <w:trPr>
          <w:trHeight w:val="453"/>
        </w:trPr>
        <w:tc>
          <w:tcPr>
            <w:tcW w:w="9781" w:type="dxa"/>
            <w:gridSpan w:val="4"/>
            <w:vAlign w:val="center"/>
          </w:tcPr>
          <w:p w:rsidR="002D6C67" w:rsidRDefault="002D6C67" w:rsidP="002D6C67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</w:t>
            </w:r>
            <w:r w:rsidR="000C01F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СОБСТВЕННОСТИ </w:t>
            </w:r>
          </w:p>
          <w:p w:rsidR="002D6C67" w:rsidRPr="00C42E4C" w:rsidRDefault="002D6C67" w:rsidP="002D6C67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ТРАНСПОРТНОЕ СРЕДСТВО</w:t>
            </w:r>
          </w:p>
        </w:tc>
      </w:tr>
      <w:tr w:rsidR="002D6C67" w:rsidRPr="00A72809" w:rsidTr="002D6C67">
        <w:trPr>
          <w:trHeight w:val="453"/>
        </w:trPr>
        <w:tc>
          <w:tcPr>
            <w:tcW w:w="440" w:type="dxa"/>
            <w:vMerge w:val="restart"/>
            <w:vAlign w:val="center"/>
          </w:tcPr>
          <w:p w:rsidR="002D6C67" w:rsidRPr="00D125EC" w:rsidRDefault="002D6C6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2D6C67" w:rsidRDefault="002D6C67" w:rsidP="002D6C67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2D6C67" w:rsidRPr="00C42E4C" w:rsidRDefault="002D6C67" w:rsidP="002D6C67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2D6C67" w:rsidRPr="00781ED9" w:rsidTr="007107A4">
        <w:trPr>
          <w:trHeight w:val="453"/>
        </w:trPr>
        <w:tc>
          <w:tcPr>
            <w:tcW w:w="440" w:type="dxa"/>
            <w:vMerge/>
            <w:vAlign w:val="center"/>
          </w:tcPr>
          <w:p w:rsidR="002D6C67" w:rsidRPr="00D125EC" w:rsidRDefault="002D6C67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</w:tcPr>
          <w:p w:rsidR="002D6C67" w:rsidRDefault="002D6C67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2D6C67" w:rsidRDefault="002D6C67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2D6C67" w:rsidRDefault="002D6C67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F80AF8" w:rsidRPr="008C3FC6" w:rsidTr="000C01F5">
        <w:trPr>
          <w:trHeight w:val="453"/>
        </w:trPr>
        <w:tc>
          <w:tcPr>
            <w:tcW w:w="440" w:type="dxa"/>
            <w:vAlign w:val="center"/>
          </w:tcPr>
          <w:p w:rsidR="00F80AF8" w:rsidRPr="00D125EC" w:rsidRDefault="00F80AF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F80AF8" w:rsidRDefault="00E4579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="008605A8"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видетельство о регистрации транспортного средства (самоходной машины)</w:t>
            </w:r>
          </w:p>
        </w:tc>
        <w:tc>
          <w:tcPr>
            <w:tcW w:w="1558" w:type="dxa"/>
            <w:vAlign w:val="center"/>
          </w:tcPr>
          <w:p w:rsidR="00F80AF8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F80AF8" w:rsidRPr="00C42E4C" w:rsidRDefault="00F80AF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605A8" w:rsidRPr="008C3FC6" w:rsidTr="000C01F5">
        <w:trPr>
          <w:trHeight w:val="453"/>
        </w:trPr>
        <w:tc>
          <w:tcPr>
            <w:tcW w:w="440" w:type="dxa"/>
            <w:vAlign w:val="center"/>
          </w:tcPr>
          <w:p w:rsidR="008605A8" w:rsidRPr="00D125EC" w:rsidRDefault="008605A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8605A8" w:rsidRPr="00057AF5" w:rsidRDefault="00E4579C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</w:t>
            </w:r>
            <w:r w:rsidR="008605A8"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аспорт транспортного средства (самоходной машины) либо выписку из электронного паспорта транспортного средства и Карточка учета транспортного средства</w:t>
            </w:r>
            <w:r w:rsidR="008605A8">
              <w:rPr>
                <w:rStyle w:val="af1"/>
                <w:rFonts w:ascii="Times New Roman" w:hAnsi="Times New Roman" w:cs="Times New Roman"/>
                <w:color w:val="auto"/>
                <w:sz w:val="24"/>
                <w:lang w:val="ru-RU"/>
              </w:rPr>
              <w:footnoteReference w:id="10"/>
            </w:r>
            <w:r w:rsidR="008605A8" w:rsidRPr="00057AF5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:rsidR="008605A8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8605A8" w:rsidRPr="00C42E4C" w:rsidRDefault="008605A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8605A8" w:rsidRPr="008C3FC6" w:rsidTr="000C01F5">
        <w:trPr>
          <w:trHeight w:val="453"/>
        </w:trPr>
        <w:tc>
          <w:tcPr>
            <w:tcW w:w="440" w:type="dxa"/>
            <w:vAlign w:val="center"/>
          </w:tcPr>
          <w:p w:rsidR="008605A8" w:rsidRPr="00D125EC" w:rsidRDefault="008605A8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8605A8" w:rsidRPr="00057AF5" w:rsidRDefault="00E4579C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</w:t>
            </w:r>
            <w:r w:rsidR="008605A8"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нвентарная карточка основных средств формы № ОС-6</w:t>
            </w:r>
            <w:r w:rsidR="008605A8" w:rsidRPr="0066481D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11"/>
            </w:r>
          </w:p>
        </w:tc>
        <w:tc>
          <w:tcPr>
            <w:tcW w:w="1558" w:type="dxa"/>
            <w:vAlign w:val="center"/>
          </w:tcPr>
          <w:p w:rsidR="008605A8" w:rsidRPr="00C42E4C" w:rsidRDefault="004A0D32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8605A8" w:rsidRPr="00C42E4C" w:rsidRDefault="008605A8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A72809" w:rsidTr="007107A4">
        <w:trPr>
          <w:trHeight w:val="453"/>
        </w:trPr>
        <w:tc>
          <w:tcPr>
            <w:tcW w:w="9781" w:type="dxa"/>
            <w:gridSpan w:val="4"/>
            <w:vAlign w:val="center"/>
          </w:tcPr>
          <w:p w:rsidR="000C01F5" w:rsidRDefault="000C01F5" w:rsidP="000C01F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</w:t>
            </w:r>
            <w:r w:rsidR="00E4579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</w:t>
            </w: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СОБСТВЕННОСТИ </w:t>
            </w:r>
          </w:p>
          <w:p w:rsidR="000C01F5" w:rsidRPr="00C42E4C" w:rsidRDefault="000C01F5" w:rsidP="000C01F5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НА ОБЪЕКТ НЕДВИЖИМОСТИ</w:t>
            </w:r>
          </w:p>
        </w:tc>
      </w:tr>
      <w:tr w:rsidR="000C01F5" w:rsidRPr="00A72809" w:rsidTr="000C01F5">
        <w:trPr>
          <w:trHeight w:val="453"/>
        </w:trPr>
        <w:tc>
          <w:tcPr>
            <w:tcW w:w="440" w:type="dxa"/>
            <w:vMerge w:val="restart"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 w:val="restart"/>
            <w:vAlign w:val="center"/>
          </w:tcPr>
          <w:p w:rsidR="000C01F5" w:rsidRPr="00057AF5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0C01F5" w:rsidRPr="00C42E4C" w:rsidRDefault="000C01F5" w:rsidP="000C01F5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0C01F5" w:rsidRPr="00781ED9" w:rsidTr="007107A4">
        <w:trPr>
          <w:trHeight w:val="453"/>
        </w:trPr>
        <w:tc>
          <w:tcPr>
            <w:tcW w:w="440" w:type="dxa"/>
            <w:vMerge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  <w:vMerge/>
          </w:tcPr>
          <w:p w:rsidR="000C01F5" w:rsidRPr="00057AF5" w:rsidRDefault="000C01F5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0C01F5" w:rsidRDefault="000C01F5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0C01F5" w:rsidRDefault="000C01F5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0C01F5" w:rsidRPr="008C3FC6" w:rsidTr="00C60315">
        <w:trPr>
          <w:trHeight w:val="453"/>
        </w:trPr>
        <w:tc>
          <w:tcPr>
            <w:tcW w:w="440" w:type="dxa"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Pr="00057AF5" w:rsidRDefault="0066481D" w:rsidP="00BF54C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подтверждающие право собственности на объект недвижимости (выписка из ЕГРН)</w:t>
            </w:r>
            <w:r w:rsidR="007955A7"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полученные не ранее чем за 1 месяц до подачи заявления на микрозайм</w:t>
            </w:r>
            <w:r w:rsidRPr="0066481D">
              <w:rPr>
                <w:rStyle w:val="af1"/>
                <w:rFonts w:ascii="Times New Roman" w:hAnsi="Times New Roman" w:cs="Times New Roman"/>
                <w:color w:val="auto"/>
                <w:sz w:val="24"/>
                <w:shd w:val="clear" w:color="auto" w:fill="FF0000"/>
                <w:lang w:val="ru-RU"/>
              </w:rPr>
              <w:footnoteReference w:id="12"/>
            </w:r>
          </w:p>
        </w:tc>
        <w:tc>
          <w:tcPr>
            <w:tcW w:w="1558" w:type="dxa"/>
          </w:tcPr>
          <w:p w:rsidR="000C01F5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</w:tcPr>
          <w:p w:rsidR="000C01F5" w:rsidRPr="00C42E4C" w:rsidRDefault="000C01F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0C01F5" w:rsidRPr="008C3FC6" w:rsidTr="00C60315">
        <w:trPr>
          <w:trHeight w:val="453"/>
        </w:trPr>
        <w:tc>
          <w:tcPr>
            <w:tcW w:w="440" w:type="dxa"/>
            <w:vAlign w:val="center"/>
          </w:tcPr>
          <w:p w:rsidR="000C01F5" w:rsidRPr="00D125EC" w:rsidRDefault="000C01F5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0C01F5" w:rsidRPr="00057AF5" w:rsidRDefault="007955A7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Документы, на основании, которого возникло право собственности (договор купли-продажи, мены, аренды и др.)</w:t>
            </w:r>
          </w:p>
        </w:tc>
        <w:tc>
          <w:tcPr>
            <w:tcW w:w="1558" w:type="dxa"/>
          </w:tcPr>
          <w:p w:rsidR="000C01F5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</w:tcPr>
          <w:p w:rsidR="000C01F5" w:rsidRPr="00C42E4C" w:rsidRDefault="000C01F5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BF54C2" w:rsidRPr="00BF54C2" w:rsidTr="00C60315">
        <w:trPr>
          <w:trHeight w:val="453"/>
        </w:trPr>
        <w:tc>
          <w:tcPr>
            <w:tcW w:w="440" w:type="dxa"/>
            <w:vAlign w:val="center"/>
          </w:tcPr>
          <w:p w:rsidR="00BF54C2" w:rsidRPr="00D125EC" w:rsidRDefault="00BF54C2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BF54C2" w:rsidRPr="00BF54C2" w:rsidRDefault="00BF54C2" w:rsidP="00BF54C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Документы</w:t>
            </w:r>
            <w:r w:rsidRPr="00BF54C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, свидетельствующее о наличии право собственности у залогодателя физического лица иного жилья </w:t>
            </w:r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(выписка из ЕГРН либо сведения с портала </w:t>
            </w:r>
            <w:proofErr w:type="spellStart"/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госулуг</w:t>
            </w:r>
            <w:proofErr w:type="spellEnd"/>
            <w:r w:rsidRPr="007955A7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)</w:t>
            </w:r>
            <w:r w:rsidRPr="00BF54C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      </w:r>
            <w:proofErr w:type="gramEnd"/>
          </w:p>
          <w:p w:rsidR="00BF54C2" w:rsidRPr="007955A7" w:rsidRDefault="00BF54C2" w:rsidP="008605A8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</w:tcPr>
          <w:p w:rsidR="00BF54C2" w:rsidRDefault="00BF54C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</w:tcPr>
          <w:p w:rsidR="00BF54C2" w:rsidRPr="00C42E4C" w:rsidRDefault="00BF54C2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635B" w:rsidRPr="00781ED9" w:rsidTr="007107A4">
        <w:trPr>
          <w:trHeight w:val="453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Default="00CF635B" w:rsidP="008A0191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0C01F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супруга (супруги) на залог недвижимого имущества</w:t>
            </w:r>
          </w:p>
        </w:tc>
        <w:tc>
          <w:tcPr>
            <w:tcW w:w="1558" w:type="dxa"/>
            <w:vAlign w:val="center"/>
          </w:tcPr>
          <w:p w:rsidR="00CF635B" w:rsidRPr="00C42E4C" w:rsidRDefault="00CF635B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F635B" w:rsidRPr="00C42E4C" w:rsidRDefault="00CF635B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CF635B" w:rsidRPr="00781ED9" w:rsidTr="00141EB2">
        <w:trPr>
          <w:trHeight w:val="453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7955A7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</w:rPr>
              <w:t>C</w:t>
            </w:r>
            <w:proofErr w:type="spellStart"/>
            <w:r w:rsidRPr="00CF635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</w:t>
            </w:r>
            <w:proofErr w:type="spellEnd"/>
            <w:r w:rsidRPr="00CF635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всех собственников недвижимого имущества на передачу его в ипотеку объект недвижимости</w:t>
            </w:r>
          </w:p>
        </w:tc>
        <w:tc>
          <w:tcPr>
            <w:tcW w:w="1558" w:type="dxa"/>
          </w:tcPr>
          <w:p w:rsidR="00CF635B" w:rsidRPr="00C42E4C" w:rsidRDefault="00CF635B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CF635B" w:rsidRPr="00C42E4C" w:rsidRDefault="00141EB2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Н/НК</w:t>
            </w:r>
          </w:p>
        </w:tc>
      </w:tr>
      <w:tr w:rsidR="00CF635B" w:rsidRPr="008C3FC6" w:rsidTr="00C60315">
        <w:trPr>
          <w:trHeight w:val="453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CF635B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CF635B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Разрешение органа опеки и попечительства на ипотеку жилья, при наличии несовершеннолетних детей у залогодателя</w:t>
            </w:r>
          </w:p>
        </w:tc>
        <w:tc>
          <w:tcPr>
            <w:tcW w:w="1558" w:type="dxa"/>
          </w:tcPr>
          <w:p w:rsidR="00CF635B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</w:tcPr>
          <w:p w:rsidR="00CF635B" w:rsidRPr="00C42E4C" w:rsidRDefault="00CF635B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CF635B" w:rsidRPr="008C3FC6" w:rsidTr="00141EB2">
        <w:trPr>
          <w:trHeight w:val="345"/>
        </w:trPr>
        <w:tc>
          <w:tcPr>
            <w:tcW w:w="440" w:type="dxa"/>
            <w:vAlign w:val="center"/>
          </w:tcPr>
          <w:p w:rsidR="00CF635B" w:rsidRPr="00D125EC" w:rsidRDefault="00CF635B" w:rsidP="0058133D">
            <w:pPr>
              <w:suppressAutoHyphens w:val="0"/>
              <w:spacing w:line="247" w:lineRule="exact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23" w:type="dxa"/>
          </w:tcPr>
          <w:p w:rsidR="00CF635B" w:rsidRPr="00CF635B" w:rsidRDefault="00CF635B" w:rsidP="007955A7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И</w:t>
            </w:r>
            <w:r w:rsidRPr="00E4579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нвентарная карточка основных средств формы № ОС-6</w:t>
            </w:r>
            <w:r w:rsidRPr="00141EB2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3"/>
            </w:r>
          </w:p>
        </w:tc>
        <w:tc>
          <w:tcPr>
            <w:tcW w:w="1558" w:type="dxa"/>
          </w:tcPr>
          <w:p w:rsidR="00CF635B" w:rsidRPr="00C42E4C" w:rsidRDefault="004A0D32" w:rsidP="004A0D3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</w:tcPr>
          <w:p w:rsidR="00CF635B" w:rsidRPr="00C42E4C" w:rsidRDefault="00CF635B" w:rsidP="00781ED9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544545" w:rsidRDefault="00544545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4C436A" w:rsidRDefault="004C436A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4C436A" w:rsidRDefault="004C436A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Pr="000F5A61" w:rsidRDefault="00141EB2" w:rsidP="00141EB2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Приложение № </w:t>
      </w: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5</w:t>
      </w:r>
    </w:p>
    <w:p w:rsidR="00141EB2" w:rsidRPr="004C436A" w:rsidRDefault="00141EB2" w:rsidP="00141EB2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141EB2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Pr="000F5A61" w:rsidRDefault="00141EB2" w:rsidP="00141EB2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/>
        </w:rPr>
        <w:t>Пакет документов для обеспечения займа - поручительство</w:t>
      </w:r>
    </w:p>
    <w:p w:rsidR="00141EB2" w:rsidRDefault="00141EB2" w:rsidP="00141EB2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gramStart"/>
      <w:r w:rsidRPr="00AF546A">
        <w:rPr>
          <w:rFonts w:cs="Times New Roman"/>
          <w:color w:val="auto"/>
          <w:szCs w:val="22"/>
          <w:lang w:val="ru-RU" w:eastAsia="ru-RU"/>
        </w:rPr>
        <w:t>эк</w:t>
      </w:r>
      <w:proofErr w:type="gramEnd"/>
      <w:r w:rsidRPr="00AF546A">
        <w:rPr>
          <w:rFonts w:cs="Times New Roman"/>
          <w:color w:val="auto"/>
          <w:szCs w:val="22"/>
          <w:lang w:val="ru-RU" w:eastAsia="ru-RU"/>
        </w:rPr>
        <w:t xml:space="preserve">) – электронная копия документа, подписанная ЭЦП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зк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заверенная копия документа </w:t>
      </w: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 xml:space="preserve">(о) – оригинал документа </w:t>
      </w:r>
      <w:r w:rsidRPr="00AF546A">
        <w:rPr>
          <w:rFonts w:cs="Times New Roman"/>
          <w:color w:val="auto"/>
          <w:szCs w:val="22"/>
          <w:lang w:val="ru-RU" w:eastAsia="ru-RU"/>
        </w:rPr>
        <w:sym w:font="Symbol" w:char="F020"/>
      </w:r>
    </w:p>
    <w:p w:rsidR="00141EB2" w:rsidRPr="00AF546A" w:rsidRDefault="00141EB2" w:rsidP="00141EB2">
      <w:pPr>
        <w:widowControl/>
        <w:suppressAutoHyphens w:val="0"/>
        <w:rPr>
          <w:rFonts w:cs="Times New Roman"/>
          <w:color w:val="auto"/>
          <w:szCs w:val="22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</w:t>
      </w:r>
      <w:proofErr w:type="spellStart"/>
      <w:r w:rsidRPr="00AF546A">
        <w:rPr>
          <w:rFonts w:cs="Times New Roman"/>
          <w:color w:val="auto"/>
          <w:szCs w:val="22"/>
          <w:lang w:val="ru-RU" w:eastAsia="ru-RU"/>
        </w:rPr>
        <w:t>нк</w:t>
      </w:r>
      <w:proofErr w:type="spellEnd"/>
      <w:r w:rsidRPr="00AF546A">
        <w:rPr>
          <w:rFonts w:cs="Times New Roman"/>
          <w:color w:val="auto"/>
          <w:szCs w:val="22"/>
          <w:lang w:val="ru-RU" w:eastAsia="ru-RU"/>
        </w:rPr>
        <w:t xml:space="preserve">) – нотариально заверенная копия документа </w:t>
      </w:r>
    </w:p>
    <w:p w:rsidR="00141EB2" w:rsidRPr="00AF546A" w:rsidRDefault="00141EB2" w:rsidP="00141EB2">
      <w:pPr>
        <w:widowControl/>
        <w:suppressAutoHyphens w:val="0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546A">
        <w:rPr>
          <w:rFonts w:cs="Times New Roman"/>
          <w:color w:val="auto"/>
          <w:szCs w:val="22"/>
          <w:lang w:val="ru-RU" w:eastAsia="ru-RU"/>
        </w:rPr>
        <w:t>(н) – оригинал нотариально оформленного документа</w:t>
      </w: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6237"/>
        <w:gridCol w:w="1558"/>
        <w:gridCol w:w="1560"/>
      </w:tblGrid>
      <w:tr w:rsidR="00730DEC" w:rsidTr="00730DEC">
        <w:trPr>
          <w:trHeight w:val="374"/>
        </w:trPr>
        <w:tc>
          <w:tcPr>
            <w:tcW w:w="426" w:type="dxa"/>
          </w:tcPr>
          <w:p w:rsidR="00730DEC" w:rsidRPr="00D125EC" w:rsidRDefault="00730DEC" w:rsidP="007107A4">
            <w:pPr>
              <w:suppressAutoHyphens w:val="0"/>
              <w:spacing w:line="251" w:lineRule="exact"/>
              <w:ind w:left="107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№</w:t>
            </w:r>
          </w:p>
        </w:tc>
        <w:tc>
          <w:tcPr>
            <w:tcW w:w="9355" w:type="dxa"/>
            <w:gridSpan w:val="3"/>
            <w:tcBorders>
              <w:right w:val="single" w:sz="4" w:space="0" w:color="auto"/>
            </w:tcBorders>
          </w:tcPr>
          <w:p w:rsidR="00730DEC" w:rsidRDefault="00730DEC" w:rsidP="007107A4">
            <w:pPr>
              <w:suppressAutoHyphens w:val="0"/>
              <w:spacing w:line="251" w:lineRule="exact"/>
              <w:ind w:left="-5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В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ид документа</w:t>
            </w:r>
          </w:p>
        </w:tc>
      </w:tr>
      <w:tr w:rsidR="00730DEC" w:rsidRPr="00C42E4C" w:rsidTr="00730DEC">
        <w:trPr>
          <w:trHeight w:val="966"/>
        </w:trPr>
        <w:tc>
          <w:tcPr>
            <w:tcW w:w="9781" w:type="dxa"/>
            <w:gridSpan w:val="4"/>
          </w:tcPr>
          <w:p w:rsidR="00730DEC" w:rsidRPr="00C60315" w:rsidRDefault="00730DEC" w:rsidP="007107A4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1.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</w:p>
          <w:p w:rsidR="00730DEC" w:rsidRPr="00C42E4C" w:rsidRDefault="00730DEC" w:rsidP="007107A4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ПОРУЧИТЕЛЯ-ФИЗИЧЕСКОГО</w:t>
            </w:r>
            <w:proofErr w:type="gramEnd"/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730DEC" w:rsidRPr="00A72809" w:rsidTr="00730DEC">
        <w:trPr>
          <w:trHeight w:val="453"/>
        </w:trPr>
        <w:tc>
          <w:tcPr>
            <w:tcW w:w="426" w:type="dxa"/>
            <w:vMerge w:val="restart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730DEC" w:rsidTr="00730DEC">
        <w:trPr>
          <w:trHeight w:val="453"/>
        </w:trPr>
        <w:tc>
          <w:tcPr>
            <w:tcW w:w="426" w:type="dxa"/>
            <w:vMerge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730DEC" w:rsidRPr="00C42E4C" w:rsidTr="00730DEC">
        <w:trPr>
          <w:trHeight w:val="421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Паспорт физического лица (все страницы)</w:t>
            </w:r>
          </w:p>
        </w:tc>
        <w:tc>
          <w:tcPr>
            <w:tcW w:w="1558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ЗК/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C42E4C" w:rsidTr="00730DEC">
        <w:trPr>
          <w:trHeight w:val="386"/>
        </w:trPr>
        <w:tc>
          <w:tcPr>
            <w:tcW w:w="426" w:type="dxa"/>
          </w:tcPr>
          <w:p w:rsidR="00730DEC" w:rsidRPr="00C60315" w:rsidRDefault="00730DEC" w:rsidP="00141EB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141EB2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о согласии стать 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поручителем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C42E4C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</w:t>
            </w:r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нкета поручителя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правка с места работы о размере его заработной платы </w:t>
            </w:r>
            <w:proofErr w:type="gramStart"/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</w:t>
            </w:r>
            <w:proofErr w:type="gramEnd"/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последние 6 месяцев по форме 2-НДФЛ</w:t>
            </w:r>
            <w:r w:rsidRPr="00730DEC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4"/>
            </w:r>
          </w:p>
        </w:tc>
        <w:tc>
          <w:tcPr>
            <w:tcW w:w="1558" w:type="dxa"/>
            <w:vAlign w:val="center"/>
          </w:tcPr>
          <w:p w:rsidR="00730DEC" w:rsidRPr="00C42E4C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Т</w:t>
            </w:r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рудовой книжки, </w:t>
            </w:r>
            <w:proofErr w:type="gramStart"/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заверенная</w:t>
            </w:r>
            <w:proofErr w:type="gramEnd"/>
            <w:r w:rsidRPr="00141EB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работодателем (представителем нанимателя) с отметкой о том, что поручитель работает по настоящее время либо выписку из электронной трудовой книжки с предоставлением справки работодателя, подтверждающей о том, что поручитель работает по настоящее время</w:t>
            </w:r>
            <w:r w:rsidRPr="00730DEC">
              <w:rPr>
                <w:rStyle w:val="af1"/>
                <w:rFonts w:ascii="Times New Roman" w:hAnsi="Times New Roman" w:cs="Times New Roman"/>
                <w:color w:val="auto"/>
                <w:szCs w:val="22"/>
                <w:shd w:val="clear" w:color="auto" w:fill="FF0000"/>
                <w:lang w:val="ru-RU"/>
              </w:rPr>
              <w:footnoteReference w:id="15"/>
            </w:r>
          </w:p>
        </w:tc>
        <w:tc>
          <w:tcPr>
            <w:tcW w:w="1558" w:type="dxa"/>
            <w:vAlign w:val="center"/>
          </w:tcPr>
          <w:p w:rsidR="00730DEC" w:rsidRPr="00C42E4C" w:rsidRDefault="004A0D32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C42E4C" w:rsidTr="00730DEC">
        <w:trPr>
          <w:trHeight w:val="919"/>
        </w:trPr>
        <w:tc>
          <w:tcPr>
            <w:tcW w:w="9781" w:type="dxa"/>
            <w:gridSpan w:val="4"/>
          </w:tcPr>
          <w:p w:rsidR="00730DEC" w:rsidRPr="00C60315" w:rsidRDefault="00730DEC" w:rsidP="00141EB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Раздел 2.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ДОКУМЕНТЫ,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ПОДТВЕРЖДАЮЩИЕ</w:t>
            </w:r>
            <w:r w:rsidRPr="00C60315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</w:t>
            </w:r>
            <w:r w:rsidRPr="00D125EC"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ПРАВОСПОСОБНОСТЬ</w:t>
            </w:r>
          </w:p>
          <w:p w:rsidR="00730DEC" w:rsidRPr="00C42E4C" w:rsidRDefault="00730DEC" w:rsidP="00141EB2">
            <w:pPr>
              <w:suppressAutoHyphens w:val="0"/>
              <w:spacing w:before="128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>ПОРУЧИТЕЛЯ-ЮРИДИЧЕСКОГО</w:t>
            </w:r>
            <w:proofErr w:type="gramEnd"/>
            <w:r>
              <w:rPr>
                <w:rFonts w:ascii="Times New Roman" w:hAnsi="Times New Roman" w:cs="Times New Roman"/>
                <w:b/>
                <w:color w:val="323232"/>
                <w:szCs w:val="22"/>
                <w:lang w:val="ru-RU"/>
              </w:rPr>
              <w:t xml:space="preserve"> ЛИЦА</w:t>
            </w:r>
          </w:p>
        </w:tc>
      </w:tr>
      <w:tr w:rsidR="00730DEC" w:rsidRPr="00A72809" w:rsidTr="00730DEC">
        <w:trPr>
          <w:trHeight w:val="453"/>
        </w:trPr>
        <w:tc>
          <w:tcPr>
            <w:tcW w:w="426" w:type="dxa"/>
            <w:vMerge w:val="restart"/>
          </w:tcPr>
          <w:p w:rsidR="00730DEC" w:rsidRDefault="00730DEC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 w:val="restart"/>
            <w:vAlign w:val="center"/>
          </w:tcPr>
          <w:p w:rsidR="00730DEC" w:rsidRDefault="00730DEC" w:rsidP="00141EB2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ПАКЕТ ДОКУМЕНТОВ</w:t>
            </w:r>
          </w:p>
        </w:tc>
        <w:tc>
          <w:tcPr>
            <w:tcW w:w="3118" w:type="dxa"/>
            <w:gridSpan w:val="2"/>
            <w:vAlign w:val="center"/>
          </w:tcPr>
          <w:p w:rsidR="00730DEC" w:rsidRPr="00C42E4C" w:rsidRDefault="00730DEC" w:rsidP="007107A4">
            <w:pPr>
              <w:suppressAutoHyphens w:val="0"/>
              <w:ind w:left="105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AF546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ЭТАП, Н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А КОТОРОМ ЗАПРАШИВАЕТСЯ ДОКУМЕНТ</w:t>
            </w:r>
          </w:p>
        </w:tc>
      </w:tr>
      <w:tr w:rsidR="00730DEC" w:rsidRPr="00C42E4C" w:rsidTr="00730DEC">
        <w:trPr>
          <w:trHeight w:val="453"/>
        </w:trPr>
        <w:tc>
          <w:tcPr>
            <w:tcW w:w="426" w:type="dxa"/>
            <w:vMerge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Merge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1558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Комплексная экспертиза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Подписание договоров</w:t>
            </w:r>
          </w:p>
        </w:tc>
      </w:tr>
      <w:tr w:rsidR="00730DEC" w:rsidRPr="00C42E4C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125EC" w:rsidRDefault="00730DEC" w:rsidP="007107A4">
            <w:pPr>
              <w:suppressAutoHyphens w:val="0"/>
              <w:spacing w:line="242" w:lineRule="auto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Устав в последней редакции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125EC" w:rsidRDefault="00730DEC" w:rsidP="007107A4">
            <w:pPr>
              <w:suppressAutoHyphens w:val="0"/>
              <w:spacing w:line="246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государственной регистрации юридического лица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D125EC" w:rsidRDefault="00730DEC" w:rsidP="007107A4">
            <w:pPr>
              <w:suppressAutoHyphens w:val="0"/>
              <w:spacing w:line="234" w:lineRule="exact"/>
              <w:ind w:left="105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Документ о постановке на налоговый учет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vAlign w:val="center"/>
          </w:tcPr>
          <w:p w:rsidR="00730DEC" w:rsidRPr="00C42E4C" w:rsidRDefault="00730DEC" w:rsidP="00730DE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Д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окумент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ы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, подтверждающие полномочия лица, подписывающего договор от имени юридического лица; (решение участника/протокол,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</w:t>
            </w:r>
            <w:r w:rsidRPr="008E1EFA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приказ о назначении руководителя)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C42E4C" w:rsidTr="004A0D32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  <w:shd w:val="clear" w:color="auto" w:fill="92D050"/>
            <w:vAlign w:val="center"/>
          </w:tcPr>
          <w:p w:rsidR="00730DEC" w:rsidRPr="004A0D32" w:rsidRDefault="00730DEC" w:rsidP="007107A4">
            <w:pPr>
              <w:suppressAutoHyphens w:val="0"/>
              <w:ind w:left="105" w:right="96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4A0D32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Выписка из ЕГРЮЛ</w:t>
            </w:r>
            <w:r w:rsidR="00436BAE">
              <w:rPr>
                <w:rStyle w:val="af1"/>
                <w:rFonts w:ascii="Times New Roman" w:hAnsi="Times New Roman" w:cs="Times New Roman"/>
                <w:color w:val="auto"/>
                <w:szCs w:val="22"/>
                <w:lang w:val="ru-RU"/>
              </w:rPr>
              <w:footnoteReference w:id="16"/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Pr="00C60315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Паспорт 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представителя, уполномоченного представлять интересы юридического лица</w:t>
            </w: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(все листы)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/ЗК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2940EC">
        <w:trPr>
          <w:trHeight w:val="365"/>
        </w:trPr>
        <w:tc>
          <w:tcPr>
            <w:tcW w:w="426" w:type="dxa"/>
          </w:tcPr>
          <w:p w:rsidR="00730DEC" w:rsidRPr="00C60315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2940EC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Заявление о согласии стать </w:t>
            </w:r>
            <w:r w:rsidR="002940EC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поручителем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5" w:right="96"/>
              <w:jc w:val="both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С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огласие на обработку персональных данных от физических лиц по форме</w:t>
            </w:r>
            <w:r w:rsidR="008A0191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 xml:space="preserve"> Фонда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</w:t>
            </w:r>
            <w:proofErr w:type="gramStart"/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ЭК</w:t>
            </w:r>
            <w:proofErr w:type="gramEnd"/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  <w:tr w:rsidR="00730DEC" w:rsidRPr="008C3FC6" w:rsidTr="00730DEC">
        <w:trPr>
          <w:trHeight w:val="453"/>
        </w:trPr>
        <w:tc>
          <w:tcPr>
            <w:tcW w:w="426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  <w:tc>
          <w:tcPr>
            <w:tcW w:w="6237" w:type="dxa"/>
          </w:tcPr>
          <w:p w:rsidR="00730DEC" w:rsidRDefault="00730DEC" w:rsidP="007107A4">
            <w:pPr>
              <w:suppressAutoHyphens w:val="0"/>
              <w:ind w:left="108" w:right="96"/>
              <w:jc w:val="both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Р</w:t>
            </w:r>
            <w:r w:rsidRPr="00C60315"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ешение о согласии на совершении крупной сделки, оформленное в соответствии с действующим законодательством</w:t>
            </w:r>
          </w:p>
        </w:tc>
        <w:tc>
          <w:tcPr>
            <w:tcW w:w="1558" w:type="dxa"/>
            <w:vAlign w:val="center"/>
          </w:tcPr>
          <w:p w:rsidR="00730DEC" w:rsidRDefault="004A0D32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2"/>
                <w:lang w:val="ru-RU"/>
              </w:rPr>
              <w:t>О/ЭК</w:t>
            </w:r>
          </w:p>
        </w:tc>
        <w:tc>
          <w:tcPr>
            <w:tcW w:w="1560" w:type="dxa"/>
            <w:vAlign w:val="center"/>
          </w:tcPr>
          <w:p w:rsidR="00730DEC" w:rsidRDefault="00730DEC" w:rsidP="007107A4">
            <w:pPr>
              <w:suppressAutoHyphens w:val="0"/>
              <w:ind w:left="108" w:right="96"/>
              <w:jc w:val="center"/>
              <w:rPr>
                <w:rFonts w:ascii="Times New Roman" w:hAnsi="Times New Roman" w:cs="Times New Roman"/>
                <w:color w:val="auto"/>
                <w:szCs w:val="22"/>
                <w:lang w:val="ru-RU"/>
              </w:rPr>
            </w:pPr>
          </w:p>
        </w:tc>
      </w:tr>
    </w:tbl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141EB2" w:rsidRDefault="00141EB2" w:rsidP="00C0598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</w:p>
    <w:p w:rsidR="004C436A" w:rsidRDefault="004C436A" w:rsidP="004C436A">
      <w:pPr>
        <w:ind w:firstLine="567"/>
        <w:rPr>
          <w:rFonts w:ascii="Times New Roman" w:hAnsi="Times New Roman" w:cs="Times New Roman"/>
          <w:color w:val="auto"/>
          <w:sz w:val="24"/>
          <w:lang w:val="ru-RU"/>
        </w:rPr>
      </w:pPr>
    </w:p>
    <w:p w:rsidR="004C436A" w:rsidRPr="00057AF5" w:rsidRDefault="004C436A" w:rsidP="004C436A">
      <w:pPr>
        <w:ind w:firstLine="567"/>
        <w:rPr>
          <w:rFonts w:ascii="Times New Roman" w:hAnsi="Times New Roman" w:cs="Times New Roman"/>
          <w:color w:val="auto"/>
          <w:sz w:val="28"/>
          <w:lang w:val="ru-RU"/>
        </w:rPr>
      </w:pPr>
    </w:p>
    <w:p w:rsidR="004C436A" w:rsidRDefault="004C436A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9B5C55" w:rsidRDefault="009B5C55" w:rsidP="002B2A84">
      <w:pPr>
        <w:ind w:firstLine="567"/>
        <w:jc w:val="both"/>
        <w:rPr>
          <w:color w:val="auto"/>
          <w:lang w:val="ru-RU"/>
        </w:rPr>
      </w:pPr>
    </w:p>
    <w:p w:rsidR="00AC1FC9" w:rsidRPr="000F5A61" w:rsidRDefault="00AC1FC9" w:rsidP="00AC1FC9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Приложение № </w:t>
      </w:r>
      <w:r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6</w:t>
      </w:r>
    </w:p>
    <w:p w:rsidR="00AC1FC9" w:rsidRPr="004C436A" w:rsidRDefault="00AC1FC9" w:rsidP="00AC1FC9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C1FC9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Форма</w:t>
      </w: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</w:t>
      </w:r>
      <w:r w:rsid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(образец)</w:t>
      </w:r>
    </w:p>
    <w:p w:rsidR="00AC1FC9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уведомления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об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отзыве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з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аявки</w:t>
      </w:r>
      <w:r w:rsidRPr="00AC1FC9">
        <w:rPr>
          <w:rFonts w:ascii="Times New Roman" w:hAnsi="Times New Roman" w:cs="Times New Roman"/>
          <w:color w:val="auto"/>
          <w:spacing w:val="-1"/>
          <w:sz w:val="24"/>
          <w:szCs w:val="22"/>
          <w:lang w:val="ru-RU"/>
        </w:rPr>
        <w:t xml:space="preserve"> </w:t>
      </w:r>
    </w:p>
    <w:p w:rsidR="00AC1FC9" w:rsidRPr="00AC1FC9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на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предоставление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="00BA5D5A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>м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</w:p>
    <w:p w:rsidR="00AC1FC9" w:rsidRPr="00AC1FC9" w:rsidRDefault="00AC1FC9" w:rsidP="00AC1FC9">
      <w:pPr>
        <w:suppressAutoHyphens w:val="0"/>
        <w:autoSpaceDE w:val="0"/>
        <w:autoSpaceDN w:val="0"/>
        <w:ind w:left="6237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BA5D5A">
        <w:rPr>
          <w:rFonts w:ascii="Times New Roman" w:hAnsi="Times New Roman" w:cs="Times New Roman"/>
          <w:sz w:val="24"/>
          <w:szCs w:val="20"/>
          <w:lang w:val="ru-RU" w:eastAsia="ru-RU"/>
        </w:rPr>
        <w:t xml:space="preserve">Директору </w:t>
      </w:r>
    </w:p>
    <w:p w:rsidR="00BA5D5A" w:rsidRP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 w:rsidRPr="00BA5D5A">
        <w:rPr>
          <w:rFonts w:ascii="Times New Roman" w:hAnsi="Times New Roman" w:cs="Times New Roman"/>
          <w:sz w:val="24"/>
          <w:szCs w:val="20"/>
          <w:lang w:val="ru-RU" w:eastAsia="ru-RU"/>
        </w:rPr>
        <w:t>МКК, НКО «Фонд поддержки МСП РА»</w:t>
      </w:r>
    </w:p>
    <w:p w:rsid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BA5D5A" w:rsidRPr="00BA5D5A" w:rsidRDefault="00BA5D5A" w:rsidP="00BA5D5A">
      <w:pPr>
        <w:spacing w:line="100" w:lineRule="atLeast"/>
        <w:ind w:left="4536"/>
        <w:rPr>
          <w:rFonts w:ascii="Times New Roman" w:hAnsi="Times New Roman" w:cs="Times New Roman"/>
          <w:sz w:val="24"/>
          <w:szCs w:val="20"/>
          <w:lang w:val="ru-RU" w:eastAsia="ru-RU"/>
        </w:rPr>
      </w:pPr>
      <w:r>
        <w:rPr>
          <w:rFonts w:ascii="Times New Roman" w:hAnsi="Times New Roman" w:cs="Times New Roman"/>
          <w:sz w:val="24"/>
          <w:szCs w:val="20"/>
          <w:lang w:val="ru-RU" w:eastAsia="ru-RU"/>
        </w:rPr>
        <w:t>__________________________________</w:t>
      </w: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BA5D5A" w:rsidRDefault="00BA5D5A" w:rsidP="00BA5D5A">
      <w:pPr>
        <w:suppressAutoHyphens w:val="0"/>
        <w:autoSpaceDE w:val="0"/>
        <w:autoSpaceDN w:val="0"/>
        <w:ind w:left="749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BA5D5A" w:rsidRDefault="00BA5D5A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(</w:t>
      </w:r>
      <w:r w:rsidRPr="00BA5D5A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Выбрать нужный вариант</w:t>
      </w:r>
      <w:r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)</w:t>
      </w:r>
      <w:r w:rsidRPr="00BA5D5A">
        <w:rPr>
          <w:rFonts w:ascii="Times New Roman" w:hAnsi="Times New Roman" w:cs="Times New Roman"/>
          <w:b/>
          <w:i/>
          <w:color w:val="auto"/>
          <w:sz w:val="24"/>
          <w:szCs w:val="22"/>
          <w:u w:val="single"/>
          <w:lang w:val="ru-RU"/>
        </w:rPr>
        <w:t>:</w:t>
      </w:r>
    </w:p>
    <w:p w:rsidR="00BA5D5A" w:rsidRDefault="00BA5D5A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Default="007472D5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1. </w:t>
      </w:r>
      <w:r w:rsidR="00BA5D5A"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Индивидуальный предприниматель</w:t>
      </w: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>/</w:t>
      </w:r>
    </w:p>
    <w:p w:rsidR="007472D5" w:rsidRPr="00BA5D5A" w:rsidRDefault="007472D5" w:rsidP="00BA5D5A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2"/>
          <w:lang w:val="ru-RU"/>
        </w:rPr>
        <w:t>Физическое лицо применяющий специальный налоговый режим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</w:t>
      </w:r>
      <w:r w:rsidR="007472D5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</w:t>
      </w:r>
    </w:p>
    <w:p w:rsidR="00BA5D5A" w:rsidRP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          </w:t>
      </w:r>
      <w:r w:rsidR="007472D5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                     </w:t>
      </w:r>
      <w:r w:rsidRPr="00BA5D5A">
        <w:rPr>
          <w:rFonts w:ascii="Times New Roman" w:hAnsi="Times New Roman" w:cs="Times New Roman"/>
          <w:color w:val="auto"/>
          <w:sz w:val="16"/>
          <w:szCs w:val="16"/>
          <w:lang w:val="ru-RU"/>
        </w:rPr>
        <w:t>(ФИО полностью)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lastRenderedPageBreak/>
        <w:t>Адрес регистрации: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</w:t>
      </w:r>
      <w:r w:rsidR="007472D5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Default="00BA5D5A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  <w:r w:rsidR="007472D5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</w:t>
      </w:r>
    </w:p>
    <w:p w:rsidR="00BA5D5A" w:rsidRDefault="00BA5D5A" w:rsidP="007472D5">
      <w:pPr>
        <w:suppressAutoHyphens w:val="0"/>
        <w:autoSpaceDE w:val="0"/>
        <w:autoSpaceDN w:val="0"/>
        <w:ind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7472D5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7472D5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ascii="Times New Roman" w:hAnsi="Times New Roman" w:cs="Times New Roman"/>
          <w:sz w:val="24"/>
          <w:szCs w:val="20"/>
          <w:lang w:val="ru-RU" w:eastAsia="ru-RU"/>
        </w:rPr>
        <w:t xml:space="preserve">2. </w:t>
      </w:r>
      <w:r w:rsidR="00BA5D5A" w:rsidRPr="00BA5D5A">
        <w:rPr>
          <w:rFonts w:ascii="Times New Roman" w:hAnsi="Times New Roman" w:cs="Times New Roman"/>
          <w:sz w:val="24"/>
          <w:szCs w:val="20"/>
          <w:lang w:val="ru-RU" w:eastAsia="ru-RU"/>
        </w:rPr>
        <w:t>____________________</w:t>
      </w:r>
      <w:r w:rsidR="00BA5D5A">
        <w:rPr>
          <w:rFonts w:ascii="Times New Roman" w:hAnsi="Times New Roman" w:cs="Times New Roman"/>
          <w:sz w:val="24"/>
          <w:szCs w:val="20"/>
          <w:lang w:val="ru-RU" w:eastAsia="ru-RU"/>
        </w:rPr>
        <w:t>___________________</w:t>
      </w:r>
      <w:r w:rsidR="00BA5D5A"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</w:t>
      </w:r>
    </w:p>
    <w:p w:rsidR="00BA5D5A" w:rsidRPr="00BA5D5A" w:rsidRDefault="007472D5" w:rsidP="007472D5">
      <w:pPr>
        <w:spacing w:line="100" w:lineRule="atLeast"/>
        <w:ind w:left="4536"/>
        <w:jc w:val="both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ascii="Times New Roman" w:hAnsi="Times New Roman" w:cs="Times New Roman"/>
          <w:sz w:val="16"/>
          <w:szCs w:val="16"/>
          <w:lang w:val="ru-RU" w:eastAsia="ru-RU"/>
        </w:rPr>
        <w:t xml:space="preserve">                                 </w:t>
      </w:r>
      <w:r w:rsidR="00BA5D5A" w:rsidRPr="00BA5D5A">
        <w:rPr>
          <w:rFonts w:ascii="Times New Roman" w:hAnsi="Times New Roman" w:cs="Times New Roman"/>
          <w:sz w:val="16"/>
          <w:szCs w:val="16"/>
          <w:lang w:val="ru-RU" w:eastAsia="ru-RU"/>
        </w:rPr>
        <w:t>(наименование юридического лица)</w:t>
      </w:r>
    </w:p>
    <w:p w:rsidR="00BA5D5A" w:rsidRDefault="007472D5" w:rsidP="007472D5">
      <w:pPr>
        <w:tabs>
          <w:tab w:val="left" w:pos="9921"/>
        </w:tabs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</w:t>
      </w:r>
    </w:p>
    <w:p w:rsidR="007472D5" w:rsidRPr="007472D5" w:rsidRDefault="007472D5" w:rsidP="007472D5">
      <w:pPr>
        <w:tabs>
          <w:tab w:val="left" w:pos="9921"/>
        </w:tabs>
        <w:suppressAutoHyphens w:val="0"/>
        <w:autoSpaceDE w:val="0"/>
        <w:autoSpaceDN w:val="0"/>
        <w:ind w:left="4536" w:right="-2"/>
        <w:jc w:val="center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7472D5">
        <w:rPr>
          <w:rFonts w:ascii="Times New Roman" w:hAnsi="Times New Roman" w:cs="Times New Roman"/>
          <w:color w:val="auto"/>
          <w:sz w:val="16"/>
          <w:szCs w:val="16"/>
          <w:lang w:val="ru-RU"/>
        </w:rPr>
        <w:t xml:space="preserve">(должность, ФИО </w:t>
      </w:r>
      <w:r>
        <w:rPr>
          <w:rFonts w:ascii="Times New Roman" w:hAnsi="Times New Roman" w:cs="Times New Roman"/>
          <w:color w:val="auto"/>
          <w:sz w:val="16"/>
          <w:szCs w:val="16"/>
          <w:lang w:val="ru-RU"/>
        </w:rPr>
        <w:t>руководителя</w:t>
      </w:r>
      <w:r w:rsidRPr="007472D5">
        <w:rPr>
          <w:rFonts w:ascii="Times New Roman" w:hAnsi="Times New Roman" w:cs="Times New Roman"/>
          <w:color w:val="auto"/>
          <w:sz w:val="16"/>
          <w:szCs w:val="16"/>
          <w:lang w:val="ru-RU"/>
        </w:rPr>
        <w:t>)</w:t>
      </w:r>
    </w:p>
    <w:p w:rsidR="00BA5D5A" w:rsidRDefault="00BA5D5A" w:rsidP="00BA5D5A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BA5D5A" w:rsidRPr="007472D5" w:rsidRDefault="007472D5" w:rsidP="007472D5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7472D5">
        <w:rPr>
          <w:rFonts w:ascii="Times New Roman" w:hAnsi="Times New Roman" w:cs="Times New Roman"/>
          <w:color w:val="auto"/>
          <w:sz w:val="24"/>
          <w:szCs w:val="22"/>
          <w:lang w:val="ru-RU"/>
        </w:rPr>
        <w:t>Место нахождения организации:</w:t>
      </w:r>
    </w:p>
    <w:p w:rsidR="007472D5" w:rsidRDefault="007472D5" w:rsidP="007472D5">
      <w:pPr>
        <w:suppressAutoHyphens w:val="0"/>
        <w:autoSpaceDE w:val="0"/>
        <w:autoSpaceDN w:val="0"/>
        <w:ind w:left="4536" w:right="-2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___________________________________________</w:t>
      </w:r>
    </w:p>
    <w:p w:rsidR="00BA5D5A" w:rsidRDefault="00BA5D5A" w:rsidP="00BA5D5A">
      <w:pPr>
        <w:suppressAutoHyphens w:val="0"/>
        <w:autoSpaceDE w:val="0"/>
        <w:autoSpaceDN w:val="0"/>
        <w:ind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7472D5" w:rsidRDefault="007472D5" w:rsidP="007472D5">
      <w:pPr>
        <w:suppressAutoHyphens w:val="0"/>
        <w:autoSpaceDE w:val="0"/>
        <w:autoSpaceDN w:val="0"/>
        <w:ind w:left="4536" w:right="804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BA5D5A">
        <w:rPr>
          <w:rFonts w:ascii="Times New Roman" w:hAnsi="Times New Roman" w:cs="Times New Roman"/>
          <w:color w:val="auto"/>
          <w:sz w:val="24"/>
          <w:szCs w:val="22"/>
          <w:lang w:val="ru-RU"/>
        </w:rPr>
        <w:t>Тел.:</w:t>
      </w:r>
      <w:r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 xml:space="preserve"> ____________________________</w:t>
      </w:r>
    </w:p>
    <w:p w:rsidR="007472D5" w:rsidRDefault="007472D5" w:rsidP="007472D5">
      <w:pPr>
        <w:suppressAutoHyphens w:val="0"/>
        <w:autoSpaceDE w:val="0"/>
        <w:autoSpaceDN w:val="0"/>
        <w:ind w:right="-2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7472D5" w:rsidRDefault="007472D5" w:rsidP="00AC1FC9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</w:p>
    <w:p w:rsidR="00AC1FC9" w:rsidRPr="00AC1FC9" w:rsidRDefault="00AC1FC9" w:rsidP="00AC1FC9">
      <w:pPr>
        <w:suppressAutoHyphens w:val="0"/>
        <w:autoSpaceDE w:val="0"/>
        <w:autoSpaceDN w:val="0"/>
        <w:ind w:left="749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Уведомление</w:t>
      </w:r>
    </w:p>
    <w:p w:rsidR="00AC1FC9" w:rsidRPr="00AC1FC9" w:rsidRDefault="00AC1FC9" w:rsidP="00AC1FC9">
      <w:pPr>
        <w:suppressAutoHyphens w:val="0"/>
        <w:autoSpaceDE w:val="0"/>
        <w:autoSpaceDN w:val="0"/>
        <w:ind w:left="748" w:right="804"/>
        <w:jc w:val="center"/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об</w:t>
      </w:r>
      <w:r w:rsidRPr="00AC1FC9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отзыве</w:t>
      </w:r>
      <w:r w:rsidRPr="00AC1FC9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Заявки на</w:t>
      </w:r>
      <w:r w:rsidRPr="00AC1FC9">
        <w:rPr>
          <w:rFonts w:ascii="Times New Roman" w:hAnsi="Times New Roman" w:cs="Times New Roman"/>
          <w:b/>
          <w:color w:val="auto"/>
          <w:spacing w:val="-4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предоставление</w:t>
      </w:r>
      <w:r w:rsidRPr="00AC1FC9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 xml:space="preserve"> </w:t>
      </w:r>
      <w:r w:rsidR="00DB6F1F">
        <w:rPr>
          <w:rFonts w:ascii="Times New Roman" w:hAnsi="Times New Roman" w:cs="Times New Roman"/>
          <w:b/>
          <w:color w:val="auto"/>
          <w:spacing w:val="-2"/>
          <w:sz w:val="24"/>
          <w:szCs w:val="22"/>
          <w:lang w:val="ru-RU"/>
        </w:rPr>
        <w:t>м</w:t>
      </w:r>
      <w:r w:rsidRPr="00AC1FC9">
        <w:rPr>
          <w:rFonts w:ascii="Times New Roman" w:hAnsi="Times New Roman" w:cs="Times New Roman"/>
          <w:b/>
          <w:color w:val="auto"/>
          <w:sz w:val="24"/>
          <w:szCs w:val="22"/>
          <w:lang w:val="ru-RU"/>
        </w:rPr>
        <w:t>икрозайма</w:t>
      </w:r>
    </w:p>
    <w:p w:rsidR="00AC1FC9" w:rsidRPr="00AC1FC9" w:rsidRDefault="00AC1FC9" w:rsidP="00BA5D5A">
      <w:pPr>
        <w:suppressAutoHyphens w:val="0"/>
        <w:autoSpaceDE w:val="0"/>
        <w:autoSpaceDN w:val="0"/>
        <w:spacing w:before="7"/>
        <w:rPr>
          <w:rFonts w:ascii="Times New Roman" w:hAnsi="Times New Roman" w:cs="Times New Roman"/>
          <w:b/>
          <w:color w:val="auto"/>
          <w:sz w:val="23"/>
          <w:szCs w:val="28"/>
          <w:lang w:val="ru-RU"/>
        </w:rPr>
      </w:pPr>
    </w:p>
    <w:p w:rsidR="00BA5D5A" w:rsidRDefault="00BA5D5A" w:rsidP="00BA5D5A">
      <w:pPr>
        <w:suppressAutoHyphens w:val="0"/>
        <w:autoSpaceDE w:val="0"/>
        <w:autoSpaceDN w:val="0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</w:p>
    <w:p w:rsidR="00AC1FC9" w:rsidRPr="00AC1FC9" w:rsidRDefault="00AC1FC9" w:rsidP="007472D5">
      <w:pPr>
        <w:suppressAutoHyphens w:val="0"/>
        <w:autoSpaceDE w:val="0"/>
        <w:autoSpaceDN w:val="0"/>
        <w:ind w:firstLine="567"/>
        <w:jc w:val="both"/>
        <w:rPr>
          <w:rFonts w:ascii="Times New Roman" w:hAnsi="Times New Roman" w:cs="Times New Roman"/>
          <w:color w:val="auto"/>
          <w:sz w:val="24"/>
          <w:szCs w:val="22"/>
          <w:lang w:val="ru-RU"/>
        </w:rPr>
      </w:pP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Настоящим</w:t>
      </w:r>
      <w:r w:rsidRPr="00AC1FC9">
        <w:rPr>
          <w:rFonts w:ascii="Times New Roman" w:hAnsi="Times New Roman" w:cs="Times New Roman"/>
          <w:color w:val="auto"/>
          <w:spacing w:val="-4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сообщаю,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что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отказываюсь</w:t>
      </w:r>
      <w:r w:rsidRPr="00AC1FC9">
        <w:rPr>
          <w:rFonts w:ascii="Times New Roman" w:hAnsi="Times New Roman" w:cs="Times New Roman"/>
          <w:color w:val="auto"/>
          <w:spacing w:val="-3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от</w:t>
      </w:r>
      <w:r w:rsidRPr="00AC1FC9">
        <w:rPr>
          <w:rFonts w:ascii="Times New Roman" w:hAnsi="Times New Roman" w:cs="Times New Roman"/>
          <w:color w:val="auto"/>
          <w:spacing w:val="-2"/>
          <w:sz w:val="24"/>
          <w:szCs w:val="22"/>
          <w:lang w:val="ru-RU"/>
        </w:rPr>
        <w:t xml:space="preserve"> 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получения</w:t>
      </w:r>
      <w:r w:rsidRPr="00AC1FC9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 xml:space="preserve"> </w:t>
      </w:r>
      <w:r w:rsidR="00DB6F1F">
        <w:rPr>
          <w:rFonts w:ascii="Times New Roman" w:hAnsi="Times New Roman" w:cs="Times New Roman"/>
          <w:color w:val="auto"/>
          <w:spacing w:val="2"/>
          <w:sz w:val="24"/>
          <w:szCs w:val="22"/>
          <w:lang w:val="ru-RU"/>
        </w:rPr>
        <w:t>м</w:t>
      </w:r>
      <w:r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икрозайма</w:t>
      </w:r>
      <w:r w:rsidR="00DB6F1F"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</w:t>
      </w:r>
      <w:r w:rsidR="007472D5">
        <w:rPr>
          <w:rFonts w:ascii="Times New Roman" w:hAnsi="Times New Roman" w:cs="Times New Roman"/>
          <w:color w:val="auto"/>
          <w:sz w:val="24"/>
          <w:szCs w:val="22"/>
          <w:lang w:val="ru-RU"/>
        </w:rPr>
        <w:t>в размере ______________ по кредитному продукту «__________________» по заявке поданной _______________ г</w:t>
      </w:r>
      <w:r w:rsidR="007472D5" w:rsidRPr="00AC1FC9">
        <w:rPr>
          <w:rFonts w:ascii="Times New Roman" w:hAnsi="Times New Roman" w:cs="Times New Roman"/>
          <w:color w:val="auto"/>
          <w:sz w:val="24"/>
          <w:szCs w:val="22"/>
          <w:lang w:val="ru-RU"/>
        </w:rPr>
        <w:t>.</w:t>
      </w:r>
      <w:r w:rsidR="007472D5">
        <w:rPr>
          <w:rFonts w:ascii="Times New Roman" w:hAnsi="Times New Roman" w:cs="Times New Roman"/>
          <w:color w:val="auto"/>
          <w:sz w:val="24"/>
          <w:szCs w:val="22"/>
          <w:lang w:val="ru-RU"/>
        </w:rPr>
        <w:t xml:space="preserve"> регистрационный номер __________</w:t>
      </w:r>
    </w:p>
    <w:p w:rsidR="00AC1FC9" w:rsidRDefault="00AC1FC9" w:rsidP="00BA5D5A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7472D5" w:rsidRDefault="007472D5" w:rsidP="00BA5D5A">
      <w:pPr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7472D5" w:rsidRPr="007472D5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472D5">
        <w:rPr>
          <w:rFonts w:ascii="Times New Roman" w:hAnsi="Times New Roman" w:cs="Times New Roman"/>
          <w:color w:val="auto"/>
          <w:sz w:val="20"/>
          <w:szCs w:val="20"/>
          <w:lang w:val="ru-RU"/>
        </w:rPr>
        <w:t>Дата</w:t>
      </w:r>
    </w:p>
    <w:p w:rsidR="007472D5" w:rsidRPr="007472D5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 w:rsidRPr="007472D5">
        <w:rPr>
          <w:rFonts w:ascii="Times New Roman" w:hAnsi="Times New Roman" w:cs="Times New Roman"/>
          <w:color w:val="auto"/>
          <w:sz w:val="20"/>
          <w:szCs w:val="20"/>
          <w:lang w:val="ru-RU"/>
        </w:rPr>
        <w:t>Подпись, расшифровка подписи</w:t>
      </w:r>
    </w:p>
    <w:p w:rsidR="007472D5" w:rsidRPr="008C3FC6" w:rsidRDefault="007472D5" w:rsidP="00BA5D5A">
      <w:pPr>
        <w:jc w:val="both"/>
        <w:rPr>
          <w:rFonts w:ascii="Times New Roman" w:hAnsi="Times New Roman" w:cs="Times New Roman"/>
          <w:color w:val="auto"/>
          <w:sz w:val="20"/>
          <w:szCs w:val="20"/>
          <w:lang w:val="ru-RU"/>
        </w:rPr>
      </w:pPr>
      <w:r>
        <w:rPr>
          <w:rFonts w:ascii="Times New Roman" w:hAnsi="Times New Roman" w:cs="Times New Roman"/>
          <w:color w:val="auto"/>
          <w:sz w:val="20"/>
          <w:szCs w:val="20"/>
          <w:lang w:val="ru-RU"/>
        </w:rPr>
        <w:t>М.П.</w:t>
      </w:r>
    </w:p>
    <w:p w:rsidR="00BA5D5A" w:rsidRDefault="00BA5D5A" w:rsidP="00BA5D5A">
      <w:pPr>
        <w:spacing w:line="100" w:lineRule="atLeast"/>
        <w:jc w:val="both"/>
        <w:rPr>
          <w:rFonts w:ascii="Times New Roman" w:hAnsi="Times New Roman" w:cs="Times New Roman"/>
          <w:sz w:val="24"/>
          <w:szCs w:val="20"/>
          <w:lang w:val="ru-RU" w:eastAsia="ru-RU"/>
        </w:rPr>
      </w:pP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AC1FC9" w:rsidRDefault="00AC1FC9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</w:p>
    <w:p w:rsidR="009B5C55" w:rsidRPr="000F5A61" w:rsidRDefault="009B5C55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 xml:space="preserve">Приложение № </w:t>
      </w:r>
      <w:r w:rsidR="00AC1FC9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7</w:t>
      </w:r>
    </w:p>
    <w:p w:rsidR="009B5C55" w:rsidRPr="004C436A" w:rsidRDefault="009B5C55" w:rsidP="009B5C55">
      <w:pPr>
        <w:ind w:left="4536"/>
        <w:jc w:val="both"/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</w:pPr>
      <w:r w:rsidRPr="004C436A">
        <w:rPr>
          <w:rFonts w:ascii="Times New Roman" w:hAnsi="Times New Roman" w:cs="Times New Roman"/>
          <w:b/>
          <w:color w:val="auto"/>
          <w:sz w:val="20"/>
          <w:szCs w:val="20"/>
          <w:lang w:val="ru-RU"/>
        </w:rPr>
        <w:t>к Правилам предоставления микрозаймов СМСП, зарегистрированным и осуществляющим свою деятельность на территории Республики Алтай, МКК, НКО «Фонд поддержки МСП Республики Алтай»</w:t>
      </w:r>
    </w:p>
    <w:p w:rsidR="009B5C55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9B5C55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</w:p>
    <w:p w:rsidR="009B5C55" w:rsidRPr="009B5C55" w:rsidRDefault="009B5C55" w:rsidP="009B5C55">
      <w:pPr>
        <w:jc w:val="center"/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</w:pPr>
      <w:r w:rsidRPr="009B5C55">
        <w:rPr>
          <w:rFonts w:ascii="Times New Roman" w:eastAsia="MS Mincho" w:hAnsi="Times New Roman" w:cs="Times New Roman"/>
          <w:b/>
          <w:sz w:val="20"/>
          <w:szCs w:val="20"/>
          <w:lang w:val="ru-RU" w:bidi="en-US"/>
        </w:rPr>
        <w:t xml:space="preserve">ПЕРЕЧЕНЬ ДОКУМЕНТОВ </w:t>
      </w:r>
    </w:p>
    <w:p w:rsidR="009B5C55" w:rsidRPr="009B5C55" w:rsidRDefault="009B5C55" w:rsidP="009B5C55">
      <w:pPr>
        <w:jc w:val="center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9B5C5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для мониторинга целевого использования </w:t>
      </w:r>
      <w:r w:rsidR="00AC1FC9">
        <w:rPr>
          <w:rFonts w:ascii="Times New Roman" w:hAnsi="Times New Roman" w:cs="Times New Roman"/>
          <w:b/>
          <w:color w:val="auto"/>
          <w:sz w:val="24"/>
          <w:lang w:val="ru-RU"/>
        </w:rPr>
        <w:t>заемных средств</w:t>
      </w:r>
      <w:r w:rsidRPr="009B5C5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 </w:t>
      </w:r>
    </w:p>
    <w:p w:rsidR="009B5C55" w:rsidRPr="009B5C55" w:rsidRDefault="009B5C55" w:rsidP="009B5C55">
      <w:pPr>
        <w:jc w:val="center"/>
        <w:rPr>
          <w:rFonts w:ascii="Times New Roman" w:eastAsia="Lucida Sans Unicode" w:hAnsi="Times New Roman" w:cs="Times New Roman"/>
          <w:b/>
          <w:sz w:val="20"/>
          <w:szCs w:val="20"/>
          <w:lang w:val="ru-RU" w:bidi="en-US"/>
        </w:rPr>
      </w:pPr>
    </w:p>
    <w:p w:rsidR="009B5C55" w:rsidRPr="009B5C55" w:rsidRDefault="009B5C55" w:rsidP="009B5C55">
      <w:pPr>
        <w:rPr>
          <w:rFonts w:ascii="Times New Roman" w:eastAsia="Lucida Sans Unicode" w:hAnsi="Times New Roman" w:cs="Times New Roman"/>
          <w:sz w:val="20"/>
          <w:szCs w:val="20"/>
          <w:lang w:val="ru-RU" w:bidi="en-US"/>
        </w:rPr>
      </w:pPr>
    </w:p>
    <w:tbl>
      <w:tblPr>
        <w:tblStyle w:val="af2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3685"/>
        <w:gridCol w:w="3544"/>
      </w:tblGrid>
      <w:tr w:rsidR="009B5C55" w:rsidRPr="009B5C55" w:rsidTr="00AC1FC9">
        <w:tc>
          <w:tcPr>
            <w:tcW w:w="2694" w:type="dxa"/>
            <w:vMerge w:val="restart"/>
            <w:vAlign w:val="center"/>
          </w:tcPr>
          <w:p w:rsidR="009B5C55" w:rsidRPr="009B5C55" w:rsidRDefault="00AC1FC9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Ц</w:t>
            </w:r>
            <w:r w:rsidR="009B5C55"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ель</w:t>
            </w:r>
            <w:r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 xml:space="preserve"> микрозайма</w:t>
            </w:r>
          </w:p>
        </w:tc>
        <w:tc>
          <w:tcPr>
            <w:tcW w:w="7229" w:type="dxa"/>
            <w:gridSpan w:val="2"/>
            <w:vAlign w:val="center"/>
          </w:tcPr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документы,</w:t>
            </w:r>
          </w:p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</w:pPr>
            <w:proofErr w:type="gramStart"/>
            <w:r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>подтверждающие</w:t>
            </w:r>
            <w:proofErr w:type="gramEnd"/>
            <w:r w:rsidRPr="009B5C55">
              <w:rPr>
                <w:rFonts w:ascii="Times New Roman" w:eastAsia="Lucida Sans Unicode" w:hAnsi="Times New Roman" w:cs="Times New Roman"/>
                <w:sz w:val="24"/>
                <w:szCs w:val="22"/>
                <w:lang w:val="ru-RU" w:bidi="en-US"/>
              </w:rPr>
              <w:t xml:space="preserve"> целевое использование</w:t>
            </w:r>
          </w:p>
        </w:tc>
      </w:tr>
      <w:tr w:rsidR="009B5C55" w:rsidRPr="009B5C55" w:rsidTr="00AC1FC9">
        <w:tc>
          <w:tcPr>
            <w:tcW w:w="2694" w:type="dxa"/>
            <w:vMerge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 зависимости от стороны сделки</w:t>
            </w:r>
          </w:p>
        </w:tc>
        <w:tc>
          <w:tcPr>
            <w:tcW w:w="3544" w:type="dxa"/>
          </w:tcPr>
          <w:p w:rsidR="009B5C55" w:rsidRPr="009B5C55" w:rsidRDefault="009B5C55" w:rsidP="009B5C55">
            <w:pPr>
              <w:jc w:val="center"/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платежные документы, подтверждающие оплату</w:t>
            </w:r>
          </w:p>
        </w:tc>
      </w:tr>
      <w:tr w:rsidR="009B5C55" w:rsidRPr="00A72809" w:rsidTr="00AC1FC9">
        <w:tc>
          <w:tcPr>
            <w:tcW w:w="2694" w:type="dxa"/>
            <w:vAlign w:val="center"/>
          </w:tcPr>
          <w:p w:rsidR="009B5C55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1. П</w:t>
            </w:r>
            <w:r w:rsidR="009B5C55"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ополнение оборотных средств</w:t>
            </w: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 (при наличии);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 на оплату;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закупочный акт;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544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 xml:space="preserve"> при безналичной оплате: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  <w:tr w:rsidR="009B5C55" w:rsidRPr="00A72809" w:rsidTr="00AC1FC9">
        <w:tc>
          <w:tcPr>
            <w:tcW w:w="2694" w:type="dxa"/>
            <w:vAlign w:val="center"/>
          </w:tcPr>
          <w:p w:rsidR="009B5C55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2. С</w:t>
            </w:r>
            <w:r w:rsidR="009B5C55"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троительство, реконструкция объектов </w:t>
            </w:r>
            <w:r w:rsidR="009B5C55"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lastRenderedPageBreak/>
              <w:t>недвижимости, ремонт, модернизация производства, техническое перевооружение производственных объектов</w:t>
            </w: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lastRenderedPageBreak/>
              <w:t>договоры подряда, оказания услуг (при наличии);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lastRenderedPageBreak/>
              <w:t>счета-фактуры;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акты выполненных работ /оказанных услуг;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универсальный передаточный документ</w:t>
            </w:r>
          </w:p>
        </w:tc>
        <w:tc>
          <w:tcPr>
            <w:tcW w:w="3544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lastRenderedPageBreak/>
              <w:t>при безналичной оплате: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lastRenderedPageBreak/>
              <w:t>при оплате за наличный расчет: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-акт приема-передачи денежных средств;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  <w:tr w:rsidR="009B5C55" w:rsidRPr="00A72809" w:rsidTr="00AC1FC9">
        <w:tc>
          <w:tcPr>
            <w:tcW w:w="2694" w:type="dxa"/>
            <w:vAlign w:val="center"/>
          </w:tcPr>
          <w:p w:rsidR="009B5C55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lastRenderedPageBreak/>
              <w:t>3. П</w:t>
            </w:r>
            <w:r w:rsidR="009B5C55"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риобретение объектов основных средств</w:t>
            </w:r>
          </w:p>
        </w:tc>
        <w:tc>
          <w:tcPr>
            <w:tcW w:w="3685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договор купли-продажи/поставки;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счета-фактуры;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товарные накладные;</w:t>
            </w:r>
          </w:p>
          <w:p w:rsid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акт приема-передачи</w:t>
            </w:r>
            <w:r w:rsidR="00AC1FC9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  <w:p w:rsidR="00AC1FC9" w:rsidRPr="00436BAE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ПТС/ПСМ;</w:t>
            </w:r>
          </w:p>
          <w:p w:rsidR="00AC1FC9" w:rsidRPr="009B5C55" w:rsidRDefault="00AC1FC9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Выписка из ЕГРН</w:t>
            </w:r>
            <w:r w:rsidR="009F49B0"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 xml:space="preserve"> на объект недвижимости</w:t>
            </w:r>
            <w:r w:rsidRPr="00436BAE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;</w:t>
            </w:r>
          </w:p>
        </w:tc>
        <w:tc>
          <w:tcPr>
            <w:tcW w:w="3544" w:type="dxa"/>
            <w:vAlign w:val="center"/>
          </w:tcPr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безналичной оплате: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-платежное поручение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u w:val="single"/>
                <w:lang w:val="ru-RU" w:bidi="en-US"/>
              </w:rPr>
              <w:t>при оплате за наличный расчет: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-кассовый чек/ товарный чек, заполненный на бланке строгой отчетности;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-акт приема-передачи денежных средств;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-квитанции к ПКО и РКО;</w:t>
            </w:r>
          </w:p>
          <w:p w:rsidR="009B5C55" w:rsidRPr="009B5C55" w:rsidRDefault="009B5C55" w:rsidP="009B5C55">
            <w:pPr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</w:pPr>
            <w:r w:rsidRPr="009B5C55">
              <w:rPr>
                <w:rFonts w:ascii="Times New Roman" w:eastAsia="Lucida Sans Unicode" w:hAnsi="Times New Roman" w:cs="Times New Roman"/>
                <w:szCs w:val="20"/>
                <w:lang w:val="ru-RU" w:bidi="en-US"/>
              </w:rPr>
              <w:t>-расписка о получении денежных средств</w:t>
            </w:r>
          </w:p>
        </w:tc>
      </w:tr>
    </w:tbl>
    <w:p w:rsidR="009B5C55" w:rsidRPr="00057AF5" w:rsidRDefault="009B5C55" w:rsidP="002B2A84">
      <w:pPr>
        <w:ind w:firstLine="567"/>
        <w:jc w:val="both"/>
        <w:rPr>
          <w:color w:val="auto"/>
          <w:lang w:val="ru-RU"/>
        </w:rPr>
      </w:pPr>
    </w:p>
    <w:sectPr w:rsidR="009B5C55" w:rsidRPr="00057AF5" w:rsidSect="00D125EC">
      <w:pgSz w:w="11906" w:h="16838"/>
      <w:pgMar w:top="992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FDF" w:rsidRDefault="006D0FDF" w:rsidP="00DF74D1">
      <w:r>
        <w:separator/>
      </w:r>
    </w:p>
  </w:endnote>
  <w:endnote w:type="continuationSeparator" w:id="0">
    <w:p w:rsidR="006D0FDF" w:rsidRDefault="006D0FDF" w:rsidP="00DF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FDF" w:rsidRDefault="006D0FDF" w:rsidP="00DF74D1">
      <w:r>
        <w:separator/>
      </w:r>
    </w:p>
  </w:footnote>
  <w:footnote w:type="continuationSeparator" w:id="0">
    <w:p w:rsidR="006D0FDF" w:rsidRDefault="006D0FDF" w:rsidP="00DF74D1">
      <w:r>
        <w:continuationSeparator/>
      </w:r>
    </w:p>
  </w:footnote>
  <w:footnote w:id="1">
    <w:p w:rsidR="00A13EDD" w:rsidRPr="006E7D47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6E7D47">
        <w:rPr>
          <w:lang w:val="ru-RU"/>
        </w:rPr>
        <w:t xml:space="preserve"> 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2">
    <w:p w:rsidR="00A13EDD" w:rsidRPr="00DF74D1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 w:rsidRPr="00DF74D1"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</w:t>
      </w:r>
    </w:p>
  </w:footnote>
  <w:footnote w:id="3">
    <w:p w:rsidR="00A13EDD" w:rsidRPr="00781ED9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4">
    <w:p w:rsidR="00A13EDD" w:rsidRPr="006E7D47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6E7D47">
        <w:rPr>
          <w:lang w:val="ru-RU"/>
        </w:rPr>
        <w:t xml:space="preserve"> 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сведения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5">
    <w:p w:rsidR="00A13EDD" w:rsidRPr="00DF74D1" w:rsidRDefault="00A13EDD" w:rsidP="0066481D">
      <w:pPr>
        <w:pStyle w:val="af"/>
        <w:jc w:val="both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 w:rsidRPr="00DF74D1">
        <w:rPr>
          <w:rFonts w:ascii="Times New Roman" w:hAnsi="Times New Roman" w:cs="Times New Roman"/>
          <w:color w:val="auto"/>
          <w:sz w:val="18"/>
          <w:szCs w:val="18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</w:t>
      </w:r>
    </w:p>
  </w:footnote>
  <w:footnote w:id="6">
    <w:p w:rsidR="00A13EDD" w:rsidRPr="000F5A61" w:rsidRDefault="00A13EDD" w:rsidP="000F5A61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7">
    <w:p w:rsidR="00A13EDD" w:rsidRPr="000F5A61" w:rsidRDefault="00A13EDD" w:rsidP="000F5A61">
      <w:pPr>
        <w:pStyle w:val="af"/>
        <w:rPr>
          <w:lang w:val="ru-RU"/>
        </w:rPr>
      </w:pPr>
      <w:r>
        <w:rPr>
          <w:rStyle w:val="af1"/>
        </w:rPr>
        <w:footnoteRef/>
      </w:r>
      <w:r w:rsidRPr="00DF74D1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val="ru-RU"/>
        </w:rPr>
        <w:t>В случае отнесения з</w:t>
      </w:r>
      <w:r w:rsidRPr="00DF74D1">
        <w:rPr>
          <w:rFonts w:ascii="Times New Roman" w:hAnsi="Times New Roman" w:cs="Times New Roman"/>
          <w:color w:val="auto"/>
          <w:szCs w:val="22"/>
          <w:lang w:val="ru-RU"/>
        </w:rPr>
        <w:t>аявител</w:t>
      </w:r>
      <w:r>
        <w:rPr>
          <w:rFonts w:ascii="Times New Roman" w:hAnsi="Times New Roman" w:cs="Times New Roman"/>
          <w:color w:val="auto"/>
          <w:szCs w:val="22"/>
          <w:lang w:val="ru-RU"/>
        </w:rPr>
        <w:t>я к начинающему предпринимателю</w:t>
      </w:r>
    </w:p>
  </w:footnote>
  <w:footnote w:id="8">
    <w:p w:rsidR="00A13EDD" w:rsidRPr="00436BAE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436BAE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  <w:footnote w:id="9">
    <w:p w:rsidR="00A13EDD" w:rsidRPr="00AE7C82" w:rsidRDefault="00A13EDD" w:rsidP="000C01F5">
      <w:pPr>
        <w:pStyle w:val="af"/>
        <w:rPr>
          <w:lang w:val="ru-RU"/>
        </w:rPr>
      </w:pPr>
      <w:r>
        <w:rPr>
          <w:rStyle w:val="af1"/>
        </w:rPr>
        <w:footnoteRef/>
      </w:r>
      <w:r w:rsidRPr="00AE7C82">
        <w:rPr>
          <w:lang w:val="ru-RU"/>
        </w:rPr>
        <w:t xml:space="preserve"> </w:t>
      </w:r>
      <w:r w:rsidRPr="00AE7C82">
        <w:rPr>
          <w:rFonts w:ascii="Times New Roman" w:hAnsi="Times New Roman" w:cs="Times New Roman"/>
          <w:color w:val="auto"/>
          <w:lang w:val="ru-RU"/>
        </w:rPr>
        <w:t>Предоставляется в случае</w:t>
      </w:r>
      <w:r>
        <w:rPr>
          <w:lang w:val="ru-RU"/>
        </w:rPr>
        <w:t xml:space="preserve"> </w:t>
      </w:r>
      <w:r w:rsidRPr="00AE7C82">
        <w:rPr>
          <w:rFonts w:ascii="Times New Roman" w:hAnsi="Times New Roman" w:cs="Times New Roman"/>
          <w:color w:val="auto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</w:t>
      </w:r>
    </w:p>
  </w:footnote>
  <w:footnote w:id="10">
    <w:p w:rsidR="00A13EDD" w:rsidRPr="008605A8" w:rsidRDefault="00A13EDD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 w:rsidRPr="008605A8">
        <w:rPr>
          <w:lang w:val="ru-RU"/>
        </w:rPr>
        <w:t xml:space="preserve"> </w:t>
      </w:r>
      <w:r>
        <w:rPr>
          <w:lang w:val="ru-RU"/>
        </w:rPr>
        <w:t>Е</w:t>
      </w:r>
      <w:r w:rsidRPr="008605A8">
        <w:rPr>
          <w:rFonts w:ascii="Times New Roman" w:hAnsi="Times New Roman" w:cs="Times New Roman"/>
          <w:color w:val="auto"/>
          <w:lang w:val="ru-RU"/>
        </w:rPr>
        <w:t>сли выдан электронный паспорт транспортного средства</w:t>
      </w:r>
    </w:p>
  </w:footnote>
  <w:footnote w:id="11">
    <w:p w:rsidR="00A13EDD" w:rsidRPr="008605A8" w:rsidRDefault="00A13EDD">
      <w:pPr>
        <w:pStyle w:val="af"/>
        <w:rPr>
          <w:rFonts w:ascii="Times New Roman" w:hAnsi="Times New Roman" w:cs="Times New Roman"/>
          <w:color w:val="auto"/>
          <w:lang w:val="ru-RU"/>
        </w:rPr>
      </w:pPr>
      <w:r>
        <w:rPr>
          <w:rStyle w:val="af1"/>
        </w:rPr>
        <w:footnoteRef/>
      </w:r>
      <w:r w:rsidRPr="007955A7">
        <w:rPr>
          <w:lang w:val="ru-RU"/>
        </w:rPr>
        <w:t xml:space="preserve"> </w:t>
      </w:r>
      <w:r w:rsidRPr="008605A8"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2">
    <w:p w:rsidR="00A13EDD" w:rsidRPr="008A0191" w:rsidRDefault="00A13EDD">
      <w:pPr>
        <w:pStyle w:val="af"/>
        <w:rPr>
          <w:color w:val="auto"/>
          <w:lang w:val="ru-RU"/>
        </w:rPr>
      </w:pPr>
      <w:r>
        <w:rPr>
          <w:rStyle w:val="af1"/>
        </w:rPr>
        <w:footnoteRef/>
      </w:r>
      <w:r w:rsidRPr="007955A7">
        <w:rPr>
          <w:lang w:val="ru-RU"/>
        </w:rPr>
        <w:t xml:space="preserve"> </w:t>
      </w:r>
      <w:r>
        <w:rPr>
          <w:lang w:val="ru-RU"/>
        </w:rPr>
        <w:t xml:space="preserve">С указанием сведений на основании чего возникло право </w:t>
      </w:r>
      <w:r w:rsidRPr="008A0191">
        <w:rPr>
          <w:color w:val="auto"/>
          <w:lang w:val="ru-RU"/>
        </w:rPr>
        <w:t xml:space="preserve">собственности и наличие/отсутствие ограничений третьих лиц  </w:t>
      </w:r>
    </w:p>
  </w:footnote>
  <w:footnote w:id="13">
    <w:p w:rsidR="00A13EDD" w:rsidRPr="00CF635B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141EB2">
        <w:rPr>
          <w:lang w:val="ru-RU"/>
        </w:rPr>
        <w:t xml:space="preserve"> </w:t>
      </w:r>
      <w:r w:rsidRPr="008605A8">
        <w:rPr>
          <w:rFonts w:ascii="Times New Roman" w:hAnsi="Times New Roman" w:cs="Times New Roman"/>
          <w:color w:val="auto"/>
          <w:lang w:val="ru-RU"/>
        </w:rPr>
        <w:t>Если залогодатель юридическое лицо</w:t>
      </w:r>
    </w:p>
  </w:footnote>
  <w:footnote w:id="14">
    <w:p w:rsidR="00A13EDD" w:rsidRPr="00141EB2" w:rsidRDefault="00A13EDD" w:rsidP="00730DEC">
      <w:pPr>
        <w:pStyle w:val="af"/>
        <w:rPr>
          <w:lang w:val="ru-RU"/>
        </w:rPr>
      </w:pPr>
      <w:r>
        <w:rPr>
          <w:rStyle w:val="af1"/>
        </w:rPr>
        <w:footnoteRef/>
      </w:r>
      <w:r w:rsidRPr="00730DEC">
        <w:rPr>
          <w:lang w:val="ru-RU"/>
        </w:rPr>
        <w:t xml:space="preserve"> </w:t>
      </w:r>
      <w:r>
        <w:rPr>
          <w:lang w:val="ru-RU"/>
        </w:rPr>
        <w:t>Запрашивается при предоставлении основного поручительства</w:t>
      </w:r>
    </w:p>
  </w:footnote>
  <w:footnote w:id="15">
    <w:p w:rsidR="00A13EDD" w:rsidRPr="00141EB2" w:rsidRDefault="00A13EDD" w:rsidP="00141EB2">
      <w:pPr>
        <w:pStyle w:val="af"/>
        <w:rPr>
          <w:lang w:val="ru-RU"/>
        </w:rPr>
      </w:pPr>
      <w:r>
        <w:rPr>
          <w:rStyle w:val="af1"/>
        </w:rPr>
        <w:footnoteRef/>
      </w:r>
      <w:r w:rsidRPr="00730DEC">
        <w:rPr>
          <w:lang w:val="ru-RU"/>
        </w:rPr>
        <w:t xml:space="preserve"> </w:t>
      </w:r>
      <w:r>
        <w:rPr>
          <w:lang w:val="ru-RU"/>
        </w:rPr>
        <w:t>Запрашивается при предоставлении основного поручительства</w:t>
      </w:r>
    </w:p>
  </w:footnote>
  <w:footnote w:id="16">
    <w:p w:rsidR="00A13EDD" w:rsidRPr="00436BAE" w:rsidRDefault="00A13EDD">
      <w:pPr>
        <w:pStyle w:val="af"/>
        <w:rPr>
          <w:lang w:val="ru-RU"/>
        </w:rPr>
      </w:pPr>
      <w:r>
        <w:rPr>
          <w:rStyle w:val="af1"/>
        </w:rPr>
        <w:footnoteRef/>
      </w:r>
      <w:r w:rsidRPr="00436BAE">
        <w:rPr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>С</w:t>
      </w:r>
      <w:r w:rsidRPr="006E7D47">
        <w:rPr>
          <w:rFonts w:ascii="Times New Roman" w:hAnsi="Times New Roman" w:cs="Times New Roman"/>
          <w:color w:val="auto"/>
          <w:sz w:val="18"/>
          <w:szCs w:val="18"/>
          <w:lang w:val="ru-RU"/>
        </w:rPr>
        <w:t>ведения могут быть получены с использованием</w:t>
      </w:r>
      <w:r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информационного сайта ФНС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C30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">
    <w:nsid w:val="07C70958"/>
    <w:multiLevelType w:val="multilevel"/>
    <w:tmpl w:val="CD387CAE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2">
    <w:nsid w:val="135F4EE0"/>
    <w:multiLevelType w:val="hybridMultilevel"/>
    <w:tmpl w:val="4EE06F44"/>
    <w:lvl w:ilvl="0" w:tplc="04044D06">
      <w:numFmt w:val="bullet"/>
      <w:lvlText w:val="–"/>
      <w:lvlJc w:val="left"/>
      <w:pPr>
        <w:ind w:left="982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E2490C">
      <w:numFmt w:val="bullet"/>
      <w:lvlText w:val="•"/>
      <w:lvlJc w:val="left"/>
      <w:pPr>
        <w:ind w:left="1970" w:hanging="245"/>
      </w:pPr>
      <w:rPr>
        <w:rFonts w:hint="default"/>
        <w:lang w:val="ru-RU" w:eastAsia="en-US" w:bidi="ar-SA"/>
      </w:rPr>
    </w:lvl>
    <w:lvl w:ilvl="2" w:tplc="B040F4E2">
      <w:numFmt w:val="bullet"/>
      <w:lvlText w:val="•"/>
      <w:lvlJc w:val="left"/>
      <w:pPr>
        <w:ind w:left="2961" w:hanging="245"/>
      </w:pPr>
      <w:rPr>
        <w:rFonts w:hint="default"/>
        <w:lang w:val="ru-RU" w:eastAsia="en-US" w:bidi="ar-SA"/>
      </w:rPr>
    </w:lvl>
    <w:lvl w:ilvl="3" w:tplc="1D3E2D50">
      <w:numFmt w:val="bullet"/>
      <w:lvlText w:val="•"/>
      <w:lvlJc w:val="left"/>
      <w:pPr>
        <w:ind w:left="3951" w:hanging="245"/>
      </w:pPr>
      <w:rPr>
        <w:rFonts w:hint="default"/>
        <w:lang w:val="ru-RU" w:eastAsia="en-US" w:bidi="ar-SA"/>
      </w:rPr>
    </w:lvl>
    <w:lvl w:ilvl="4" w:tplc="BD1EB75E">
      <w:numFmt w:val="bullet"/>
      <w:lvlText w:val="•"/>
      <w:lvlJc w:val="left"/>
      <w:pPr>
        <w:ind w:left="4942" w:hanging="245"/>
      </w:pPr>
      <w:rPr>
        <w:rFonts w:hint="default"/>
        <w:lang w:val="ru-RU" w:eastAsia="en-US" w:bidi="ar-SA"/>
      </w:rPr>
    </w:lvl>
    <w:lvl w:ilvl="5" w:tplc="1EC4B396">
      <w:numFmt w:val="bullet"/>
      <w:lvlText w:val="•"/>
      <w:lvlJc w:val="left"/>
      <w:pPr>
        <w:ind w:left="5933" w:hanging="245"/>
      </w:pPr>
      <w:rPr>
        <w:rFonts w:hint="default"/>
        <w:lang w:val="ru-RU" w:eastAsia="en-US" w:bidi="ar-SA"/>
      </w:rPr>
    </w:lvl>
    <w:lvl w:ilvl="6" w:tplc="0DB05728">
      <w:numFmt w:val="bullet"/>
      <w:lvlText w:val="•"/>
      <w:lvlJc w:val="left"/>
      <w:pPr>
        <w:ind w:left="6923" w:hanging="245"/>
      </w:pPr>
      <w:rPr>
        <w:rFonts w:hint="default"/>
        <w:lang w:val="ru-RU" w:eastAsia="en-US" w:bidi="ar-SA"/>
      </w:rPr>
    </w:lvl>
    <w:lvl w:ilvl="7" w:tplc="23026DDA">
      <w:numFmt w:val="bullet"/>
      <w:lvlText w:val="•"/>
      <w:lvlJc w:val="left"/>
      <w:pPr>
        <w:ind w:left="7914" w:hanging="245"/>
      </w:pPr>
      <w:rPr>
        <w:rFonts w:hint="default"/>
        <w:lang w:val="ru-RU" w:eastAsia="en-US" w:bidi="ar-SA"/>
      </w:rPr>
    </w:lvl>
    <w:lvl w:ilvl="8" w:tplc="A04E6E62">
      <w:numFmt w:val="bullet"/>
      <w:lvlText w:val="•"/>
      <w:lvlJc w:val="left"/>
      <w:pPr>
        <w:ind w:left="8905" w:hanging="245"/>
      </w:pPr>
      <w:rPr>
        <w:rFonts w:hint="default"/>
        <w:lang w:val="ru-RU" w:eastAsia="en-US" w:bidi="ar-SA"/>
      </w:rPr>
    </w:lvl>
  </w:abstractNum>
  <w:abstractNum w:abstractNumId="3">
    <w:nsid w:val="16847C33"/>
    <w:multiLevelType w:val="hybridMultilevel"/>
    <w:tmpl w:val="34B20B9E"/>
    <w:lvl w:ilvl="0" w:tplc="12E0959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8CD"/>
    <w:multiLevelType w:val="hybridMultilevel"/>
    <w:tmpl w:val="343C2AC6"/>
    <w:lvl w:ilvl="0" w:tplc="9822D8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64100C7"/>
    <w:multiLevelType w:val="hybridMultilevel"/>
    <w:tmpl w:val="A4E2DEB8"/>
    <w:lvl w:ilvl="0" w:tplc="EC2E47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487785A"/>
    <w:multiLevelType w:val="multilevel"/>
    <w:tmpl w:val="1148549C"/>
    <w:lvl w:ilvl="0">
      <w:start w:val="4"/>
      <w:numFmt w:val="decimal"/>
      <w:lvlText w:val="%1"/>
      <w:lvlJc w:val="left"/>
      <w:pPr>
        <w:ind w:left="982" w:hanging="7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2" w:hanging="7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68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82" w:hanging="93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42" w:hanging="9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9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3" w:hanging="9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9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5" w:hanging="934"/>
      </w:pPr>
      <w:rPr>
        <w:rFonts w:hint="default"/>
        <w:lang w:val="ru-RU" w:eastAsia="en-US" w:bidi="ar-SA"/>
      </w:rPr>
    </w:lvl>
  </w:abstractNum>
  <w:abstractNum w:abstractNumId="7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>
    <w:nsid w:val="5BDB2B3A"/>
    <w:multiLevelType w:val="multilevel"/>
    <w:tmpl w:val="0E621D7A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9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0">
    <w:nsid w:val="6268726A"/>
    <w:multiLevelType w:val="multilevel"/>
    <w:tmpl w:val="03FC3166"/>
    <w:lvl w:ilvl="0">
      <w:start w:val="3"/>
      <w:numFmt w:val="decimal"/>
      <w:lvlText w:val="%1"/>
      <w:lvlJc w:val="left"/>
      <w:pPr>
        <w:ind w:left="21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82" w:hanging="777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2529" w:hanging="84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11" w:hanging="8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8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8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9" w:hanging="8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840"/>
      </w:pPr>
      <w:rPr>
        <w:rFonts w:hint="default"/>
        <w:lang w:val="ru-RU" w:eastAsia="en-US" w:bidi="ar-SA"/>
      </w:rPr>
    </w:lvl>
  </w:abstractNum>
  <w:abstractNum w:abstractNumId="11">
    <w:nsid w:val="63E645B6"/>
    <w:multiLevelType w:val="multilevel"/>
    <w:tmpl w:val="83B089C0"/>
    <w:lvl w:ilvl="0">
      <w:start w:val="5"/>
      <w:numFmt w:val="decimal"/>
      <w:lvlText w:val="%1"/>
      <w:lvlJc w:val="left"/>
      <w:pPr>
        <w:ind w:left="21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5" w:hanging="492"/>
      </w:pPr>
      <w:rPr>
        <w:rFonts w:hint="default"/>
        <w:lang w:val="ru-RU" w:eastAsia="en-US" w:bidi="ar-SA"/>
      </w:rPr>
    </w:lvl>
  </w:abstractNum>
  <w:abstractNum w:abstractNumId="1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2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3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0B7"/>
    <w:rsid w:val="00042927"/>
    <w:rsid w:val="000460C6"/>
    <w:rsid w:val="00054F13"/>
    <w:rsid w:val="00057AF5"/>
    <w:rsid w:val="000630BD"/>
    <w:rsid w:val="000650E8"/>
    <w:rsid w:val="00071035"/>
    <w:rsid w:val="00071E0E"/>
    <w:rsid w:val="000735F2"/>
    <w:rsid w:val="00077636"/>
    <w:rsid w:val="00077657"/>
    <w:rsid w:val="0008231E"/>
    <w:rsid w:val="00087A04"/>
    <w:rsid w:val="00095499"/>
    <w:rsid w:val="0009584A"/>
    <w:rsid w:val="000A0B3F"/>
    <w:rsid w:val="000A15E8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C01F5"/>
    <w:rsid w:val="000C5088"/>
    <w:rsid w:val="000D0ED8"/>
    <w:rsid w:val="000D3955"/>
    <w:rsid w:val="000D4770"/>
    <w:rsid w:val="000D5F7E"/>
    <w:rsid w:val="000D6C1A"/>
    <w:rsid w:val="000D74CA"/>
    <w:rsid w:val="000E0021"/>
    <w:rsid w:val="000E0F45"/>
    <w:rsid w:val="000F1228"/>
    <w:rsid w:val="000F4EAB"/>
    <w:rsid w:val="000F5153"/>
    <w:rsid w:val="000F596E"/>
    <w:rsid w:val="000F5A61"/>
    <w:rsid w:val="000F608B"/>
    <w:rsid w:val="0010057D"/>
    <w:rsid w:val="001019DF"/>
    <w:rsid w:val="00101BAF"/>
    <w:rsid w:val="001040F6"/>
    <w:rsid w:val="001046AA"/>
    <w:rsid w:val="00111DE6"/>
    <w:rsid w:val="00112E98"/>
    <w:rsid w:val="00113820"/>
    <w:rsid w:val="001168A6"/>
    <w:rsid w:val="0012234D"/>
    <w:rsid w:val="00133985"/>
    <w:rsid w:val="0013402C"/>
    <w:rsid w:val="001341DF"/>
    <w:rsid w:val="00134704"/>
    <w:rsid w:val="0013483B"/>
    <w:rsid w:val="00141C28"/>
    <w:rsid w:val="00141EB2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173D"/>
    <w:rsid w:val="00164BF0"/>
    <w:rsid w:val="001717BD"/>
    <w:rsid w:val="00177436"/>
    <w:rsid w:val="00181F01"/>
    <w:rsid w:val="00183631"/>
    <w:rsid w:val="00184A0E"/>
    <w:rsid w:val="00184BC0"/>
    <w:rsid w:val="00185A8A"/>
    <w:rsid w:val="00191569"/>
    <w:rsid w:val="0019600D"/>
    <w:rsid w:val="00196B05"/>
    <w:rsid w:val="001A023D"/>
    <w:rsid w:val="001A035C"/>
    <w:rsid w:val="001A092A"/>
    <w:rsid w:val="001A2EB0"/>
    <w:rsid w:val="001A534D"/>
    <w:rsid w:val="001A6AC3"/>
    <w:rsid w:val="001A7351"/>
    <w:rsid w:val="001A751F"/>
    <w:rsid w:val="001B16B1"/>
    <w:rsid w:val="001B2C6F"/>
    <w:rsid w:val="001B40CB"/>
    <w:rsid w:val="001B45F4"/>
    <w:rsid w:val="001C097E"/>
    <w:rsid w:val="001C1C6B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202"/>
    <w:rsid w:val="001E1B73"/>
    <w:rsid w:val="001E3E82"/>
    <w:rsid w:val="001E60C6"/>
    <w:rsid w:val="001E6A14"/>
    <w:rsid w:val="001F150F"/>
    <w:rsid w:val="001F1F37"/>
    <w:rsid w:val="001F259C"/>
    <w:rsid w:val="001F343A"/>
    <w:rsid w:val="001F52E7"/>
    <w:rsid w:val="001F6377"/>
    <w:rsid w:val="001F7277"/>
    <w:rsid w:val="001F7A3C"/>
    <w:rsid w:val="0020140E"/>
    <w:rsid w:val="00203B00"/>
    <w:rsid w:val="00204B70"/>
    <w:rsid w:val="00211E28"/>
    <w:rsid w:val="00217A17"/>
    <w:rsid w:val="00217DDB"/>
    <w:rsid w:val="002207BB"/>
    <w:rsid w:val="00221053"/>
    <w:rsid w:val="002226AD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0390"/>
    <w:rsid w:val="002524EA"/>
    <w:rsid w:val="00254304"/>
    <w:rsid w:val="002550AD"/>
    <w:rsid w:val="00256657"/>
    <w:rsid w:val="00261645"/>
    <w:rsid w:val="00271548"/>
    <w:rsid w:val="0027490F"/>
    <w:rsid w:val="00274C2E"/>
    <w:rsid w:val="00284B81"/>
    <w:rsid w:val="00285994"/>
    <w:rsid w:val="00285D25"/>
    <w:rsid w:val="002940EC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23"/>
    <w:rsid w:val="002B40D4"/>
    <w:rsid w:val="002B450D"/>
    <w:rsid w:val="002B61CC"/>
    <w:rsid w:val="002B62F6"/>
    <w:rsid w:val="002B6329"/>
    <w:rsid w:val="002C070B"/>
    <w:rsid w:val="002C47C9"/>
    <w:rsid w:val="002C5130"/>
    <w:rsid w:val="002C5D80"/>
    <w:rsid w:val="002D0B7C"/>
    <w:rsid w:val="002D6C67"/>
    <w:rsid w:val="002D7BF3"/>
    <w:rsid w:val="002E0905"/>
    <w:rsid w:val="002E0C04"/>
    <w:rsid w:val="002E3198"/>
    <w:rsid w:val="002E4607"/>
    <w:rsid w:val="002E73C6"/>
    <w:rsid w:val="002F0D6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523F"/>
    <w:rsid w:val="00326379"/>
    <w:rsid w:val="00330CBB"/>
    <w:rsid w:val="00330EAE"/>
    <w:rsid w:val="00331879"/>
    <w:rsid w:val="00331E74"/>
    <w:rsid w:val="00333CEB"/>
    <w:rsid w:val="0033438A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62C5C"/>
    <w:rsid w:val="00373F75"/>
    <w:rsid w:val="0037508E"/>
    <w:rsid w:val="00377839"/>
    <w:rsid w:val="003943CF"/>
    <w:rsid w:val="00394D44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4DE6"/>
    <w:rsid w:val="003D56E2"/>
    <w:rsid w:val="003D5A1B"/>
    <w:rsid w:val="003E0321"/>
    <w:rsid w:val="003E21F6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313E"/>
    <w:rsid w:val="00415C3E"/>
    <w:rsid w:val="00415C5D"/>
    <w:rsid w:val="00416A82"/>
    <w:rsid w:val="00427489"/>
    <w:rsid w:val="00436BAE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052E"/>
    <w:rsid w:val="004834A7"/>
    <w:rsid w:val="00486790"/>
    <w:rsid w:val="00490EFE"/>
    <w:rsid w:val="004911FF"/>
    <w:rsid w:val="0049409B"/>
    <w:rsid w:val="0049495F"/>
    <w:rsid w:val="0049713E"/>
    <w:rsid w:val="00497FCF"/>
    <w:rsid w:val="004A0D32"/>
    <w:rsid w:val="004A3404"/>
    <w:rsid w:val="004A5332"/>
    <w:rsid w:val="004A66E5"/>
    <w:rsid w:val="004B0A4A"/>
    <w:rsid w:val="004B1C0A"/>
    <w:rsid w:val="004B2595"/>
    <w:rsid w:val="004B2E7B"/>
    <w:rsid w:val="004B4FF5"/>
    <w:rsid w:val="004C0A8E"/>
    <w:rsid w:val="004C15D4"/>
    <w:rsid w:val="004C436A"/>
    <w:rsid w:val="004C5E44"/>
    <w:rsid w:val="004C6685"/>
    <w:rsid w:val="004D1E9B"/>
    <w:rsid w:val="004D2A1D"/>
    <w:rsid w:val="004D3671"/>
    <w:rsid w:val="004D3DF9"/>
    <w:rsid w:val="004D4459"/>
    <w:rsid w:val="004D5856"/>
    <w:rsid w:val="004E03AB"/>
    <w:rsid w:val="004E1578"/>
    <w:rsid w:val="004E3AFB"/>
    <w:rsid w:val="004E51DF"/>
    <w:rsid w:val="004E6D2B"/>
    <w:rsid w:val="004F0499"/>
    <w:rsid w:val="004F4FA8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061"/>
    <w:rsid w:val="00524133"/>
    <w:rsid w:val="00526361"/>
    <w:rsid w:val="00530D7B"/>
    <w:rsid w:val="0053663C"/>
    <w:rsid w:val="00540ACD"/>
    <w:rsid w:val="00541E65"/>
    <w:rsid w:val="00542499"/>
    <w:rsid w:val="00543819"/>
    <w:rsid w:val="00544545"/>
    <w:rsid w:val="00544848"/>
    <w:rsid w:val="00544AE7"/>
    <w:rsid w:val="00553465"/>
    <w:rsid w:val="005534BE"/>
    <w:rsid w:val="00554DAE"/>
    <w:rsid w:val="0055566D"/>
    <w:rsid w:val="00555983"/>
    <w:rsid w:val="00561DEF"/>
    <w:rsid w:val="00564E13"/>
    <w:rsid w:val="0056600A"/>
    <w:rsid w:val="0056789B"/>
    <w:rsid w:val="00567F89"/>
    <w:rsid w:val="00571136"/>
    <w:rsid w:val="005749CE"/>
    <w:rsid w:val="0057582B"/>
    <w:rsid w:val="0058133D"/>
    <w:rsid w:val="00581447"/>
    <w:rsid w:val="00582067"/>
    <w:rsid w:val="00582F6C"/>
    <w:rsid w:val="00583C7B"/>
    <w:rsid w:val="005840CB"/>
    <w:rsid w:val="00585994"/>
    <w:rsid w:val="00585C8B"/>
    <w:rsid w:val="00591F4D"/>
    <w:rsid w:val="005943DD"/>
    <w:rsid w:val="00595B44"/>
    <w:rsid w:val="00595CF6"/>
    <w:rsid w:val="0059635E"/>
    <w:rsid w:val="005A1B7A"/>
    <w:rsid w:val="005A7206"/>
    <w:rsid w:val="005B008E"/>
    <w:rsid w:val="005B19A9"/>
    <w:rsid w:val="005B3441"/>
    <w:rsid w:val="005B5D3C"/>
    <w:rsid w:val="005C10F9"/>
    <w:rsid w:val="005C19BE"/>
    <w:rsid w:val="005C5AEA"/>
    <w:rsid w:val="005C5F9D"/>
    <w:rsid w:val="005C71AE"/>
    <w:rsid w:val="005C7F30"/>
    <w:rsid w:val="005D0540"/>
    <w:rsid w:val="005D3889"/>
    <w:rsid w:val="005D48AA"/>
    <w:rsid w:val="005D6B27"/>
    <w:rsid w:val="005E49CA"/>
    <w:rsid w:val="005F6ACD"/>
    <w:rsid w:val="00605186"/>
    <w:rsid w:val="006077CD"/>
    <w:rsid w:val="00607D35"/>
    <w:rsid w:val="00614A08"/>
    <w:rsid w:val="006201A9"/>
    <w:rsid w:val="00621997"/>
    <w:rsid w:val="00622CCA"/>
    <w:rsid w:val="0062309A"/>
    <w:rsid w:val="00627F76"/>
    <w:rsid w:val="006309DA"/>
    <w:rsid w:val="006340D5"/>
    <w:rsid w:val="0063417E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338"/>
    <w:rsid w:val="00657A41"/>
    <w:rsid w:val="00657FCD"/>
    <w:rsid w:val="00660478"/>
    <w:rsid w:val="006626C1"/>
    <w:rsid w:val="0066371B"/>
    <w:rsid w:val="0066481D"/>
    <w:rsid w:val="006651E4"/>
    <w:rsid w:val="00666E31"/>
    <w:rsid w:val="00671154"/>
    <w:rsid w:val="0067384D"/>
    <w:rsid w:val="0067681B"/>
    <w:rsid w:val="006769B1"/>
    <w:rsid w:val="00677F1C"/>
    <w:rsid w:val="00682784"/>
    <w:rsid w:val="00682D14"/>
    <w:rsid w:val="00685E19"/>
    <w:rsid w:val="00691226"/>
    <w:rsid w:val="00693694"/>
    <w:rsid w:val="00694275"/>
    <w:rsid w:val="006A2C01"/>
    <w:rsid w:val="006A3960"/>
    <w:rsid w:val="006A60FD"/>
    <w:rsid w:val="006B35E1"/>
    <w:rsid w:val="006C1D5F"/>
    <w:rsid w:val="006C4BE9"/>
    <w:rsid w:val="006C6C32"/>
    <w:rsid w:val="006D0FDF"/>
    <w:rsid w:val="006D18F5"/>
    <w:rsid w:val="006D1EF3"/>
    <w:rsid w:val="006E147B"/>
    <w:rsid w:val="006E27F7"/>
    <w:rsid w:val="006E2AA2"/>
    <w:rsid w:val="006E3A4B"/>
    <w:rsid w:val="006E5595"/>
    <w:rsid w:val="006E5FB3"/>
    <w:rsid w:val="006E6949"/>
    <w:rsid w:val="006E7D47"/>
    <w:rsid w:val="006F0682"/>
    <w:rsid w:val="006F0D6E"/>
    <w:rsid w:val="006F1438"/>
    <w:rsid w:val="006F4135"/>
    <w:rsid w:val="007014CD"/>
    <w:rsid w:val="00701AA4"/>
    <w:rsid w:val="00701BAF"/>
    <w:rsid w:val="00704BEF"/>
    <w:rsid w:val="00704F1B"/>
    <w:rsid w:val="007051E4"/>
    <w:rsid w:val="00706859"/>
    <w:rsid w:val="00707214"/>
    <w:rsid w:val="00707958"/>
    <w:rsid w:val="00707BBB"/>
    <w:rsid w:val="007107A4"/>
    <w:rsid w:val="00710B6D"/>
    <w:rsid w:val="00712A2D"/>
    <w:rsid w:val="00714517"/>
    <w:rsid w:val="00715F95"/>
    <w:rsid w:val="00716AF0"/>
    <w:rsid w:val="00720022"/>
    <w:rsid w:val="00720098"/>
    <w:rsid w:val="007204AD"/>
    <w:rsid w:val="00720EE3"/>
    <w:rsid w:val="00721305"/>
    <w:rsid w:val="00725FDA"/>
    <w:rsid w:val="00727441"/>
    <w:rsid w:val="00730DEC"/>
    <w:rsid w:val="0073463F"/>
    <w:rsid w:val="007348F6"/>
    <w:rsid w:val="00734EE3"/>
    <w:rsid w:val="00741BBF"/>
    <w:rsid w:val="00742769"/>
    <w:rsid w:val="0074628C"/>
    <w:rsid w:val="007462AA"/>
    <w:rsid w:val="007472D5"/>
    <w:rsid w:val="00747654"/>
    <w:rsid w:val="00747CED"/>
    <w:rsid w:val="00751DDA"/>
    <w:rsid w:val="00757E3D"/>
    <w:rsid w:val="0076061C"/>
    <w:rsid w:val="00762760"/>
    <w:rsid w:val="007627A9"/>
    <w:rsid w:val="00763066"/>
    <w:rsid w:val="00764089"/>
    <w:rsid w:val="007649F1"/>
    <w:rsid w:val="007666B8"/>
    <w:rsid w:val="00766FD2"/>
    <w:rsid w:val="00770782"/>
    <w:rsid w:val="0077461C"/>
    <w:rsid w:val="007752F2"/>
    <w:rsid w:val="0078170F"/>
    <w:rsid w:val="00781ED9"/>
    <w:rsid w:val="00782F67"/>
    <w:rsid w:val="00784A0F"/>
    <w:rsid w:val="00785358"/>
    <w:rsid w:val="00786932"/>
    <w:rsid w:val="00791792"/>
    <w:rsid w:val="007920CB"/>
    <w:rsid w:val="00792213"/>
    <w:rsid w:val="007935E6"/>
    <w:rsid w:val="007955A7"/>
    <w:rsid w:val="007A4792"/>
    <w:rsid w:val="007A63FB"/>
    <w:rsid w:val="007B0613"/>
    <w:rsid w:val="007B3B08"/>
    <w:rsid w:val="007B5091"/>
    <w:rsid w:val="007B72AF"/>
    <w:rsid w:val="007C1136"/>
    <w:rsid w:val="007C4511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D7C75"/>
    <w:rsid w:val="007E0333"/>
    <w:rsid w:val="007E3012"/>
    <w:rsid w:val="007E6A62"/>
    <w:rsid w:val="007E7AB6"/>
    <w:rsid w:val="007F0D85"/>
    <w:rsid w:val="007F1566"/>
    <w:rsid w:val="007F2B8B"/>
    <w:rsid w:val="007F5740"/>
    <w:rsid w:val="007F768A"/>
    <w:rsid w:val="0080391B"/>
    <w:rsid w:val="008058B3"/>
    <w:rsid w:val="00805ECA"/>
    <w:rsid w:val="0081097E"/>
    <w:rsid w:val="0081418A"/>
    <w:rsid w:val="0082226C"/>
    <w:rsid w:val="008316A7"/>
    <w:rsid w:val="00831940"/>
    <w:rsid w:val="00833549"/>
    <w:rsid w:val="008367A4"/>
    <w:rsid w:val="0084062C"/>
    <w:rsid w:val="00843469"/>
    <w:rsid w:val="008445C0"/>
    <w:rsid w:val="00845626"/>
    <w:rsid w:val="008503A0"/>
    <w:rsid w:val="00850F74"/>
    <w:rsid w:val="008527A8"/>
    <w:rsid w:val="0085362F"/>
    <w:rsid w:val="00854769"/>
    <w:rsid w:val="00854FA4"/>
    <w:rsid w:val="008605A8"/>
    <w:rsid w:val="00860D82"/>
    <w:rsid w:val="00867354"/>
    <w:rsid w:val="00867925"/>
    <w:rsid w:val="00867B9D"/>
    <w:rsid w:val="00871485"/>
    <w:rsid w:val="008720CD"/>
    <w:rsid w:val="0087345A"/>
    <w:rsid w:val="0087439A"/>
    <w:rsid w:val="0087565A"/>
    <w:rsid w:val="00875E14"/>
    <w:rsid w:val="008761E8"/>
    <w:rsid w:val="008767E8"/>
    <w:rsid w:val="0088061B"/>
    <w:rsid w:val="0088156F"/>
    <w:rsid w:val="00883DAB"/>
    <w:rsid w:val="008852F5"/>
    <w:rsid w:val="00885DAD"/>
    <w:rsid w:val="008865B6"/>
    <w:rsid w:val="00886AC1"/>
    <w:rsid w:val="008876B8"/>
    <w:rsid w:val="0089269A"/>
    <w:rsid w:val="00893E68"/>
    <w:rsid w:val="008A0191"/>
    <w:rsid w:val="008A0306"/>
    <w:rsid w:val="008B0064"/>
    <w:rsid w:val="008B0AAD"/>
    <w:rsid w:val="008B1D34"/>
    <w:rsid w:val="008B6FAC"/>
    <w:rsid w:val="008C1192"/>
    <w:rsid w:val="008C2FA2"/>
    <w:rsid w:val="008C3FC6"/>
    <w:rsid w:val="008C6110"/>
    <w:rsid w:val="008C7284"/>
    <w:rsid w:val="008D11D9"/>
    <w:rsid w:val="008D1CE2"/>
    <w:rsid w:val="008D2B87"/>
    <w:rsid w:val="008E0148"/>
    <w:rsid w:val="008E1EFA"/>
    <w:rsid w:val="008E4CE2"/>
    <w:rsid w:val="008E5008"/>
    <w:rsid w:val="008E554E"/>
    <w:rsid w:val="008E5E5F"/>
    <w:rsid w:val="008E724B"/>
    <w:rsid w:val="008F0704"/>
    <w:rsid w:val="008F1325"/>
    <w:rsid w:val="008F4BFE"/>
    <w:rsid w:val="008F5C64"/>
    <w:rsid w:val="008F7663"/>
    <w:rsid w:val="00900BE2"/>
    <w:rsid w:val="00902043"/>
    <w:rsid w:val="00903A88"/>
    <w:rsid w:val="00905F98"/>
    <w:rsid w:val="00906E48"/>
    <w:rsid w:val="00910545"/>
    <w:rsid w:val="0091402B"/>
    <w:rsid w:val="00920BDB"/>
    <w:rsid w:val="00926262"/>
    <w:rsid w:val="009269A6"/>
    <w:rsid w:val="009274D4"/>
    <w:rsid w:val="00927C74"/>
    <w:rsid w:val="009308E6"/>
    <w:rsid w:val="0093394F"/>
    <w:rsid w:val="00935C3E"/>
    <w:rsid w:val="00940DFE"/>
    <w:rsid w:val="009428EB"/>
    <w:rsid w:val="0095070E"/>
    <w:rsid w:val="00955D0C"/>
    <w:rsid w:val="00962FD0"/>
    <w:rsid w:val="00963F9E"/>
    <w:rsid w:val="00967A90"/>
    <w:rsid w:val="009723D8"/>
    <w:rsid w:val="0097518A"/>
    <w:rsid w:val="00977F6A"/>
    <w:rsid w:val="0098126A"/>
    <w:rsid w:val="009839AE"/>
    <w:rsid w:val="00986206"/>
    <w:rsid w:val="00987634"/>
    <w:rsid w:val="009931AD"/>
    <w:rsid w:val="00995D78"/>
    <w:rsid w:val="00997F96"/>
    <w:rsid w:val="009A4AB7"/>
    <w:rsid w:val="009A5419"/>
    <w:rsid w:val="009A72CA"/>
    <w:rsid w:val="009B0E41"/>
    <w:rsid w:val="009B5C55"/>
    <w:rsid w:val="009B5DDB"/>
    <w:rsid w:val="009C0A14"/>
    <w:rsid w:val="009C0BA9"/>
    <w:rsid w:val="009C1E24"/>
    <w:rsid w:val="009C2419"/>
    <w:rsid w:val="009C50FC"/>
    <w:rsid w:val="009D0251"/>
    <w:rsid w:val="009D167D"/>
    <w:rsid w:val="009D2D52"/>
    <w:rsid w:val="009D41FB"/>
    <w:rsid w:val="009D465B"/>
    <w:rsid w:val="009D6DBC"/>
    <w:rsid w:val="009E35CE"/>
    <w:rsid w:val="009E42D1"/>
    <w:rsid w:val="009E7835"/>
    <w:rsid w:val="009F1C32"/>
    <w:rsid w:val="009F48F3"/>
    <w:rsid w:val="009F49B0"/>
    <w:rsid w:val="00A04CED"/>
    <w:rsid w:val="00A0781A"/>
    <w:rsid w:val="00A13EDD"/>
    <w:rsid w:val="00A13F37"/>
    <w:rsid w:val="00A14DF7"/>
    <w:rsid w:val="00A158E5"/>
    <w:rsid w:val="00A15A58"/>
    <w:rsid w:val="00A179F8"/>
    <w:rsid w:val="00A17D5F"/>
    <w:rsid w:val="00A21E0F"/>
    <w:rsid w:val="00A22418"/>
    <w:rsid w:val="00A2360E"/>
    <w:rsid w:val="00A23C7E"/>
    <w:rsid w:val="00A23E98"/>
    <w:rsid w:val="00A259B4"/>
    <w:rsid w:val="00A26144"/>
    <w:rsid w:val="00A270C7"/>
    <w:rsid w:val="00A329D2"/>
    <w:rsid w:val="00A33CA0"/>
    <w:rsid w:val="00A43E95"/>
    <w:rsid w:val="00A50916"/>
    <w:rsid w:val="00A552B1"/>
    <w:rsid w:val="00A57637"/>
    <w:rsid w:val="00A639B2"/>
    <w:rsid w:val="00A67175"/>
    <w:rsid w:val="00A67CA0"/>
    <w:rsid w:val="00A72809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1FC9"/>
    <w:rsid w:val="00AC33AA"/>
    <w:rsid w:val="00AC3C8C"/>
    <w:rsid w:val="00AC4FF4"/>
    <w:rsid w:val="00AC56CE"/>
    <w:rsid w:val="00AC5BCD"/>
    <w:rsid w:val="00AC6F30"/>
    <w:rsid w:val="00AD66EC"/>
    <w:rsid w:val="00AD7A09"/>
    <w:rsid w:val="00AE74E3"/>
    <w:rsid w:val="00AE7C82"/>
    <w:rsid w:val="00AF0335"/>
    <w:rsid w:val="00AF09E3"/>
    <w:rsid w:val="00AF4752"/>
    <w:rsid w:val="00AF4D77"/>
    <w:rsid w:val="00AF546A"/>
    <w:rsid w:val="00AF5AA9"/>
    <w:rsid w:val="00AF679B"/>
    <w:rsid w:val="00AF6867"/>
    <w:rsid w:val="00AF70B4"/>
    <w:rsid w:val="00B02772"/>
    <w:rsid w:val="00B10E29"/>
    <w:rsid w:val="00B11F92"/>
    <w:rsid w:val="00B1328A"/>
    <w:rsid w:val="00B14F84"/>
    <w:rsid w:val="00B15DBB"/>
    <w:rsid w:val="00B16E49"/>
    <w:rsid w:val="00B22048"/>
    <w:rsid w:val="00B223B4"/>
    <w:rsid w:val="00B26391"/>
    <w:rsid w:val="00B26501"/>
    <w:rsid w:val="00B31566"/>
    <w:rsid w:val="00B37707"/>
    <w:rsid w:val="00B41438"/>
    <w:rsid w:val="00B420C6"/>
    <w:rsid w:val="00B51D54"/>
    <w:rsid w:val="00B568ED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83AE6"/>
    <w:rsid w:val="00B91C6D"/>
    <w:rsid w:val="00B930A3"/>
    <w:rsid w:val="00B9366B"/>
    <w:rsid w:val="00BA2C56"/>
    <w:rsid w:val="00BA49C7"/>
    <w:rsid w:val="00BA5CD6"/>
    <w:rsid w:val="00BA5D5A"/>
    <w:rsid w:val="00BA7CA6"/>
    <w:rsid w:val="00BB016A"/>
    <w:rsid w:val="00BB2231"/>
    <w:rsid w:val="00BB67FC"/>
    <w:rsid w:val="00BC152C"/>
    <w:rsid w:val="00BC1BB5"/>
    <w:rsid w:val="00BC2AF1"/>
    <w:rsid w:val="00BC2E7A"/>
    <w:rsid w:val="00BC3A3F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BF54C2"/>
    <w:rsid w:val="00C038E9"/>
    <w:rsid w:val="00C04FAB"/>
    <w:rsid w:val="00C05980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90E"/>
    <w:rsid w:val="00C27E4C"/>
    <w:rsid w:val="00C3110F"/>
    <w:rsid w:val="00C33F00"/>
    <w:rsid w:val="00C42E4C"/>
    <w:rsid w:val="00C44335"/>
    <w:rsid w:val="00C46C0D"/>
    <w:rsid w:val="00C50298"/>
    <w:rsid w:val="00C50EE8"/>
    <w:rsid w:val="00C52903"/>
    <w:rsid w:val="00C52C37"/>
    <w:rsid w:val="00C53FF7"/>
    <w:rsid w:val="00C56481"/>
    <w:rsid w:val="00C60315"/>
    <w:rsid w:val="00C6064C"/>
    <w:rsid w:val="00C60C42"/>
    <w:rsid w:val="00C63706"/>
    <w:rsid w:val="00C6653B"/>
    <w:rsid w:val="00C675B9"/>
    <w:rsid w:val="00C74585"/>
    <w:rsid w:val="00C75899"/>
    <w:rsid w:val="00C75D18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974EA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1562"/>
    <w:rsid w:val="00CD44CE"/>
    <w:rsid w:val="00CD4654"/>
    <w:rsid w:val="00CE04CA"/>
    <w:rsid w:val="00CE3131"/>
    <w:rsid w:val="00CF02FE"/>
    <w:rsid w:val="00CF139E"/>
    <w:rsid w:val="00CF2456"/>
    <w:rsid w:val="00CF3EC0"/>
    <w:rsid w:val="00CF43B9"/>
    <w:rsid w:val="00CF5F2C"/>
    <w:rsid w:val="00CF635B"/>
    <w:rsid w:val="00CF6FD8"/>
    <w:rsid w:val="00D00691"/>
    <w:rsid w:val="00D03587"/>
    <w:rsid w:val="00D03BEE"/>
    <w:rsid w:val="00D0405D"/>
    <w:rsid w:val="00D10623"/>
    <w:rsid w:val="00D106ED"/>
    <w:rsid w:val="00D125EC"/>
    <w:rsid w:val="00D17E68"/>
    <w:rsid w:val="00D26C17"/>
    <w:rsid w:val="00D30163"/>
    <w:rsid w:val="00D31805"/>
    <w:rsid w:val="00D32728"/>
    <w:rsid w:val="00D32CCC"/>
    <w:rsid w:val="00D35109"/>
    <w:rsid w:val="00D41EE8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4DC"/>
    <w:rsid w:val="00D85AC7"/>
    <w:rsid w:val="00D87746"/>
    <w:rsid w:val="00D91DE5"/>
    <w:rsid w:val="00D92349"/>
    <w:rsid w:val="00DA2567"/>
    <w:rsid w:val="00DA39B9"/>
    <w:rsid w:val="00DA3BEF"/>
    <w:rsid w:val="00DB072F"/>
    <w:rsid w:val="00DB0DBE"/>
    <w:rsid w:val="00DB2A4B"/>
    <w:rsid w:val="00DB6F1F"/>
    <w:rsid w:val="00DC09B4"/>
    <w:rsid w:val="00DC3B07"/>
    <w:rsid w:val="00DC41E4"/>
    <w:rsid w:val="00DC42F2"/>
    <w:rsid w:val="00DC491E"/>
    <w:rsid w:val="00DC7038"/>
    <w:rsid w:val="00DD14C1"/>
    <w:rsid w:val="00DD1E90"/>
    <w:rsid w:val="00DD2ADF"/>
    <w:rsid w:val="00DD4F0B"/>
    <w:rsid w:val="00DD7322"/>
    <w:rsid w:val="00DE11B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DF74D1"/>
    <w:rsid w:val="00E04A0E"/>
    <w:rsid w:val="00E04C0B"/>
    <w:rsid w:val="00E052C3"/>
    <w:rsid w:val="00E05CDC"/>
    <w:rsid w:val="00E0767B"/>
    <w:rsid w:val="00E103D4"/>
    <w:rsid w:val="00E10CDF"/>
    <w:rsid w:val="00E11F98"/>
    <w:rsid w:val="00E21392"/>
    <w:rsid w:val="00E222FA"/>
    <w:rsid w:val="00E24491"/>
    <w:rsid w:val="00E26C40"/>
    <w:rsid w:val="00E30514"/>
    <w:rsid w:val="00E30A7E"/>
    <w:rsid w:val="00E31268"/>
    <w:rsid w:val="00E370DE"/>
    <w:rsid w:val="00E4212E"/>
    <w:rsid w:val="00E4579C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42E5"/>
    <w:rsid w:val="00E77B88"/>
    <w:rsid w:val="00E77D85"/>
    <w:rsid w:val="00E77F8B"/>
    <w:rsid w:val="00E82DF2"/>
    <w:rsid w:val="00E83F4F"/>
    <w:rsid w:val="00E863A1"/>
    <w:rsid w:val="00E95992"/>
    <w:rsid w:val="00E97983"/>
    <w:rsid w:val="00EA10D2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C56BD"/>
    <w:rsid w:val="00EC703B"/>
    <w:rsid w:val="00ED0509"/>
    <w:rsid w:val="00EE0029"/>
    <w:rsid w:val="00EE5A71"/>
    <w:rsid w:val="00EF2DC9"/>
    <w:rsid w:val="00EF5870"/>
    <w:rsid w:val="00F0124D"/>
    <w:rsid w:val="00F0618A"/>
    <w:rsid w:val="00F06506"/>
    <w:rsid w:val="00F06980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2CC0"/>
    <w:rsid w:val="00F43C15"/>
    <w:rsid w:val="00F5276E"/>
    <w:rsid w:val="00F527F0"/>
    <w:rsid w:val="00F52AF5"/>
    <w:rsid w:val="00F52D5E"/>
    <w:rsid w:val="00F5314A"/>
    <w:rsid w:val="00F54C14"/>
    <w:rsid w:val="00F55EE6"/>
    <w:rsid w:val="00F61230"/>
    <w:rsid w:val="00F61FB9"/>
    <w:rsid w:val="00F67173"/>
    <w:rsid w:val="00F7066E"/>
    <w:rsid w:val="00F74C4C"/>
    <w:rsid w:val="00F800DF"/>
    <w:rsid w:val="00F80AF8"/>
    <w:rsid w:val="00F81125"/>
    <w:rsid w:val="00F81A5E"/>
    <w:rsid w:val="00F8523B"/>
    <w:rsid w:val="00F86364"/>
    <w:rsid w:val="00F87C42"/>
    <w:rsid w:val="00F92288"/>
    <w:rsid w:val="00F93D2E"/>
    <w:rsid w:val="00F941ED"/>
    <w:rsid w:val="00F95774"/>
    <w:rsid w:val="00F965F8"/>
    <w:rsid w:val="00F9785A"/>
    <w:rsid w:val="00F97EBD"/>
    <w:rsid w:val="00FA2392"/>
    <w:rsid w:val="00FA65FD"/>
    <w:rsid w:val="00FA776F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2190"/>
    <w:rsid w:val="00FD2C4E"/>
    <w:rsid w:val="00FD5091"/>
    <w:rsid w:val="00FD5731"/>
    <w:rsid w:val="00FD5C85"/>
    <w:rsid w:val="00FD7D87"/>
    <w:rsid w:val="00FE091B"/>
    <w:rsid w:val="00FE0B16"/>
    <w:rsid w:val="00FE0BFA"/>
    <w:rsid w:val="00FE1DC7"/>
    <w:rsid w:val="00FE1DF2"/>
    <w:rsid w:val="00FE23DD"/>
    <w:rsid w:val="00FE74F8"/>
    <w:rsid w:val="00FF1DF3"/>
    <w:rsid w:val="00FF2932"/>
    <w:rsid w:val="00FF3D19"/>
    <w:rsid w:val="00FF3F72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25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DF74D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e">
    <w:name w:val="endnote reference"/>
    <w:basedOn w:val="a0"/>
    <w:uiPriority w:val="99"/>
    <w:semiHidden/>
    <w:unhideWhenUsed/>
    <w:rsid w:val="00DF74D1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DF74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F74D1"/>
    <w:rPr>
      <w:rFonts w:ascii="Calibri" w:eastAsia="Times New Roman" w:hAnsi="Calibri" w:cs="Tahoma"/>
      <w:color w:val="000000"/>
      <w:sz w:val="20"/>
      <w:szCs w:val="20"/>
      <w:lang w:val="en-US"/>
    </w:rPr>
  </w:style>
  <w:style w:type="character" w:styleId="af1">
    <w:name w:val="footnote reference"/>
    <w:basedOn w:val="a0"/>
    <w:uiPriority w:val="99"/>
    <w:semiHidden/>
    <w:unhideWhenUsed/>
    <w:rsid w:val="00DF74D1"/>
    <w:rPr>
      <w:vertAlign w:val="superscript"/>
    </w:rPr>
  </w:style>
  <w:style w:type="table" w:styleId="af2">
    <w:name w:val="Table Grid"/>
    <w:basedOn w:val="a1"/>
    <w:uiPriority w:val="59"/>
    <w:rsid w:val="009B5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spra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base.garant.ru/12133556/1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B944B144D52FC05623B7BBCFB6A39339E357A5EE7E606F7A6061735F37F05C4CC6416C940870F3699565E0739O4b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B0FC5-0417-417D-89DE-526066DEE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11595</Words>
  <Characters>66093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10</cp:revision>
  <cp:lastPrinted>2024-05-31T02:42:00Z</cp:lastPrinted>
  <dcterms:created xsi:type="dcterms:W3CDTF">2024-05-30T02:34:00Z</dcterms:created>
  <dcterms:modified xsi:type="dcterms:W3CDTF">2024-08-06T09:28:00Z</dcterms:modified>
</cp:coreProperties>
</file>